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A9CC" w14:textId="791219A6" w:rsidR="00A83824" w:rsidRDefault="00936A91" w:rsidP="00A83824">
      <w:pPr>
        <w:spacing w:before="120"/>
        <w:rPr>
          <w:rFonts w:ascii="Arial"/>
          <w:b/>
          <w:color w:val="0070C0"/>
          <w:sz w:val="40"/>
        </w:rPr>
      </w:pPr>
      <w:r>
        <w:rPr>
          <w:noProof/>
          <w:color w:val="0070C0"/>
          <w:sz w:val="24"/>
          <w:szCs w:val="24"/>
        </w:rPr>
        <w:drawing>
          <wp:anchor distT="0" distB="0" distL="114300" distR="114300" simplePos="0" relativeHeight="251993600" behindDoc="0" locked="0" layoutInCell="1" allowOverlap="1" wp14:anchorId="2490AE90" wp14:editId="1215AFFF">
            <wp:simplePos x="0" y="0"/>
            <wp:positionH relativeFrom="column">
              <wp:posOffset>4556760</wp:posOffset>
            </wp:positionH>
            <wp:positionV relativeFrom="paragraph">
              <wp:posOffset>116677</wp:posOffset>
            </wp:positionV>
            <wp:extent cx="1691640" cy="535305"/>
            <wp:effectExtent l="0" t="0" r="0" b="0"/>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91640" cy="535305"/>
                    </a:xfrm>
                    <a:prstGeom prst="rect">
                      <a:avLst/>
                    </a:prstGeom>
                  </pic:spPr>
                </pic:pic>
              </a:graphicData>
            </a:graphic>
            <wp14:sizeRelH relativeFrom="page">
              <wp14:pctWidth>0</wp14:pctWidth>
            </wp14:sizeRelH>
            <wp14:sizeRelV relativeFrom="page">
              <wp14:pctHeight>0</wp14:pctHeight>
            </wp14:sizeRelV>
          </wp:anchor>
        </w:drawing>
      </w:r>
      <w:r w:rsidR="00A83824" w:rsidRPr="00DD654B">
        <w:rPr>
          <w:rFonts w:ascii="Arial"/>
          <w:b/>
          <w:color w:val="0070C0"/>
          <w:sz w:val="40"/>
        </w:rPr>
        <w:t>Planet Purbeck</w:t>
      </w:r>
      <w:r w:rsidR="00A83824" w:rsidRPr="00DD654B">
        <w:rPr>
          <w:rFonts w:ascii="Arial"/>
          <w:b/>
          <w:color w:val="0070C0"/>
          <w:sz w:val="40"/>
        </w:rPr>
        <w:t>’</w:t>
      </w:r>
      <w:r w:rsidR="00A83824" w:rsidRPr="00DD654B">
        <w:rPr>
          <w:rFonts w:ascii="Arial"/>
          <w:b/>
          <w:color w:val="0070C0"/>
          <w:sz w:val="40"/>
        </w:rPr>
        <w:t xml:space="preserve">s </w:t>
      </w:r>
      <w:r w:rsidR="00DD654B" w:rsidRPr="00DD654B">
        <w:rPr>
          <w:rFonts w:ascii="Arial"/>
          <w:b/>
          <w:color w:val="0070C0"/>
          <w:sz w:val="40"/>
        </w:rPr>
        <w:t>User-Friendly</w:t>
      </w:r>
      <w:r w:rsidR="00A83824" w:rsidRPr="00DD654B">
        <w:rPr>
          <w:rFonts w:ascii="Arial"/>
          <w:b/>
          <w:color w:val="0070C0"/>
          <w:sz w:val="40"/>
        </w:rPr>
        <w:t xml:space="preserve"> CEE</w:t>
      </w:r>
      <w:r>
        <w:rPr>
          <w:rFonts w:ascii="Arial"/>
          <w:b/>
          <w:color w:val="0070C0"/>
          <w:sz w:val="40"/>
        </w:rPr>
        <w:br/>
      </w:r>
      <w:r w:rsidR="00A83824" w:rsidRPr="00DD654B">
        <w:rPr>
          <w:rFonts w:ascii="Arial"/>
          <w:b/>
          <w:color w:val="0070C0"/>
          <w:sz w:val="40"/>
        </w:rPr>
        <w:t xml:space="preserve"> Strategy Consultation Guide</w:t>
      </w:r>
      <w:r w:rsidRPr="00936A91">
        <w:rPr>
          <w:noProof/>
          <w:color w:val="0070C0"/>
          <w:sz w:val="24"/>
          <w:szCs w:val="24"/>
        </w:rPr>
        <w:t xml:space="preserve"> </w:t>
      </w:r>
      <w:r w:rsidR="00F229C1">
        <w:rPr>
          <w:noProof/>
          <w:color w:val="0070C0"/>
          <w:sz w:val="24"/>
          <w:szCs w:val="24"/>
        </w:rPr>
        <w:t xml:space="preserve">               v1.0</w:t>
      </w:r>
    </w:p>
    <w:p w14:paraId="042CD421" w14:textId="14A00566" w:rsidR="00416088" w:rsidRPr="00683EB2" w:rsidRDefault="00416088" w:rsidP="00416088">
      <w:pPr>
        <w:suppressAutoHyphens/>
        <w:autoSpaceDN w:val="0"/>
        <w:spacing w:before="120"/>
        <w:ind w:right="544"/>
        <w:textAlignment w:val="baseline"/>
        <w:rPr>
          <w:color w:val="0070C0"/>
          <w:sz w:val="24"/>
          <w:szCs w:val="24"/>
        </w:rPr>
      </w:pPr>
      <w:r w:rsidRPr="00683EB2">
        <w:rPr>
          <w:color w:val="0070C0"/>
          <w:sz w:val="24"/>
          <w:szCs w:val="24"/>
        </w:rPr>
        <w:t xml:space="preserve">Dorset Council have done a huge amount of work to get to this consultation and it is extremely important that in dealing with the Climate and Ecological Emergency they know that they have our backing to do what is needed to give Dorset and the wider world a secure future. </w:t>
      </w:r>
      <w:r w:rsidR="00683EB2" w:rsidRPr="00683EB2">
        <w:rPr>
          <w:color w:val="0070C0"/>
          <w:sz w:val="24"/>
          <w:szCs w:val="24"/>
        </w:rPr>
        <w:t xml:space="preserve"> </w:t>
      </w:r>
      <w:r w:rsidRPr="00683EB2">
        <w:rPr>
          <w:color w:val="0070C0"/>
          <w:sz w:val="24"/>
          <w:szCs w:val="24"/>
        </w:rPr>
        <w:t>Let’s encourage them to be even more ambitious</w:t>
      </w:r>
      <w:r w:rsidR="007659E3" w:rsidRPr="00683EB2">
        <w:rPr>
          <w:color w:val="0070C0"/>
          <w:sz w:val="24"/>
          <w:szCs w:val="24"/>
        </w:rPr>
        <w:t xml:space="preserve"> and innovative in all their actions</w:t>
      </w:r>
      <w:r w:rsidRPr="00683EB2">
        <w:rPr>
          <w:color w:val="0070C0"/>
          <w:sz w:val="24"/>
          <w:szCs w:val="24"/>
        </w:rPr>
        <w:t>!</w:t>
      </w:r>
    </w:p>
    <w:p w14:paraId="191DB60D" w14:textId="77777777" w:rsidR="00DD654B" w:rsidRPr="00DD654B" w:rsidRDefault="00DD654B" w:rsidP="00DD654B">
      <w:pPr>
        <w:pStyle w:val="ListParagraph"/>
        <w:numPr>
          <w:ilvl w:val="0"/>
          <w:numId w:val="3"/>
        </w:numPr>
        <w:suppressAutoHyphens/>
        <w:autoSpaceDN w:val="0"/>
        <w:spacing w:before="120"/>
        <w:ind w:right="544"/>
        <w:textAlignment w:val="baseline"/>
        <w:rPr>
          <w:color w:val="0070C0"/>
          <w:sz w:val="24"/>
          <w:szCs w:val="24"/>
        </w:rPr>
      </w:pPr>
      <w:r w:rsidRPr="00DD654B">
        <w:rPr>
          <w:color w:val="0070C0"/>
          <w:sz w:val="24"/>
          <w:szCs w:val="24"/>
        </w:rPr>
        <w:t>Dorset Council have requested that, wherever possible, people complete the consultation using their online form</w:t>
      </w:r>
      <w:r>
        <w:rPr>
          <w:color w:val="0070C0"/>
          <w:sz w:val="24"/>
          <w:szCs w:val="24"/>
        </w:rPr>
        <w:t>, rather than providing a paper version</w:t>
      </w:r>
      <w:r w:rsidRPr="00DD654B">
        <w:rPr>
          <w:color w:val="0070C0"/>
          <w:sz w:val="24"/>
          <w:szCs w:val="24"/>
        </w:rPr>
        <w:t>.</w:t>
      </w:r>
    </w:p>
    <w:p w14:paraId="23DDDA61" w14:textId="4A924805" w:rsidR="00DD654B" w:rsidRPr="00683EB2" w:rsidRDefault="00DD654B" w:rsidP="00DD654B">
      <w:pPr>
        <w:pStyle w:val="ListParagraph"/>
        <w:numPr>
          <w:ilvl w:val="0"/>
          <w:numId w:val="3"/>
        </w:numPr>
        <w:suppressAutoHyphens/>
        <w:autoSpaceDN w:val="0"/>
        <w:spacing w:before="120"/>
        <w:ind w:right="544"/>
        <w:textAlignment w:val="baseline"/>
        <w:rPr>
          <w:bCs/>
          <w:color w:val="0070C0"/>
          <w:sz w:val="24"/>
          <w:szCs w:val="24"/>
        </w:rPr>
      </w:pPr>
      <w:r w:rsidRPr="00683EB2">
        <w:rPr>
          <w:bCs/>
          <w:color w:val="0070C0"/>
          <w:sz w:val="24"/>
          <w:szCs w:val="24"/>
        </w:rPr>
        <w:t>The online form can be a little daunting, but as the consultation survey says, you can easily save your answers at any point and come back to it later</w:t>
      </w:r>
      <w:r w:rsidR="00416088" w:rsidRPr="00683EB2">
        <w:rPr>
          <w:bCs/>
          <w:color w:val="0070C0"/>
          <w:sz w:val="24"/>
          <w:szCs w:val="24"/>
        </w:rPr>
        <w:t xml:space="preserve">, or if time doesn’t allow part </w:t>
      </w:r>
      <w:proofErr w:type="gramStart"/>
      <w:r w:rsidR="00416088" w:rsidRPr="00683EB2">
        <w:rPr>
          <w:bCs/>
          <w:color w:val="0070C0"/>
          <w:sz w:val="24"/>
          <w:szCs w:val="24"/>
        </w:rPr>
        <w:t>complete</w:t>
      </w:r>
      <w:proofErr w:type="gramEnd"/>
      <w:r w:rsidR="00416088" w:rsidRPr="00683EB2">
        <w:rPr>
          <w:bCs/>
          <w:color w:val="0070C0"/>
          <w:sz w:val="24"/>
          <w:szCs w:val="24"/>
        </w:rPr>
        <w:t xml:space="preserve"> the sections that you find most important</w:t>
      </w:r>
      <w:r w:rsidRPr="00683EB2">
        <w:rPr>
          <w:bCs/>
          <w:color w:val="0070C0"/>
          <w:sz w:val="24"/>
          <w:szCs w:val="24"/>
        </w:rPr>
        <w:t>.</w:t>
      </w:r>
    </w:p>
    <w:p w14:paraId="110F83EC" w14:textId="73AD2837" w:rsidR="00DD654B" w:rsidRPr="00DD654B" w:rsidRDefault="00DD654B" w:rsidP="00DD654B">
      <w:pPr>
        <w:pStyle w:val="ListParagraph"/>
        <w:numPr>
          <w:ilvl w:val="0"/>
          <w:numId w:val="3"/>
        </w:numPr>
        <w:suppressAutoHyphens/>
        <w:autoSpaceDN w:val="0"/>
        <w:spacing w:before="120"/>
        <w:ind w:right="544"/>
        <w:textAlignment w:val="baseline"/>
        <w:rPr>
          <w:color w:val="0070C0"/>
          <w:sz w:val="24"/>
          <w:szCs w:val="24"/>
        </w:rPr>
      </w:pPr>
      <w:r w:rsidRPr="00DD654B">
        <w:rPr>
          <w:color w:val="0070C0"/>
          <w:sz w:val="24"/>
          <w:szCs w:val="24"/>
        </w:rPr>
        <w:t xml:space="preserve">In order to help you fill in </w:t>
      </w:r>
      <w:r w:rsidR="002D5BD4">
        <w:rPr>
          <w:color w:val="0070C0"/>
          <w:sz w:val="24"/>
          <w:szCs w:val="24"/>
        </w:rPr>
        <w:t xml:space="preserve">some of </w:t>
      </w:r>
      <w:r w:rsidRPr="00DD654B">
        <w:rPr>
          <w:color w:val="0070C0"/>
          <w:sz w:val="24"/>
          <w:szCs w:val="24"/>
        </w:rPr>
        <w:t xml:space="preserve">the </w:t>
      </w:r>
      <w:r>
        <w:rPr>
          <w:color w:val="0070C0"/>
          <w:sz w:val="24"/>
          <w:szCs w:val="24"/>
        </w:rPr>
        <w:t>“</w:t>
      </w:r>
      <w:r w:rsidRPr="00DD654B">
        <w:rPr>
          <w:color w:val="0070C0"/>
          <w:sz w:val="24"/>
          <w:szCs w:val="24"/>
        </w:rPr>
        <w:t>free text</w:t>
      </w:r>
      <w:r>
        <w:rPr>
          <w:color w:val="0070C0"/>
          <w:sz w:val="24"/>
          <w:szCs w:val="24"/>
        </w:rPr>
        <w:t>” comments boxes</w:t>
      </w:r>
      <w:r w:rsidRPr="00DD654B">
        <w:rPr>
          <w:color w:val="0070C0"/>
          <w:sz w:val="24"/>
          <w:szCs w:val="24"/>
        </w:rPr>
        <w:t xml:space="preserve">, we have added our collated ideas and comments </w:t>
      </w:r>
      <w:r w:rsidR="00742425">
        <w:rPr>
          <w:color w:val="0070C0"/>
          <w:sz w:val="24"/>
          <w:szCs w:val="24"/>
        </w:rPr>
        <w:t>in the sections</w:t>
      </w:r>
      <w:r w:rsidRPr="00DD654B">
        <w:rPr>
          <w:color w:val="0070C0"/>
          <w:sz w:val="24"/>
          <w:szCs w:val="24"/>
        </w:rPr>
        <w:t xml:space="preserve"> for </w:t>
      </w:r>
      <w:r w:rsidR="00742425" w:rsidRPr="0078038F">
        <w:rPr>
          <w:b/>
          <w:bCs/>
          <w:color w:val="0070C0"/>
          <w:sz w:val="24"/>
          <w:szCs w:val="24"/>
        </w:rPr>
        <w:t>Dorset Council’s role</w:t>
      </w:r>
      <w:r w:rsidR="00742425">
        <w:rPr>
          <w:color w:val="0070C0"/>
          <w:sz w:val="24"/>
          <w:szCs w:val="24"/>
        </w:rPr>
        <w:t xml:space="preserve">, </w:t>
      </w:r>
      <w:r w:rsidR="00742425" w:rsidRPr="0078038F">
        <w:rPr>
          <w:b/>
          <w:bCs/>
          <w:color w:val="0070C0"/>
          <w:sz w:val="24"/>
          <w:szCs w:val="24"/>
        </w:rPr>
        <w:t>Carbon Targets</w:t>
      </w:r>
      <w:r w:rsidR="00742425">
        <w:rPr>
          <w:color w:val="0070C0"/>
          <w:sz w:val="24"/>
          <w:szCs w:val="24"/>
        </w:rPr>
        <w:t xml:space="preserve"> and </w:t>
      </w:r>
      <w:r>
        <w:rPr>
          <w:color w:val="0070C0"/>
          <w:sz w:val="24"/>
          <w:szCs w:val="24"/>
        </w:rPr>
        <w:t xml:space="preserve">for </w:t>
      </w:r>
      <w:r w:rsidRPr="00DD654B">
        <w:rPr>
          <w:color w:val="0070C0"/>
          <w:sz w:val="24"/>
          <w:szCs w:val="24"/>
        </w:rPr>
        <w:t xml:space="preserve">each of the </w:t>
      </w:r>
      <w:r w:rsidR="002D5BD4" w:rsidRPr="0078038F">
        <w:rPr>
          <w:b/>
          <w:bCs/>
          <w:color w:val="0070C0"/>
          <w:sz w:val="24"/>
          <w:szCs w:val="24"/>
        </w:rPr>
        <w:t>T</w:t>
      </w:r>
      <w:r w:rsidRPr="0078038F">
        <w:rPr>
          <w:b/>
          <w:bCs/>
          <w:color w:val="0070C0"/>
          <w:sz w:val="24"/>
          <w:szCs w:val="24"/>
        </w:rPr>
        <w:t xml:space="preserve">opic </w:t>
      </w:r>
      <w:r w:rsidR="002D5BD4" w:rsidRPr="0078038F">
        <w:rPr>
          <w:b/>
          <w:bCs/>
          <w:color w:val="0070C0"/>
          <w:sz w:val="24"/>
          <w:szCs w:val="24"/>
        </w:rPr>
        <w:t>A</w:t>
      </w:r>
      <w:r w:rsidRPr="0078038F">
        <w:rPr>
          <w:b/>
          <w:bCs/>
          <w:color w:val="0070C0"/>
          <w:sz w:val="24"/>
          <w:szCs w:val="24"/>
        </w:rPr>
        <w:t>reas</w:t>
      </w:r>
      <w:r w:rsidR="0078038F">
        <w:rPr>
          <w:color w:val="0070C0"/>
          <w:sz w:val="24"/>
          <w:szCs w:val="24"/>
        </w:rPr>
        <w:t xml:space="preserve">, including </w:t>
      </w:r>
      <w:r w:rsidR="0078038F" w:rsidRPr="0078038F">
        <w:rPr>
          <w:b/>
          <w:bCs/>
          <w:color w:val="0070C0"/>
          <w:sz w:val="24"/>
          <w:szCs w:val="24"/>
        </w:rPr>
        <w:t>Making it Happen</w:t>
      </w:r>
      <w:r w:rsidRPr="00DD654B">
        <w:rPr>
          <w:color w:val="0070C0"/>
          <w:sz w:val="24"/>
          <w:szCs w:val="24"/>
        </w:rPr>
        <w:t>.</w:t>
      </w:r>
    </w:p>
    <w:p w14:paraId="1B44AF8E" w14:textId="21B30E0D" w:rsidR="00DD654B" w:rsidRPr="00DD654B" w:rsidRDefault="00DD654B" w:rsidP="00DD654B">
      <w:pPr>
        <w:pStyle w:val="ListParagraph"/>
        <w:numPr>
          <w:ilvl w:val="0"/>
          <w:numId w:val="3"/>
        </w:numPr>
        <w:suppressAutoHyphens/>
        <w:autoSpaceDN w:val="0"/>
        <w:spacing w:before="120"/>
        <w:ind w:right="544"/>
        <w:textAlignment w:val="baseline"/>
        <w:rPr>
          <w:color w:val="0070C0"/>
          <w:sz w:val="24"/>
          <w:szCs w:val="24"/>
        </w:rPr>
      </w:pPr>
      <w:r w:rsidRPr="00DD654B">
        <w:rPr>
          <w:color w:val="0070C0"/>
          <w:sz w:val="24"/>
          <w:szCs w:val="24"/>
        </w:rPr>
        <w:t>Ideally these ideas and comment</w:t>
      </w:r>
      <w:r w:rsidR="0078038F">
        <w:rPr>
          <w:color w:val="0070C0"/>
          <w:sz w:val="24"/>
          <w:szCs w:val="24"/>
        </w:rPr>
        <w:t>s</w:t>
      </w:r>
      <w:r w:rsidRPr="00DD654B">
        <w:rPr>
          <w:color w:val="0070C0"/>
          <w:sz w:val="24"/>
          <w:szCs w:val="24"/>
        </w:rPr>
        <w:t xml:space="preserve"> will act as a stimulus for your own idea</w:t>
      </w:r>
      <w:r w:rsidR="00416088">
        <w:rPr>
          <w:color w:val="0070C0"/>
          <w:sz w:val="24"/>
          <w:szCs w:val="24"/>
        </w:rPr>
        <w:t>s</w:t>
      </w:r>
      <w:r w:rsidR="0078038F">
        <w:rPr>
          <w:color w:val="0070C0"/>
          <w:sz w:val="24"/>
          <w:szCs w:val="24"/>
        </w:rPr>
        <w:t xml:space="preserve"> </w:t>
      </w:r>
      <w:r w:rsidRPr="00DD654B">
        <w:rPr>
          <w:color w:val="0070C0"/>
          <w:sz w:val="24"/>
          <w:szCs w:val="24"/>
        </w:rPr>
        <w:t>/</w:t>
      </w:r>
      <w:r w:rsidR="0078038F">
        <w:rPr>
          <w:color w:val="0070C0"/>
          <w:sz w:val="24"/>
          <w:szCs w:val="24"/>
        </w:rPr>
        <w:t xml:space="preserve"> </w:t>
      </w:r>
      <w:r w:rsidR="00416088">
        <w:rPr>
          <w:color w:val="0070C0"/>
          <w:sz w:val="24"/>
          <w:szCs w:val="24"/>
        </w:rPr>
        <w:t>w</w:t>
      </w:r>
      <w:r w:rsidRPr="00DD654B">
        <w:rPr>
          <w:color w:val="0070C0"/>
          <w:sz w:val="24"/>
          <w:szCs w:val="24"/>
        </w:rPr>
        <w:t xml:space="preserve">ords, but where your time is short, those you agree with can just be </w:t>
      </w:r>
      <w:r w:rsidR="0078038F">
        <w:rPr>
          <w:color w:val="0070C0"/>
          <w:sz w:val="24"/>
          <w:szCs w:val="24"/>
        </w:rPr>
        <w:t>“copied</w:t>
      </w:r>
      <w:r w:rsidRPr="00DD654B">
        <w:rPr>
          <w:color w:val="0070C0"/>
          <w:sz w:val="24"/>
          <w:szCs w:val="24"/>
        </w:rPr>
        <w:t xml:space="preserve"> and pasted</w:t>
      </w:r>
      <w:r w:rsidR="0078038F">
        <w:rPr>
          <w:color w:val="0070C0"/>
          <w:sz w:val="24"/>
          <w:szCs w:val="24"/>
        </w:rPr>
        <w:t>”</w:t>
      </w:r>
      <w:r w:rsidRPr="00DD654B">
        <w:rPr>
          <w:color w:val="0070C0"/>
          <w:sz w:val="24"/>
          <w:szCs w:val="24"/>
        </w:rPr>
        <w:t>.</w:t>
      </w:r>
    </w:p>
    <w:p w14:paraId="350FA49E" w14:textId="77777777" w:rsidR="00DD654B" w:rsidRPr="00DD654B" w:rsidRDefault="00DD654B" w:rsidP="00DD654B">
      <w:pPr>
        <w:pStyle w:val="ListParagraph"/>
        <w:numPr>
          <w:ilvl w:val="0"/>
          <w:numId w:val="3"/>
        </w:numPr>
        <w:suppressAutoHyphens/>
        <w:autoSpaceDN w:val="0"/>
        <w:spacing w:before="120"/>
        <w:ind w:right="544"/>
        <w:textAlignment w:val="baseline"/>
        <w:rPr>
          <w:color w:val="0070C0"/>
          <w:sz w:val="24"/>
          <w:szCs w:val="24"/>
        </w:rPr>
      </w:pPr>
      <w:r w:rsidRPr="00DD654B">
        <w:rPr>
          <w:color w:val="0070C0"/>
          <w:sz w:val="24"/>
          <w:szCs w:val="24"/>
        </w:rPr>
        <w:t xml:space="preserve">Dorset Council say that they will be carefully considering whether people agree or disagree with their strategy and action plans, </w:t>
      </w:r>
      <w:r w:rsidRPr="00DD654B">
        <w:rPr>
          <w:b/>
          <w:bCs/>
          <w:color w:val="0070C0"/>
          <w:sz w:val="24"/>
          <w:szCs w:val="24"/>
          <w:u w:val="single"/>
        </w:rPr>
        <w:t>and why</w:t>
      </w:r>
      <w:r w:rsidRPr="00DD654B">
        <w:rPr>
          <w:color w:val="0070C0"/>
          <w:sz w:val="24"/>
          <w:szCs w:val="24"/>
        </w:rPr>
        <w:t>.</w:t>
      </w:r>
    </w:p>
    <w:p w14:paraId="342B068F" w14:textId="77777777" w:rsidR="00DD654B" w:rsidRPr="00DD654B" w:rsidRDefault="00DD654B" w:rsidP="00DD654B">
      <w:pPr>
        <w:pStyle w:val="ListParagraph"/>
        <w:numPr>
          <w:ilvl w:val="0"/>
          <w:numId w:val="3"/>
        </w:numPr>
        <w:suppressAutoHyphens/>
        <w:autoSpaceDN w:val="0"/>
        <w:spacing w:before="120"/>
        <w:ind w:right="544"/>
        <w:textAlignment w:val="baseline"/>
        <w:rPr>
          <w:color w:val="0070C0"/>
          <w:sz w:val="24"/>
          <w:szCs w:val="24"/>
        </w:rPr>
      </w:pPr>
      <w:r w:rsidRPr="00DD654B">
        <w:rPr>
          <w:color w:val="0070C0"/>
          <w:sz w:val="24"/>
          <w:szCs w:val="24"/>
        </w:rPr>
        <w:t xml:space="preserve">Dorset Council says the strategy proposes what, after considerable work, they think is achievable. If you honestly think it isn’t enough, it isn’t achievable or something else, </w:t>
      </w:r>
      <w:r w:rsidRPr="00DD654B">
        <w:rPr>
          <w:b/>
          <w:bCs/>
          <w:color w:val="0070C0"/>
          <w:sz w:val="24"/>
          <w:szCs w:val="24"/>
          <w:u w:val="single"/>
        </w:rPr>
        <w:t>disagree with it and say why</w:t>
      </w:r>
      <w:r w:rsidRPr="00DD654B">
        <w:rPr>
          <w:color w:val="0070C0"/>
          <w:sz w:val="24"/>
          <w:szCs w:val="24"/>
        </w:rPr>
        <w:t xml:space="preserve">.  If however, you think it’s a realistic, acceptable target to have in the strategy </w:t>
      </w:r>
      <w:r w:rsidRPr="00DD654B">
        <w:rPr>
          <w:b/>
          <w:bCs/>
          <w:color w:val="0070C0"/>
          <w:sz w:val="24"/>
          <w:szCs w:val="24"/>
          <w:u w:val="single"/>
        </w:rPr>
        <w:t>agree with it and say why.</w:t>
      </w:r>
    </w:p>
    <w:p w14:paraId="71A76886" w14:textId="3351BBD6" w:rsidR="00DD654B" w:rsidRDefault="00DD654B" w:rsidP="00DD654B">
      <w:pPr>
        <w:pStyle w:val="ListParagraph"/>
        <w:numPr>
          <w:ilvl w:val="0"/>
          <w:numId w:val="3"/>
        </w:numPr>
        <w:suppressAutoHyphens/>
        <w:autoSpaceDN w:val="0"/>
        <w:spacing w:before="120"/>
        <w:ind w:right="544"/>
        <w:textAlignment w:val="baseline"/>
        <w:rPr>
          <w:color w:val="0070C0"/>
          <w:sz w:val="24"/>
          <w:szCs w:val="24"/>
        </w:rPr>
      </w:pPr>
      <w:r w:rsidRPr="00DD654B">
        <w:rPr>
          <w:color w:val="0070C0"/>
          <w:sz w:val="24"/>
          <w:szCs w:val="24"/>
        </w:rPr>
        <w:t>Dorset Council say the comments will be fully considered and</w:t>
      </w:r>
      <w:r w:rsidR="000F79EC">
        <w:rPr>
          <w:color w:val="0070C0"/>
          <w:sz w:val="24"/>
          <w:szCs w:val="24"/>
        </w:rPr>
        <w:t xml:space="preserve"> </w:t>
      </w:r>
      <w:r w:rsidRPr="00DD654B">
        <w:rPr>
          <w:color w:val="0070C0"/>
          <w:sz w:val="24"/>
          <w:szCs w:val="24"/>
        </w:rPr>
        <w:t>reported in summary form (and in full form in an appendix)</w:t>
      </w:r>
      <w:r w:rsidR="0029530A">
        <w:rPr>
          <w:color w:val="0070C0"/>
          <w:sz w:val="24"/>
          <w:szCs w:val="24"/>
        </w:rPr>
        <w:t xml:space="preserve">, and that </w:t>
      </w:r>
      <w:r w:rsidR="0029530A" w:rsidRPr="0029530A">
        <w:rPr>
          <w:b/>
          <w:bCs/>
          <w:color w:val="0070C0"/>
          <w:sz w:val="24"/>
          <w:szCs w:val="24"/>
          <w:u w:val="single"/>
        </w:rPr>
        <w:t>t</w:t>
      </w:r>
      <w:r w:rsidRPr="0029530A">
        <w:rPr>
          <w:b/>
          <w:bCs/>
          <w:color w:val="0070C0"/>
          <w:sz w:val="24"/>
          <w:szCs w:val="24"/>
          <w:u w:val="single"/>
        </w:rPr>
        <w:t>he comments are very useful to them</w:t>
      </w:r>
      <w:r w:rsidRPr="00DD654B">
        <w:rPr>
          <w:color w:val="0070C0"/>
          <w:sz w:val="24"/>
          <w:szCs w:val="24"/>
        </w:rPr>
        <w:t xml:space="preserve"> to understand people’s answers better, particularly on difficult questions like targets.</w:t>
      </w:r>
    </w:p>
    <w:p w14:paraId="494CF3E7" w14:textId="0AD8F7E6" w:rsidR="00742425" w:rsidRDefault="00742425" w:rsidP="000F79EC">
      <w:pPr>
        <w:suppressAutoHyphens/>
        <w:autoSpaceDN w:val="0"/>
        <w:spacing w:before="240"/>
        <w:ind w:right="544"/>
        <w:textAlignment w:val="baseline"/>
        <w:rPr>
          <w:color w:val="0070C0"/>
          <w:sz w:val="24"/>
          <w:szCs w:val="24"/>
        </w:rPr>
      </w:pPr>
      <w:r>
        <w:rPr>
          <w:color w:val="0070C0"/>
          <w:sz w:val="24"/>
          <w:szCs w:val="24"/>
        </w:rPr>
        <w:t>The overall collation of this guide has been undertaken by:</w:t>
      </w:r>
    </w:p>
    <w:p w14:paraId="2835C487" w14:textId="70E936C2" w:rsidR="00742425" w:rsidRPr="00207EAA" w:rsidRDefault="00A27049" w:rsidP="00742425">
      <w:pPr>
        <w:suppressAutoHyphens/>
        <w:autoSpaceDN w:val="0"/>
        <w:spacing w:before="120"/>
        <w:ind w:right="544"/>
        <w:textAlignment w:val="baseline"/>
        <w:rPr>
          <w:b/>
          <w:bCs/>
          <w:i/>
          <w:iCs/>
          <w:color w:val="0070C0"/>
          <w:sz w:val="24"/>
          <w:szCs w:val="24"/>
        </w:rPr>
      </w:pPr>
      <w:r w:rsidRPr="00207EAA">
        <w:rPr>
          <w:b/>
          <w:bCs/>
          <w:i/>
          <w:iCs/>
          <w:color w:val="0070C0"/>
          <w:sz w:val="24"/>
          <w:szCs w:val="24"/>
        </w:rPr>
        <w:t xml:space="preserve">Kathy </w:t>
      </w:r>
      <w:proofErr w:type="spellStart"/>
      <w:r w:rsidRPr="00207EAA">
        <w:rPr>
          <w:b/>
          <w:bCs/>
          <w:i/>
          <w:iCs/>
          <w:color w:val="0070C0"/>
          <w:sz w:val="24"/>
          <w:szCs w:val="24"/>
        </w:rPr>
        <w:t>Hollidge</w:t>
      </w:r>
      <w:proofErr w:type="spellEnd"/>
      <w:r w:rsidRPr="00207EAA">
        <w:rPr>
          <w:b/>
          <w:bCs/>
          <w:i/>
          <w:iCs/>
          <w:color w:val="0070C0"/>
          <w:sz w:val="24"/>
          <w:szCs w:val="24"/>
        </w:rPr>
        <w:t xml:space="preserve"> </w:t>
      </w:r>
      <w:r w:rsidR="00025D02">
        <w:rPr>
          <w:b/>
          <w:bCs/>
          <w:i/>
          <w:iCs/>
          <w:color w:val="0070C0"/>
          <w:sz w:val="24"/>
          <w:szCs w:val="24"/>
        </w:rPr>
        <w:t>Retired teacher and grandmother hoping and working for a greener future for us all.</w:t>
      </w:r>
    </w:p>
    <w:p w14:paraId="31C14031" w14:textId="77777777" w:rsidR="00742425" w:rsidRPr="00207EAA" w:rsidRDefault="00742425" w:rsidP="00742425">
      <w:pPr>
        <w:suppressAutoHyphens/>
        <w:autoSpaceDN w:val="0"/>
        <w:spacing w:before="120"/>
        <w:ind w:right="544"/>
        <w:textAlignment w:val="baseline"/>
        <w:rPr>
          <w:b/>
          <w:bCs/>
          <w:i/>
          <w:iCs/>
          <w:color w:val="0070C0"/>
          <w:sz w:val="24"/>
          <w:szCs w:val="24"/>
        </w:rPr>
      </w:pPr>
      <w:r w:rsidRPr="00207EAA">
        <w:rPr>
          <w:b/>
          <w:bCs/>
          <w:i/>
          <w:iCs/>
          <w:color w:val="0070C0"/>
          <w:sz w:val="24"/>
          <w:szCs w:val="24"/>
        </w:rPr>
        <w:t>Helen Sumbler</w:t>
      </w:r>
      <w:r w:rsidR="00943129">
        <w:rPr>
          <w:b/>
          <w:bCs/>
          <w:i/>
          <w:iCs/>
          <w:color w:val="0070C0"/>
          <w:sz w:val="24"/>
          <w:szCs w:val="24"/>
        </w:rPr>
        <w:t xml:space="preserve"> (</w:t>
      </w:r>
      <w:r w:rsidRPr="00207EAA">
        <w:rPr>
          <w:b/>
          <w:bCs/>
          <w:i/>
          <w:iCs/>
          <w:color w:val="0070C0"/>
          <w:sz w:val="24"/>
          <w:szCs w:val="24"/>
        </w:rPr>
        <w:t>semi-retired Railway Signal Engineer, resident of Corfe Castle, trying to become much greener along with her partner, 3 children and 2 dogs</w:t>
      </w:r>
      <w:r w:rsidR="00943129">
        <w:rPr>
          <w:b/>
          <w:bCs/>
          <w:i/>
          <w:iCs/>
          <w:color w:val="0070C0"/>
          <w:sz w:val="24"/>
          <w:szCs w:val="24"/>
        </w:rPr>
        <w:t>)</w:t>
      </w:r>
      <w:r w:rsidRPr="00207EAA">
        <w:rPr>
          <w:b/>
          <w:bCs/>
          <w:i/>
          <w:iCs/>
          <w:color w:val="0070C0"/>
          <w:sz w:val="24"/>
          <w:szCs w:val="24"/>
        </w:rPr>
        <w:t>.</w:t>
      </w:r>
    </w:p>
    <w:p w14:paraId="5DC866C6" w14:textId="77AF0DEB" w:rsidR="00DD654B" w:rsidRPr="00943129" w:rsidRDefault="00F60789" w:rsidP="00DD654B">
      <w:pPr>
        <w:suppressAutoHyphens/>
        <w:autoSpaceDN w:val="0"/>
        <w:spacing w:before="120"/>
        <w:ind w:right="544"/>
        <w:textAlignment w:val="baseline"/>
        <w:rPr>
          <w:color w:val="0070C0"/>
          <w:sz w:val="24"/>
          <w:szCs w:val="24"/>
        </w:rPr>
      </w:pPr>
      <w:r>
        <w:rPr>
          <w:color w:val="0070C0"/>
          <w:sz w:val="24"/>
          <w:szCs w:val="24"/>
        </w:rPr>
        <w:t>S</w:t>
      </w:r>
      <w:r w:rsidR="00DD654B" w:rsidRPr="00943129">
        <w:rPr>
          <w:color w:val="0070C0"/>
          <w:sz w:val="24"/>
          <w:szCs w:val="24"/>
        </w:rPr>
        <w:t xml:space="preserve">pecific people from Planet Purbeck have </w:t>
      </w:r>
      <w:r>
        <w:rPr>
          <w:color w:val="0070C0"/>
          <w:sz w:val="24"/>
          <w:szCs w:val="24"/>
        </w:rPr>
        <w:t xml:space="preserve">also </w:t>
      </w:r>
      <w:r w:rsidR="00742425" w:rsidRPr="00943129">
        <w:rPr>
          <w:color w:val="0070C0"/>
          <w:sz w:val="24"/>
          <w:szCs w:val="24"/>
        </w:rPr>
        <w:t xml:space="preserve">carried out </w:t>
      </w:r>
      <w:r w:rsidR="00DD654B" w:rsidRPr="00943129">
        <w:rPr>
          <w:color w:val="0070C0"/>
          <w:sz w:val="24"/>
          <w:szCs w:val="24"/>
        </w:rPr>
        <w:t>research</w:t>
      </w:r>
      <w:r w:rsidR="00742425" w:rsidRPr="00943129">
        <w:rPr>
          <w:color w:val="0070C0"/>
          <w:sz w:val="24"/>
          <w:szCs w:val="24"/>
        </w:rPr>
        <w:t>,</w:t>
      </w:r>
      <w:r w:rsidR="00DD654B" w:rsidRPr="00943129">
        <w:rPr>
          <w:color w:val="0070C0"/>
          <w:sz w:val="24"/>
          <w:szCs w:val="24"/>
        </w:rPr>
        <w:t xml:space="preserve"> </w:t>
      </w:r>
      <w:r w:rsidR="00742425" w:rsidRPr="00943129">
        <w:rPr>
          <w:color w:val="0070C0"/>
          <w:sz w:val="24"/>
          <w:szCs w:val="24"/>
        </w:rPr>
        <w:t xml:space="preserve">and then collated their own and other’s ideas, as </w:t>
      </w:r>
      <w:r>
        <w:rPr>
          <w:color w:val="0070C0"/>
          <w:sz w:val="24"/>
          <w:szCs w:val="24"/>
        </w:rPr>
        <w:t>credited</w:t>
      </w:r>
      <w:r w:rsidR="00742425" w:rsidRPr="00943129">
        <w:rPr>
          <w:color w:val="0070C0"/>
          <w:sz w:val="24"/>
          <w:szCs w:val="24"/>
        </w:rPr>
        <w:t xml:space="preserve"> in </w:t>
      </w:r>
      <w:r>
        <w:rPr>
          <w:color w:val="0070C0"/>
          <w:sz w:val="24"/>
          <w:szCs w:val="24"/>
        </w:rPr>
        <w:t>the relevant</w:t>
      </w:r>
      <w:r w:rsidR="00742425" w:rsidRPr="00943129">
        <w:rPr>
          <w:color w:val="0070C0"/>
          <w:sz w:val="24"/>
          <w:szCs w:val="24"/>
        </w:rPr>
        <w:t xml:space="preserve"> part</w:t>
      </w:r>
      <w:r w:rsidR="000F79EC">
        <w:rPr>
          <w:color w:val="0070C0"/>
          <w:sz w:val="24"/>
          <w:szCs w:val="24"/>
        </w:rPr>
        <w:t>s</w:t>
      </w:r>
      <w:r w:rsidR="00742425" w:rsidRPr="00943129">
        <w:rPr>
          <w:color w:val="0070C0"/>
          <w:sz w:val="24"/>
          <w:szCs w:val="24"/>
        </w:rPr>
        <w:t xml:space="preserve"> of this guide.</w:t>
      </w:r>
    </w:p>
    <w:p w14:paraId="2EFCAA11" w14:textId="11B5F539" w:rsidR="00683EB2" w:rsidRPr="0078038F" w:rsidRDefault="00683EB2" w:rsidP="000F79EC">
      <w:pPr>
        <w:suppressAutoHyphens/>
        <w:autoSpaceDN w:val="0"/>
        <w:spacing w:before="240"/>
        <w:ind w:right="544"/>
        <w:textAlignment w:val="baseline"/>
        <w:rPr>
          <w:color w:val="0070C0"/>
          <w:sz w:val="24"/>
          <w:szCs w:val="24"/>
        </w:rPr>
      </w:pPr>
      <w:r w:rsidRPr="0078038F">
        <w:rPr>
          <w:color w:val="0070C0"/>
          <w:sz w:val="24"/>
          <w:szCs w:val="24"/>
        </w:rPr>
        <w:t xml:space="preserve">Thanks for reading our guide, and </w:t>
      </w:r>
      <w:r w:rsidRPr="000F79EC">
        <w:rPr>
          <w:b/>
          <w:bCs/>
          <w:color w:val="0070C0"/>
          <w:sz w:val="24"/>
          <w:szCs w:val="24"/>
        </w:rPr>
        <w:t>best of luck</w:t>
      </w:r>
      <w:r w:rsidRPr="0078038F">
        <w:rPr>
          <w:color w:val="0070C0"/>
          <w:sz w:val="24"/>
          <w:szCs w:val="24"/>
        </w:rPr>
        <w:t xml:space="preserve"> with completing your own consultation submission!</w:t>
      </w:r>
    </w:p>
    <w:p w14:paraId="7704C392" w14:textId="2E24B140" w:rsidR="00683EB2" w:rsidRPr="0078038F" w:rsidRDefault="00683EB2" w:rsidP="00683EB2">
      <w:pPr>
        <w:suppressAutoHyphens/>
        <w:autoSpaceDN w:val="0"/>
        <w:spacing w:before="120"/>
        <w:ind w:right="544"/>
        <w:textAlignment w:val="baseline"/>
        <w:rPr>
          <w:color w:val="0070C0"/>
          <w:sz w:val="24"/>
          <w:szCs w:val="24"/>
        </w:rPr>
      </w:pPr>
      <w:r w:rsidRPr="0078038F">
        <w:rPr>
          <w:color w:val="0070C0"/>
          <w:sz w:val="24"/>
          <w:szCs w:val="24"/>
        </w:rPr>
        <w:t xml:space="preserve">Here is the link to the main survey and all the reports: </w:t>
      </w:r>
      <w:hyperlink r:id="rId8" w:tgtFrame="_blank" w:history="1">
        <w:r w:rsidRPr="0078038F">
          <w:rPr>
            <w:rStyle w:val="Hyperlink"/>
          </w:rPr>
          <w:t>https://www.dorsetcouncil.gov.uk/emergencies-severe-weather/climate-and-ecological-emergency.aspx</w:t>
        </w:r>
      </w:hyperlink>
      <w:r w:rsidRPr="0078038F">
        <w:rPr>
          <w:rStyle w:val="Hyperlink"/>
        </w:rPr>
        <w:t>.</w:t>
      </w:r>
    </w:p>
    <w:p w14:paraId="1C3AFD91" w14:textId="4D77A600" w:rsidR="00683EB2" w:rsidRPr="0078038F" w:rsidRDefault="00683EB2" w:rsidP="00683EB2">
      <w:pPr>
        <w:suppressAutoHyphens/>
        <w:autoSpaceDN w:val="0"/>
        <w:spacing w:before="120"/>
        <w:ind w:right="544"/>
        <w:textAlignment w:val="baseline"/>
        <w:rPr>
          <w:rFonts w:ascii="Calibri" w:eastAsia="Times New Roman" w:hAnsi="Calibri" w:cs="Calibri"/>
          <w:color w:val="000000"/>
          <w:lang w:val="en-GB" w:eastAsia="en-GB"/>
        </w:rPr>
      </w:pPr>
      <w:r w:rsidRPr="0078038F">
        <w:rPr>
          <w:color w:val="0070C0"/>
          <w:sz w:val="24"/>
          <w:szCs w:val="24"/>
        </w:rPr>
        <w:t xml:space="preserve">For those with </w:t>
      </w:r>
      <w:r w:rsidR="0078038F" w:rsidRPr="0078038F">
        <w:rPr>
          <w:color w:val="0070C0"/>
          <w:sz w:val="24"/>
          <w:szCs w:val="24"/>
        </w:rPr>
        <w:t xml:space="preserve">very </w:t>
      </w:r>
      <w:r w:rsidRPr="0078038F">
        <w:rPr>
          <w:color w:val="0070C0"/>
          <w:sz w:val="24"/>
          <w:szCs w:val="24"/>
        </w:rPr>
        <w:t>little time, there is a shorter, snappier survey which can easily be accessed using a smartphone</w:t>
      </w:r>
      <w:r w:rsidRPr="0078038F">
        <w:rPr>
          <w:rStyle w:val="Hyperlink"/>
        </w:rPr>
        <w:t xml:space="preserve">: </w:t>
      </w:r>
      <w:hyperlink r:id="rId9" w:tgtFrame="_blank" w:history="1">
        <w:r w:rsidRPr="0078038F">
          <w:rPr>
            <w:rStyle w:val="Hyperlink"/>
            <w:lang w:val="en-GB" w:eastAsia="en-GB"/>
          </w:rPr>
          <w:t>https://wh1.snapsurveys.com/s.asp?k=160330614261</w:t>
        </w:r>
      </w:hyperlink>
      <w:r w:rsidRPr="0078038F">
        <w:rPr>
          <w:rStyle w:val="Hyperlink"/>
          <w:lang w:val="en-GB" w:eastAsia="en-GB"/>
        </w:rPr>
        <w:t>.</w:t>
      </w:r>
    </w:p>
    <w:p w14:paraId="3A825A96" w14:textId="01D96577" w:rsidR="00683EB2" w:rsidRPr="0078038F" w:rsidRDefault="00683EB2" w:rsidP="00683EB2">
      <w:pPr>
        <w:suppressAutoHyphens/>
        <w:autoSpaceDN w:val="0"/>
        <w:spacing w:before="120"/>
        <w:ind w:right="544"/>
        <w:textAlignment w:val="baseline"/>
        <w:rPr>
          <w:b/>
          <w:bCs/>
          <w:color w:val="0070C0"/>
          <w:sz w:val="24"/>
          <w:szCs w:val="24"/>
        </w:rPr>
      </w:pPr>
      <w:r w:rsidRPr="0078038F">
        <w:rPr>
          <w:b/>
          <w:bCs/>
          <w:color w:val="0070C0"/>
          <w:sz w:val="24"/>
          <w:szCs w:val="24"/>
        </w:rPr>
        <w:t>Please do share this with your family and friends, and any organisations you belong to, so we can encourage as many people as possible to contribute to the strategy.</w:t>
      </w:r>
    </w:p>
    <w:p w14:paraId="0F4CAA76" w14:textId="12217704" w:rsidR="00683EB2" w:rsidRPr="00683EB2" w:rsidRDefault="0078038F" w:rsidP="0078038F">
      <w:pPr>
        <w:suppressAutoHyphens/>
        <w:autoSpaceDN w:val="0"/>
        <w:spacing w:before="240"/>
        <w:ind w:right="544"/>
        <w:textAlignment w:val="baseline"/>
        <w:rPr>
          <w:color w:val="0070C0"/>
          <w:sz w:val="24"/>
          <w:szCs w:val="24"/>
        </w:rPr>
      </w:pPr>
      <w:r>
        <w:rPr>
          <w:color w:val="0070C0"/>
          <w:sz w:val="24"/>
          <w:szCs w:val="24"/>
        </w:rPr>
        <w:t xml:space="preserve">We know we are </w:t>
      </w:r>
      <w:r w:rsidR="00683EB2" w:rsidRPr="0078038F">
        <w:rPr>
          <w:b/>
          <w:bCs/>
          <w:color w:val="0070C0"/>
          <w:sz w:val="24"/>
          <w:szCs w:val="24"/>
        </w:rPr>
        <w:t>Stronger Together</w:t>
      </w:r>
      <w:r w:rsidR="00683EB2" w:rsidRPr="0078038F">
        <w:rPr>
          <w:color w:val="0070C0"/>
          <w:sz w:val="24"/>
          <w:szCs w:val="24"/>
        </w:rPr>
        <w:t>, Kathy and Helen.</w:t>
      </w:r>
    </w:p>
    <w:p w14:paraId="7B95E07D" w14:textId="1E1E6670" w:rsidR="00DD654B" w:rsidRDefault="00DD654B">
      <w:pPr>
        <w:rPr>
          <w:rFonts w:ascii="Arial"/>
          <w:b/>
          <w:sz w:val="40"/>
        </w:rPr>
      </w:pPr>
      <w:r>
        <w:rPr>
          <w:rFonts w:ascii="Arial"/>
          <w:b/>
          <w:sz w:val="40"/>
        </w:rPr>
        <w:br w:type="page"/>
      </w:r>
    </w:p>
    <w:p w14:paraId="3FD22667" w14:textId="77777777" w:rsidR="00567705" w:rsidRPr="006D306F" w:rsidRDefault="00E07015" w:rsidP="0078038F">
      <w:pPr>
        <w:spacing w:before="120"/>
        <w:ind w:right="402"/>
        <w:rPr>
          <w:rFonts w:ascii="Arial" w:eastAsia="Arial" w:hAnsi="Arial" w:cs="Arial"/>
          <w:sz w:val="40"/>
          <w:szCs w:val="40"/>
        </w:rPr>
      </w:pPr>
      <w:r>
        <w:rPr>
          <w:rFonts w:ascii="Arial"/>
          <w:b/>
          <w:sz w:val="40"/>
        </w:rPr>
        <w:lastRenderedPageBreak/>
        <w:t>Climate</w:t>
      </w:r>
      <w:r>
        <w:rPr>
          <w:rFonts w:ascii="Arial"/>
          <w:b/>
          <w:spacing w:val="-20"/>
          <w:sz w:val="40"/>
        </w:rPr>
        <w:t xml:space="preserve"> </w:t>
      </w:r>
      <w:r>
        <w:rPr>
          <w:rFonts w:ascii="Arial"/>
          <w:b/>
          <w:sz w:val="40"/>
        </w:rPr>
        <w:t>&amp;</w:t>
      </w:r>
      <w:r>
        <w:rPr>
          <w:rFonts w:ascii="Arial"/>
          <w:b/>
          <w:spacing w:val="-20"/>
          <w:sz w:val="40"/>
        </w:rPr>
        <w:t xml:space="preserve"> </w:t>
      </w:r>
      <w:r>
        <w:rPr>
          <w:rFonts w:ascii="Arial"/>
          <w:b/>
          <w:sz w:val="40"/>
        </w:rPr>
        <w:t>Ecological</w:t>
      </w:r>
      <w:r>
        <w:rPr>
          <w:rFonts w:ascii="Arial"/>
          <w:b/>
          <w:spacing w:val="-20"/>
          <w:sz w:val="40"/>
        </w:rPr>
        <w:t xml:space="preserve"> </w:t>
      </w:r>
      <w:r>
        <w:rPr>
          <w:rFonts w:ascii="Arial"/>
          <w:b/>
          <w:sz w:val="40"/>
        </w:rPr>
        <w:t>Emergency</w:t>
      </w:r>
      <w:r>
        <w:rPr>
          <w:rFonts w:ascii="Arial"/>
          <w:b/>
          <w:spacing w:val="-19"/>
          <w:sz w:val="40"/>
        </w:rPr>
        <w:t xml:space="preserve"> </w:t>
      </w:r>
      <w:r>
        <w:rPr>
          <w:rFonts w:ascii="Arial"/>
          <w:b/>
          <w:sz w:val="40"/>
        </w:rPr>
        <w:t>Strategy</w:t>
      </w:r>
      <w:r>
        <w:rPr>
          <w:rFonts w:ascii="Arial"/>
          <w:b/>
          <w:w w:val="99"/>
          <w:sz w:val="40"/>
        </w:rPr>
        <w:t xml:space="preserve"> </w:t>
      </w:r>
      <w:r>
        <w:rPr>
          <w:rFonts w:ascii="Arial"/>
          <w:b/>
          <w:sz w:val="40"/>
        </w:rPr>
        <w:t>Consultation</w:t>
      </w:r>
    </w:p>
    <w:p w14:paraId="7C181528" w14:textId="77777777" w:rsidR="00567705" w:rsidRDefault="00E07015" w:rsidP="0078038F">
      <w:pPr>
        <w:pStyle w:val="Heading3"/>
        <w:spacing w:before="120"/>
        <w:ind w:left="0" w:right="402"/>
        <w:rPr>
          <w:rFonts w:cs="Arial"/>
          <w:b w:val="0"/>
          <w:bCs w:val="0"/>
        </w:rPr>
      </w:pPr>
      <w:r>
        <w:rPr>
          <w:spacing w:val="-1"/>
        </w:rPr>
        <w:t>Climate and Ecological Change is the greatest existential threat we have ever faced. The great</w:t>
      </w:r>
      <w:r>
        <w:rPr>
          <w:spacing w:val="28"/>
        </w:rPr>
        <w:t xml:space="preserve"> </w:t>
      </w:r>
      <w:r>
        <w:rPr>
          <w:spacing w:val="-1"/>
        </w:rPr>
        <w:t>majority of scientific evidence, built up over many years, shows that the planet is getting</w:t>
      </w:r>
      <w:r>
        <w:rPr>
          <w:spacing w:val="28"/>
        </w:rPr>
        <w:t xml:space="preserve"> </w:t>
      </w:r>
      <w:r>
        <w:rPr>
          <w:spacing w:val="-1"/>
        </w:rPr>
        <w:t>warmer and that human activity is the main contributor to this warming.</w:t>
      </w:r>
    </w:p>
    <w:p w14:paraId="42F09445" w14:textId="77777777" w:rsidR="00567705" w:rsidRDefault="00E07015" w:rsidP="0078038F">
      <w:pPr>
        <w:pStyle w:val="BodyText"/>
        <w:spacing w:before="120"/>
        <w:ind w:left="0" w:right="402"/>
        <w:jc w:val="both"/>
      </w:pPr>
      <w:r>
        <w:t>If we act to radically reduce greenhouse gas emissions now, there's a good chance that we can limit average global temperature rises to 2˚C above pre-industrial levels. This doesn’t mean that there will be no more changes in the climate – warming is</w:t>
      </w:r>
      <w:r>
        <w:rPr>
          <w:spacing w:val="1"/>
        </w:rPr>
        <w:t xml:space="preserve"> </w:t>
      </w:r>
      <w:r>
        <w:t>already happening – but we could limit, adapt to and manage these changes.</w:t>
      </w:r>
    </w:p>
    <w:p w14:paraId="2274F4E8" w14:textId="77777777" w:rsidR="00567705" w:rsidRDefault="00E07015" w:rsidP="0078038F">
      <w:pPr>
        <w:pStyle w:val="BodyText"/>
        <w:spacing w:before="120"/>
        <w:ind w:left="0" w:right="402"/>
      </w:pPr>
      <w:r>
        <w:t>Dorset Council has a key leadership role to play</w:t>
      </w:r>
      <w:r>
        <w:rPr>
          <w:spacing w:val="1"/>
        </w:rPr>
        <w:t xml:space="preserve"> </w:t>
      </w:r>
      <w:r>
        <w:t>in tackling climate change and dealing with its consequences, but we can only hope to make a real impact by working closely with communities, organisations and individuals.</w:t>
      </w:r>
    </w:p>
    <w:p w14:paraId="7BE439F3" w14:textId="77777777" w:rsidR="00567705" w:rsidRDefault="00E07015" w:rsidP="0078038F">
      <w:pPr>
        <w:pStyle w:val="BodyText"/>
        <w:spacing w:before="120"/>
        <w:ind w:left="0" w:right="402"/>
      </w:pPr>
      <w:r>
        <w:t>Part of this is finding out what you think about our proposed Climate and Ecological Emergency</w:t>
      </w:r>
      <w:r>
        <w:rPr>
          <w:spacing w:val="21"/>
        </w:rPr>
        <w:t xml:space="preserve"> </w:t>
      </w:r>
      <w:r>
        <w:t>Strategy and</w:t>
      </w:r>
      <w:r>
        <w:rPr>
          <w:spacing w:val="-15"/>
        </w:rPr>
        <w:t xml:space="preserve"> </w:t>
      </w:r>
      <w:r>
        <w:t>Action Plan, which sets out exactly how</w:t>
      </w:r>
      <w:r>
        <w:rPr>
          <w:spacing w:val="-2"/>
        </w:rPr>
        <w:t xml:space="preserve"> </w:t>
      </w:r>
      <w:r>
        <w:t>we intend to help tackle climate change.</w:t>
      </w:r>
    </w:p>
    <w:p w14:paraId="1D034435" w14:textId="7A10E266" w:rsidR="00567705" w:rsidRDefault="00E07015" w:rsidP="0078038F">
      <w:pPr>
        <w:pStyle w:val="Heading3"/>
        <w:spacing w:before="120"/>
        <w:ind w:left="0" w:right="402"/>
        <w:rPr>
          <w:rFonts w:cs="Arial"/>
        </w:rPr>
      </w:pPr>
      <w:r>
        <w:t>This work is incredibly</w:t>
      </w:r>
      <w:r>
        <w:rPr>
          <w:spacing w:val="-4"/>
        </w:rPr>
        <w:t xml:space="preserve"> </w:t>
      </w:r>
      <w:r>
        <w:t>important. Just sitting by</w:t>
      </w:r>
      <w:r>
        <w:rPr>
          <w:spacing w:val="-4"/>
        </w:rPr>
        <w:t xml:space="preserve"> </w:t>
      </w:r>
      <w:r>
        <w:t>and letting others address this crisis is not an option. We need to work together to overcome this monumental challenge. What we all do</w:t>
      </w:r>
      <w:r w:rsidR="0078038F">
        <w:t xml:space="preserve"> </w:t>
      </w:r>
      <w:r>
        <w:rPr>
          <w:rFonts w:cs="Arial"/>
          <w:b w:val="0"/>
          <w:bCs w:val="0"/>
        </w:rPr>
        <w:t>– or don’t do – to address this climate and ecological emergency</w:t>
      </w:r>
      <w:r>
        <w:rPr>
          <w:rFonts w:cs="Arial"/>
          <w:b w:val="0"/>
          <w:bCs w:val="0"/>
          <w:spacing w:val="-4"/>
        </w:rPr>
        <w:t xml:space="preserve"> </w:t>
      </w:r>
      <w:r>
        <w:rPr>
          <w:rFonts w:cs="Arial"/>
          <w:b w:val="0"/>
          <w:bCs w:val="0"/>
        </w:rPr>
        <w:t>will impact our children, grandchildren and every</w:t>
      </w:r>
      <w:r>
        <w:rPr>
          <w:rFonts w:cs="Arial"/>
          <w:b w:val="0"/>
          <w:bCs w:val="0"/>
          <w:spacing w:val="-3"/>
        </w:rPr>
        <w:t xml:space="preserve"> </w:t>
      </w:r>
      <w:r>
        <w:rPr>
          <w:rFonts w:cs="Arial"/>
          <w:b w:val="0"/>
          <w:bCs w:val="0"/>
        </w:rPr>
        <w:t>other generation for centuries to come.</w:t>
      </w:r>
    </w:p>
    <w:p w14:paraId="215C780D" w14:textId="77777777" w:rsidR="00567705" w:rsidRDefault="00E07015" w:rsidP="0078038F">
      <w:pPr>
        <w:pStyle w:val="BodyText"/>
        <w:spacing w:before="120"/>
        <w:ind w:left="0" w:right="402" w:firstLine="19"/>
      </w:pPr>
      <w:r>
        <w:t>What we agree now will set out how we – both as a council and a</w:t>
      </w:r>
      <w:r>
        <w:rPr>
          <w:spacing w:val="2"/>
        </w:rPr>
        <w:t xml:space="preserve"> </w:t>
      </w:r>
      <w:r>
        <w:t>county – will do in the future.</w:t>
      </w:r>
    </w:p>
    <w:p w14:paraId="7376598B" w14:textId="77777777" w:rsidR="00567705" w:rsidRPr="006D306F" w:rsidRDefault="00E07015" w:rsidP="0078038F">
      <w:pPr>
        <w:pStyle w:val="BodyText"/>
        <w:spacing w:before="120"/>
        <w:ind w:left="0" w:right="402"/>
      </w:pPr>
      <w:r>
        <w:t>Please take the time to read our</w:t>
      </w:r>
      <w:r>
        <w:rPr>
          <w:spacing w:val="1"/>
        </w:rPr>
        <w:t xml:space="preserve"> </w:t>
      </w:r>
      <w:r>
        <w:t>strategy and action plan, then</w:t>
      </w:r>
      <w:r>
        <w:rPr>
          <w:spacing w:val="-1"/>
        </w:rPr>
        <w:t xml:space="preserve"> </w:t>
      </w:r>
      <w:r>
        <w:t>let us know what you think. Thank you for your help.</w:t>
      </w:r>
    </w:p>
    <w:p w14:paraId="1E562CFF" w14:textId="77777777" w:rsidR="00567705" w:rsidRDefault="00E07015" w:rsidP="0078038F">
      <w:pPr>
        <w:pStyle w:val="Heading3"/>
        <w:spacing w:before="120"/>
        <w:ind w:left="0" w:right="402"/>
        <w:rPr>
          <w:b w:val="0"/>
          <w:bCs w:val="0"/>
        </w:rPr>
      </w:pPr>
      <w:r>
        <w:rPr>
          <w:spacing w:val="-1"/>
        </w:rPr>
        <w:t>Consultation</w:t>
      </w:r>
    </w:p>
    <w:p w14:paraId="6B090415" w14:textId="77777777" w:rsidR="00567705" w:rsidRDefault="00E07015" w:rsidP="0078038F">
      <w:pPr>
        <w:spacing w:before="120"/>
        <w:ind w:right="402"/>
        <w:rPr>
          <w:rFonts w:ascii="Arial" w:eastAsia="Arial" w:hAnsi="Arial" w:cs="Arial"/>
          <w:sz w:val="24"/>
          <w:szCs w:val="24"/>
        </w:rPr>
      </w:pPr>
      <w:r>
        <w:rPr>
          <w:rFonts w:ascii="Arial"/>
          <w:sz w:val="24"/>
        </w:rPr>
        <w:t>This consultation about the proposed new Dorset</w:t>
      </w:r>
      <w:r>
        <w:rPr>
          <w:rFonts w:ascii="Arial"/>
          <w:spacing w:val="1"/>
          <w:sz w:val="24"/>
        </w:rPr>
        <w:t xml:space="preserve"> </w:t>
      </w:r>
      <w:r>
        <w:rPr>
          <w:rFonts w:ascii="Arial"/>
          <w:sz w:val="24"/>
        </w:rPr>
        <w:t>Council Climate</w:t>
      </w:r>
      <w:r>
        <w:rPr>
          <w:rFonts w:ascii="Arial"/>
          <w:spacing w:val="2"/>
          <w:sz w:val="24"/>
        </w:rPr>
        <w:t xml:space="preserve"> </w:t>
      </w:r>
      <w:r>
        <w:rPr>
          <w:rFonts w:ascii="Arial"/>
          <w:sz w:val="24"/>
        </w:rPr>
        <w:t xml:space="preserve">and Ecological Emergency Strategy </w:t>
      </w:r>
      <w:r>
        <w:rPr>
          <w:rFonts w:ascii="Arial"/>
          <w:b/>
          <w:sz w:val="24"/>
        </w:rPr>
        <w:t>starts on Thursday</w:t>
      </w:r>
      <w:r>
        <w:rPr>
          <w:rFonts w:ascii="Arial"/>
          <w:b/>
          <w:spacing w:val="-4"/>
          <w:sz w:val="24"/>
        </w:rPr>
        <w:t xml:space="preserve"> </w:t>
      </w:r>
      <w:r>
        <w:rPr>
          <w:rFonts w:ascii="Arial"/>
          <w:b/>
          <w:sz w:val="24"/>
        </w:rPr>
        <w:t>29 October and closes on Wednesday 20 January 2021 at midnight.</w:t>
      </w:r>
    </w:p>
    <w:p w14:paraId="53EE847A" w14:textId="77777777" w:rsidR="00567705" w:rsidRDefault="00E07015" w:rsidP="0078038F">
      <w:pPr>
        <w:pStyle w:val="BodyText"/>
        <w:spacing w:before="120"/>
        <w:ind w:left="0" w:right="402"/>
      </w:pPr>
      <w:r>
        <w:t>We invite your comments to make sure we have considered a wide</w:t>
      </w:r>
      <w:r>
        <w:rPr>
          <w:spacing w:val="2"/>
        </w:rPr>
        <w:t xml:space="preserve"> </w:t>
      </w:r>
      <w:r>
        <w:t>range of views, which will help shape the final Dorset Strategy. We want to hear from</w:t>
      </w:r>
      <w:r>
        <w:rPr>
          <w:spacing w:val="-1"/>
        </w:rPr>
        <w:t xml:space="preserve"> </w:t>
      </w:r>
      <w:r>
        <w:t>as many organisations and individuals as possible.</w:t>
      </w:r>
    </w:p>
    <w:p w14:paraId="005D1710" w14:textId="77777777" w:rsidR="00567705" w:rsidRDefault="00E07015" w:rsidP="0078038F">
      <w:pPr>
        <w:pStyle w:val="Heading3"/>
        <w:spacing w:before="120"/>
        <w:ind w:left="0" w:right="402"/>
        <w:rPr>
          <w:b w:val="0"/>
          <w:bCs w:val="0"/>
        </w:rPr>
      </w:pPr>
      <w:r>
        <w:t>What happens next?</w:t>
      </w:r>
    </w:p>
    <w:p w14:paraId="0E4A7305" w14:textId="77777777" w:rsidR="00567705" w:rsidRDefault="00E07015" w:rsidP="0078038F">
      <w:pPr>
        <w:pStyle w:val="BodyText"/>
        <w:spacing w:before="120"/>
        <w:ind w:left="0" w:right="402"/>
      </w:pPr>
      <w:r>
        <w:t>All responses to the consultation will be collated. The responses will be used to help shape the final Climate Strategy. Councillors will then agree the final details of the strategy which the council adopts.</w:t>
      </w:r>
    </w:p>
    <w:p w14:paraId="592B2EC1" w14:textId="77777777" w:rsidR="00567705" w:rsidRPr="006D306F" w:rsidRDefault="00E07015" w:rsidP="0078038F">
      <w:pPr>
        <w:pStyle w:val="BodyText"/>
        <w:spacing w:before="120"/>
        <w:ind w:left="0" w:right="402" w:hanging="28"/>
      </w:pPr>
      <w:r>
        <w:t>It is intended that the new strategy will be adopted by Dorset Council in Spring 2021.</w:t>
      </w:r>
    </w:p>
    <w:p w14:paraId="68AD8333" w14:textId="77777777" w:rsidR="00567705" w:rsidRDefault="00E07015" w:rsidP="006D306F">
      <w:pPr>
        <w:pStyle w:val="Heading3"/>
        <w:spacing w:before="168"/>
        <w:ind w:left="0"/>
      </w:pPr>
      <w:r>
        <w:t>I am responding as a:</w:t>
      </w:r>
    </w:p>
    <w:p w14:paraId="638F2CD1" w14:textId="77777777" w:rsidR="00567705" w:rsidRPr="005A441A" w:rsidRDefault="00D62421" w:rsidP="006D306F">
      <w:pPr>
        <w:pStyle w:val="Heading3"/>
        <w:spacing w:before="120" w:after="120"/>
        <w:ind w:left="851"/>
        <w:rPr>
          <w:b w:val="0"/>
          <w:bCs w:val="0"/>
        </w:rPr>
      </w:pPr>
      <w:r>
        <w:rPr>
          <w:b w:val="0"/>
          <w:bCs w:val="0"/>
          <w:noProof/>
        </w:rPr>
        <mc:AlternateContent>
          <mc:Choice Requires="wpg">
            <w:drawing>
              <wp:anchor distT="0" distB="0" distL="114300" distR="114300" simplePos="0" relativeHeight="251707904" behindDoc="0" locked="0" layoutInCell="1" allowOverlap="1" wp14:anchorId="24B6CE83" wp14:editId="141D4A3D">
                <wp:simplePos x="0" y="0"/>
                <wp:positionH relativeFrom="column">
                  <wp:posOffset>24562</wp:posOffset>
                </wp:positionH>
                <wp:positionV relativeFrom="paragraph">
                  <wp:posOffset>87630</wp:posOffset>
                </wp:positionV>
                <wp:extent cx="277011" cy="1484636"/>
                <wp:effectExtent l="12700" t="12700" r="15240" b="13970"/>
                <wp:wrapNone/>
                <wp:docPr id="511" name="Group 511"/>
                <wp:cNvGraphicFramePr/>
                <a:graphic xmlns:a="http://schemas.openxmlformats.org/drawingml/2006/main">
                  <a:graphicData uri="http://schemas.microsoft.com/office/word/2010/wordprocessingGroup">
                    <wpg:wgp>
                      <wpg:cNvGrpSpPr/>
                      <wpg:grpSpPr>
                        <a:xfrm>
                          <a:off x="0" y="0"/>
                          <a:ext cx="277011" cy="1484636"/>
                          <a:chOff x="0" y="0"/>
                          <a:chExt cx="277011" cy="1484636"/>
                        </a:xfrm>
                      </wpg:grpSpPr>
                      <wps:wsp>
                        <wps:cNvPr id="488" name="Text Box 488"/>
                        <wps:cNvSpPr txBox="1"/>
                        <wps:spPr>
                          <a:xfrm>
                            <a:off x="0" y="0"/>
                            <a:ext cx="277011" cy="230332"/>
                          </a:xfrm>
                          <a:prstGeom prst="rect">
                            <a:avLst/>
                          </a:prstGeom>
                          <a:solidFill>
                            <a:schemeClr val="lt1"/>
                          </a:solidFill>
                          <a:ln w="19050">
                            <a:solidFill>
                              <a:schemeClr val="bg1">
                                <a:lumMod val="75000"/>
                              </a:schemeClr>
                            </a:solidFill>
                          </a:ln>
                        </wps:spPr>
                        <wps:txbx>
                          <w:txbxContent>
                            <w:p w14:paraId="4BD7AC4A"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9" name="Text Box 489"/>
                        <wps:cNvSpPr txBox="1"/>
                        <wps:spPr>
                          <a:xfrm>
                            <a:off x="0" y="244443"/>
                            <a:ext cx="276860" cy="253365"/>
                          </a:xfrm>
                          <a:prstGeom prst="rect">
                            <a:avLst/>
                          </a:prstGeom>
                          <a:solidFill>
                            <a:schemeClr val="lt1"/>
                          </a:solidFill>
                          <a:ln w="19050">
                            <a:solidFill>
                              <a:schemeClr val="bg1">
                                <a:lumMod val="75000"/>
                              </a:schemeClr>
                            </a:solidFill>
                          </a:ln>
                        </wps:spPr>
                        <wps:txbx>
                          <w:txbxContent>
                            <w:p w14:paraId="187F8165"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 name="Text Box 490"/>
                        <wps:cNvSpPr txBox="1"/>
                        <wps:spPr>
                          <a:xfrm>
                            <a:off x="0" y="488887"/>
                            <a:ext cx="276860" cy="253365"/>
                          </a:xfrm>
                          <a:prstGeom prst="rect">
                            <a:avLst/>
                          </a:prstGeom>
                          <a:solidFill>
                            <a:schemeClr val="lt1"/>
                          </a:solidFill>
                          <a:ln w="19050">
                            <a:solidFill>
                              <a:schemeClr val="bg1">
                                <a:lumMod val="75000"/>
                              </a:schemeClr>
                            </a:solidFill>
                          </a:ln>
                        </wps:spPr>
                        <wps:txbx>
                          <w:txbxContent>
                            <w:p w14:paraId="335BA9A6"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491"/>
                        <wps:cNvSpPr txBox="1"/>
                        <wps:spPr>
                          <a:xfrm>
                            <a:off x="0" y="733330"/>
                            <a:ext cx="276860" cy="253365"/>
                          </a:xfrm>
                          <a:prstGeom prst="rect">
                            <a:avLst/>
                          </a:prstGeom>
                          <a:solidFill>
                            <a:schemeClr val="lt1"/>
                          </a:solidFill>
                          <a:ln w="19050">
                            <a:solidFill>
                              <a:schemeClr val="bg1">
                                <a:lumMod val="75000"/>
                              </a:schemeClr>
                            </a:solidFill>
                          </a:ln>
                        </wps:spPr>
                        <wps:txbx>
                          <w:txbxContent>
                            <w:p w14:paraId="23FAC454"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 name="Text Box 492"/>
                        <wps:cNvSpPr txBox="1"/>
                        <wps:spPr>
                          <a:xfrm>
                            <a:off x="0" y="977774"/>
                            <a:ext cx="276860" cy="253365"/>
                          </a:xfrm>
                          <a:prstGeom prst="rect">
                            <a:avLst/>
                          </a:prstGeom>
                          <a:solidFill>
                            <a:schemeClr val="lt1"/>
                          </a:solidFill>
                          <a:ln w="19050">
                            <a:solidFill>
                              <a:schemeClr val="bg1">
                                <a:lumMod val="75000"/>
                              </a:schemeClr>
                            </a:solidFill>
                          </a:ln>
                        </wps:spPr>
                        <wps:txbx>
                          <w:txbxContent>
                            <w:p w14:paraId="5332068C"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3" name="Text Box 493"/>
                        <wps:cNvSpPr txBox="1"/>
                        <wps:spPr>
                          <a:xfrm>
                            <a:off x="0" y="1231271"/>
                            <a:ext cx="276860" cy="253365"/>
                          </a:xfrm>
                          <a:prstGeom prst="rect">
                            <a:avLst/>
                          </a:prstGeom>
                          <a:solidFill>
                            <a:schemeClr val="lt1"/>
                          </a:solidFill>
                          <a:ln w="19050">
                            <a:solidFill>
                              <a:schemeClr val="bg1">
                                <a:lumMod val="75000"/>
                              </a:schemeClr>
                            </a:solidFill>
                          </a:ln>
                        </wps:spPr>
                        <wps:txbx>
                          <w:txbxContent>
                            <w:p w14:paraId="388CC875"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B6CE83" id="Group 511" o:spid="_x0000_s1026" style="position:absolute;left:0;text-align:left;margin-left:1.95pt;margin-top:6.9pt;width:21.8pt;height:116.9pt;z-index:251707904" coordsize="2770,148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0FTcQMAAFUWAAAOAAAAZHJzL2Uyb0RvYy54bWzsWEtv2zAMvg/YfxB0X/3K06hTZO1aDOja&#13;&#10;Au3QsyLLiQHb0iQldvfrR8mPpGkwYCnQQ+YcHImiKfETP9LS+UWVZ2jDpEp5EWHvzMWIFZTHabGM&#13;&#10;8M+n6y8TjJQmRUwyXrAIvzCFL2afP52XImQ+X/EsZhKBkUKFpYjwSmsROo6iK5YTdcYFK2Aw4TIn&#13;&#10;Grpy6cSSlGA9zxzfdUdOyWUsJKdMKZBe1YN4Zu0nCaP6PkkU0yiLMKxN26e0z4V5OrNzEi4lEauU&#13;&#10;NssgR6wiJ2kBk3amrogmaC3TN6bylEqueKLPKM8dniQpZdYH8MZz97y5kXwtrC/LsFyKDiaAdg+n&#13;&#10;o83Su82DRGkc4aHnYVSQHDbJzouMAOApxTIErRspHsWDbATLumc8rhKZm3/wBVUW2JcOWFZpREHo&#13;&#10;j8euMU9hyBtMBqNgVCNPV7A9b16jq29/f9Fpp3XM6rrFlAKCSG1xUu/D6XFFBLPwK4NAg9NgAiFd&#13;&#10;4/Rk/PvKK2RkFhmraHBCuoIB8LaVKxAeA5cfuEHgGyud0yQUUukbxnNkGhGWEOY2+sjmVulatVUx&#13;&#10;cyqepfF1mmW2Y6jFLjOJNgRIkWm7RDD+SisrUAmrn7pD11p+NWjZuTWxWHpWJ1vnP3hcmx0PXdey&#13;&#10;yxhuZ7Q+7FiCsawAodm3Gh/T0tWiasBc8PgFsJS85q0S9DoFj2+J0g9EAlGB0pB89D08kozDinnT&#13;&#10;wmjF5e9DcqMPcQGjGJVA/AirX2siGUbZ9wIiZuoNBiZT2M5gOPahI3dHFrsjxTq/5AAjBDeszjaN&#13;&#10;vs7aZiJ5/gw5am5mhSFSUJg7wrptXuo6HUGOo2w+t0qQGwTRt8WjoMa02Tazn0/VM5Gi2XQNwXfH&#13;&#10;2xgl4d7e17rmzYLP15onqQ0MA3CNaoM78MVw/EOIMz1AnGlLEGDYvxPHH8AvMCZIuE02o8kIkDbJ&#13;&#10;xh8GwWj4v7HH5vMu8/QkOiUSTSGy96sPyJqEeRSJoHpNJuOeRK9LkCWRLbzbnNlXotOoRNPuU3f7&#13;&#10;CQey95BoHMCvOU/0laj9jrMksvW5J9Gpfc5N/QOVqEuYR1Wi6Rh+g74SHahEFpWeRCdHouAAibqE&#13;&#10;eRSJPD/w/LGtZv2hqD7bmiuF+pKrrfH9oehjDkX2gg7uLu3VT3PPai5Hd/v2JmJ7Gzz7AwAA//8D&#13;&#10;AFBLAwQUAAYACAAAACEAKjvQx+QAAAAMAQAADwAAAGRycy9kb3ducmV2LnhtbEyPTU/DMAyG70j8&#13;&#10;h8hI3FjadR/QNZ2m8XGakNiQELes8dpqjVM1Wdv9e8wJLpbs1379Ptl6tI3osfO1IwXxJAKBVDhT&#13;&#10;U6ng8/D68AjCB01GN45QwRU9rPPbm0ynxg30gf0+lIJNyKdaQRVCm0rpiwqt9hPXIrF2cp3Vgduu&#13;&#10;lKbTA5vbRk6jaCGtrok/VLrFbYXFeX+xCt4GPWyS+KXfnU/b6/dh/v61i1Gp+7vxecVlswIRcAx/&#13;&#10;F/DLwPkh52BHdyHjRaMgeeJFHidMwfJsOQdxVDCdLRcg80z+h8h/AAAA//8DAFBLAQItABQABgAI&#13;&#10;AAAAIQC2gziS/gAAAOEBAAATAAAAAAAAAAAAAAAAAAAAAABbQ29udGVudF9UeXBlc10ueG1sUEsB&#13;&#10;Ai0AFAAGAAgAAAAhADj9If/WAAAAlAEAAAsAAAAAAAAAAAAAAAAALwEAAF9yZWxzLy5yZWxzUEsB&#13;&#10;Ai0AFAAGAAgAAAAhAHKnQVNxAwAAVRYAAA4AAAAAAAAAAAAAAAAALgIAAGRycy9lMm9Eb2MueG1s&#13;&#10;UEsBAi0AFAAGAAgAAAAhACo70MfkAAAADAEAAA8AAAAAAAAAAAAAAAAAywUAAGRycy9kb3ducmV2&#13;&#10;LnhtbFBLBQYAAAAABAAEAPMAAADcBgAAAAA=&#13;&#10;">
                <v:shapetype id="_x0000_t202" coordsize="21600,21600" o:spt="202" path="m,l,21600r21600,l21600,xe">
                  <v:stroke joinstyle="miter"/>
                  <v:path gradientshapeok="t" o:connecttype="rect"/>
                </v:shapetype>
                <v:shape id="Text Box 488" o:spid="_x0000_s1027" type="#_x0000_t202" style="position:absolute;width:2770;height:2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C7TywAAAOEAAAAPAAAAZHJzL2Rvd25yZXYueG1sRI/BasJA&#13;&#10;EIbvBd9hmUIvUjcVERtdpVgUqVKotvQ6ZKfZ2OxsyG5NfPvOodDLwM/wfzPfYtX7Wl2ojVVgAw+j&#13;&#10;DBRxEWzFpYH30+Z+BiomZIt1YDJwpQir5eBmgbkNHb/R5ZhKJRCOORpwKTW51rFw5DGOQkMsu6/Q&#13;&#10;ekwS21LbFjuB+1qPs2yqPVYsFxw2tHZUfB9/vIHpoft0+5fh9nVrH3fD9fU8+difjLm77Z/nMp7m&#13;&#10;oBL16b/xh9hZA5OZvCxGYgN6+QsAAP//AwBQSwECLQAUAAYACAAAACEA2+H2y+4AAACFAQAAEwAA&#13;&#10;AAAAAAAAAAAAAAAAAAAAW0NvbnRlbnRfVHlwZXNdLnhtbFBLAQItABQABgAIAAAAIQBa9CxbvwAA&#13;&#10;ABUBAAALAAAAAAAAAAAAAAAAAB8BAABfcmVscy8ucmVsc1BLAQItABQABgAIAAAAIQA7wC7TywAA&#13;&#10;AOEAAAAPAAAAAAAAAAAAAAAAAAcCAABkcnMvZG93bnJldi54bWxQSwUGAAAAAAMAAwC3AAAA/wIA&#13;&#10;AAAA&#13;&#10;" fillcolor="white [3201]" strokecolor="#bfbfbf [2412]" strokeweight="1.5pt">
                  <v:textbox>
                    <w:txbxContent>
                      <w:p w14:paraId="4BD7AC4A"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489" o:spid="_x0000_s1028" type="#_x0000_t202" style="position:absolute;top:244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ItIywAAAOEAAAAPAAAAZHJzL2Rvd25yZXYueG1sRI/dasJA&#13;&#10;FITvC32H5RR6I3VjEdHoKmKpBJVC/aG3h+xpNm32bMiuJr59VxB6MzAM8w0zW3S2EhdqfOlYwaCf&#13;&#10;gCDOnS65UHA8vL+MQfiArLFyTAqu5GExf3yYYapdy5902YdCRAj7FBWYEOpUSp8bsuj7riaO2bdr&#13;&#10;LIZom0LqBtsIt5V8TZKRtFhyXDBY08pQ/rs/WwWjXftltpve+mOtJ1lvdf0ZnrYHpZ6furdplOUU&#13;&#10;RKAu/DfuiEwrGI4ncHsU34Cc/wEAAP//AwBQSwECLQAUAAYACAAAACEA2+H2y+4AAACFAQAAEwAA&#13;&#10;AAAAAAAAAAAAAAAAAAAAW0NvbnRlbnRfVHlwZXNdLnhtbFBLAQItABQABgAIAAAAIQBa9CxbvwAA&#13;&#10;ABUBAAALAAAAAAAAAAAAAAAAAB8BAABfcmVscy8ucmVsc1BLAQItABQABgAIAAAAIQBUjItIywAA&#13;&#10;AOEAAAAPAAAAAAAAAAAAAAAAAAcCAABkcnMvZG93bnJldi54bWxQSwUGAAAAAAMAAwC3AAAA/wIA&#13;&#10;AAAA&#13;&#10;" fillcolor="white [3201]" strokecolor="#bfbfbf [2412]" strokeweight="1.5pt">
                  <v:textbox>
                    <w:txbxContent>
                      <w:p w14:paraId="187F8165"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490" o:spid="_x0000_s1029" type="#_x0000_t202" style="position:absolute;top:488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7QIywAAAOEAAAAPAAAAZHJzL2Rvd25yZXYueG1sRI9Ba8JA&#13;&#10;EIXvQv/DMoVepG5aRGp0lWKpSJVCtaXXITvNps3OhuzWxH/vHAQvA4/hfY9vvux9rY7UxiqwgYdR&#13;&#10;Boq4CLbi0sDn4fX+CVRMyBbrwGTgRBGWi5vBHHMbOv6g4z6VSiAcczTgUmpyrWPhyGMchYZYfj+h&#13;&#10;9ZgktqW2LXYC97V+zLKJ9lixLDhsaOWo+Nv/ewOTXffttm/D9fvaTjfD1el3/LU9GHN327/M5DzP&#13;&#10;QCXq07VxQWysgfFUHMRIbEAvzgAAAP//AwBQSwECLQAUAAYACAAAACEA2+H2y+4AAACFAQAAEwAA&#13;&#10;AAAAAAAAAAAAAAAAAAAAW0NvbnRlbnRfVHlwZXNdLnhtbFBLAQItABQABgAIAAAAIQBa9CxbvwAA&#13;&#10;ABUBAAALAAAAAAAAAAAAAAAAAB8BAABfcmVscy8ucmVsc1BLAQItABQABgAIAAAAIQBAb7QIywAA&#13;&#10;AOEAAAAPAAAAAAAAAAAAAAAAAAcCAABkcnMvZG93bnJldi54bWxQSwUGAAAAAAMAAwC3AAAA/wIA&#13;&#10;AAAA&#13;&#10;" fillcolor="white [3201]" strokecolor="#bfbfbf [2412]" strokeweight="1.5pt">
                  <v:textbox>
                    <w:txbxContent>
                      <w:p w14:paraId="335BA9A6"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491" o:spid="_x0000_s1030" type="#_x0000_t202" style="position:absolute;top:7333;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xGTywAAAOEAAAAPAAAAZHJzL2Rvd25yZXYueG1sRI/dasJA&#13;&#10;FITvBd9hOYI3UjcWkRpdpVgqoUqh/tDbQ/Y0mzZ7NmRXE9++Wyh4MzAM8w2zXHe2EldqfOlYwWSc&#13;&#10;gCDOnS65UHA6vj48gfABWWPlmBTcyMN61e8tMdWu5Q+6HkIhIoR9igpMCHUqpc8NWfRjVxPH7Ms1&#13;&#10;FkO0TSF1g22E20o+JslMWiw5LhisaWMo/zlcrILZvv00u7fR9n2r59loc/uenndHpYaD7mUR5XkB&#13;&#10;IlAX7o1/RKYVTOcT+HsU34Bc/QIAAP//AwBQSwECLQAUAAYACAAAACEA2+H2y+4AAACFAQAAEwAA&#13;&#10;AAAAAAAAAAAAAAAAAAAAW0NvbnRlbnRfVHlwZXNdLnhtbFBLAQItABQABgAIAAAAIQBa9CxbvwAA&#13;&#10;ABUBAAALAAAAAAAAAAAAAAAAAB8BAABfcmVscy8ucmVsc1BLAQItABQABgAIAAAAIQAvIxGTywAA&#13;&#10;AOEAAAAPAAAAAAAAAAAAAAAAAAcCAABkcnMvZG93bnJldi54bWxQSwUGAAAAAAMAAwC3AAAA/wIA&#13;&#10;AAAA&#13;&#10;" fillcolor="white [3201]" strokecolor="#bfbfbf [2412]" strokeweight="1.5pt">
                  <v:textbox>
                    <w:txbxContent>
                      <w:p w14:paraId="23FAC454"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492" o:spid="_x0000_s1031" type="#_x0000_t202" style="position:absolute;top:9777;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Y/kywAAAOEAAAAPAAAAZHJzL2Rvd25yZXYueG1sRI/dasJA&#13;&#10;FITvBd9hOUJvpG4UkRpdRSyVUKVQf+jtIXuaTZs9G7JbE9++Wyh4MzAM8w2zXHe2EldqfOlYwXiU&#13;&#10;gCDOnS65UHA+vTw+gfABWWPlmBTcyMN61e8tMdWu5Xe6HkMhIoR9igpMCHUqpc8NWfQjVxPH7NM1&#13;&#10;FkO0TSF1g22E20pOkmQmLZYcFwzWtDWUfx9/rILZof0w+9fh7m2n59lwe/uaXvYnpR4G3fMiymYB&#13;&#10;IlAX7o1/RKYVTOcT+HsU34Bc/QIAAP//AwBQSwECLQAUAAYACAAAACEA2+H2y+4AAACFAQAAEwAA&#13;&#10;AAAAAAAAAAAAAAAAAAAAW0NvbnRlbnRfVHlwZXNdLnhtbFBLAQItABQABgAIAAAAIQBa9CxbvwAA&#13;&#10;ABUBAAALAAAAAAAAAAAAAAAAAB8BAABfcmVscy8ucmVsc1BLAQItABQABgAIAAAAIQDf8Y/kywAA&#13;&#10;AOEAAAAPAAAAAAAAAAAAAAAAAAcCAABkcnMvZG93bnJldi54bWxQSwUGAAAAAAMAAwC3AAAA/wIA&#13;&#10;AAAA&#13;&#10;" fillcolor="white [3201]" strokecolor="#bfbfbf [2412]" strokeweight="1.5pt">
                  <v:textbox>
                    <w:txbxContent>
                      <w:p w14:paraId="5332068C"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493" o:spid="_x0000_s1032" type="#_x0000_t202" style="position:absolute;top:12312;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Sp/ywAAAOEAAAAPAAAAZHJzL2Rvd25yZXYueG1sRI/dagIx&#13;&#10;FITvC75DOEJvRLNtRXQ1SrFUpJZC/cHbw+a4Wd2cLJvUXd/eFAq9GRiG+YaZLVpbiivVvnCs4GmQ&#13;&#10;gCDOnC44V7DfvffHIHxA1lg6JgU38rCYdx5mmGrX8DddtyEXEcI+RQUmhCqV0meGLPqBq4hjdnK1&#13;&#10;xRBtnUtdYxPhtpTPSTKSFguOCwYrWhrKLtsfq2D02RzN5qO3+lrpybq3vJ2Hh81Oqcdu+zaN8joF&#13;&#10;EagN/40/xForGE5e4PdRfANyfgcAAP//AwBQSwECLQAUAAYACAAAACEA2+H2y+4AAACFAQAAEwAA&#13;&#10;AAAAAAAAAAAAAAAAAAAAW0NvbnRlbnRfVHlwZXNdLnhtbFBLAQItABQABgAIAAAAIQBa9CxbvwAA&#13;&#10;ABUBAAALAAAAAAAAAAAAAAAAAB8BAABfcmVscy8ucmVsc1BLAQItABQABgAIAAAAIQCwvSp/ywAA&#13;&#10;AOEAAAAPAAAAAAAAAAAAAAAAAAcCAABkcnMvZG93bnJldi54bWxQSwUGAAAAAAMAAwC3AAAA/wIA&#13;&#10;AAAA&#13;&#10;" fillcolor="white [3201]" strokecolor="#bfbfbf [2412]" strokeweight="1.5pt">
                  <v:textbox>
                    <w:txbxContent>
                      <w:p w14:paraId="388CC875"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rsidRPr="005A441A">
        <w:rPr>
          <w:b w:val="0"/>
          <w:bCs w:val="0"/>
        </w:rPr>
        <w:t>Member of the public</w:t>
      </w:r>
    </w:p>
    <w:p w14:paraId="06B74058" w14:textId="77777777" w:rsidR="005A441A" w:rsidRDefault="00E07015" w:rsidP="006D306F">
      <w:pPr>
        <w:pStyle w:val="BodyText"/>
        <w:spacing w:before="120" w:after="120"/>
        <w:ind w:left="851" w:right="6334"/>
      </w:pPr>
      <w:r>
        <w:t xml:space="preserve">On behalf of an </w:t>
      </w:r>
      <w:r w:rsidR="005A441A">
        <w:t>organization</w:t>
      </w:r>
    </w:p>
    <w:p w14:paraId="3F2C3175" w14:textId="77777777" w:rsidR="00567705" w:rsidRDefault="00E07015" w:rsidP="006D306F">
      <w:pPr>
        <w:pStyle w:val="BodyText"/>
        <w:spacing w:before="120" w:after="120"/>
        <w:ind w:left="851" w:right="6334"/>
      </w:pPr>
      <w:r>
        <w:t>Business</w:t>
      </w:r>
    </w:p>
    <w:p w14:paraId="1D7225E8" w14:textId="77777777" w:rsidR="005A441A" w:rsidRDefault="00E07015" w:rsidP="006D306F">
      <w:pPr>
        <w:pStyle w:val="BodyText"/>
        <w:spacing w:before="120" w:after="120"/>
        <w:ind w:left="851" w:right="5367"/>
      </w:pPr>
      <w:r>
        <w:t>Parish Council</w:t>
      </w:r>
    </w:p>
    <w:p w14:paraId="3F24E4F0" w14:textId="77777777" w:rsidR="00567705" w:rsidRDefault="005A441A" w:rsidP="006D306F">
      <w:pPr>
        <w:pStyle w:val="BodyText"/>
        <w:spacing w:before="120" w:after="120"/>
        <w:ind w:left="851" w:right="5367"/>
      </w:pPr>
      <w:r>
        <w:rPr>
          <w:noProof/>
        </w:rPr>
        <mc:AlternateContent>
          <mc:Choice Requires="wps">
            <w:drawing>
              <wp:anchor distT="0" distB="0" distL="114300" distR="114300" simplePos="0" relativeHeight="251709952" behindDoc="0" locked="0" layoutInCell="1" allowOverlap="1" wp14:anchorId="42B5C70C" wp14:editId="52A1FCBD">
                <wp:simplePos x="0" y="0"/>
                <wp:positionH relativeFrom="column">
                  <wp:posOffset>3017115</wp:posOffset>
                </wp:positionH>
                <wp:positionV relativeFrom="paragraph">
                  <wp:posOffset>238517</wp:posOffset>
                </wp:positionV>
                <wp:extent cx="3615190" cy="253365"/>
                <wp:effectExtent l="12700" t="12700" r="17145" b="13335"/>
                <wp:wrapNone/>
                <wp:docPr id="494" name="Text Box 494"/>
                <wp:cNvGraphicFramePr/>
                <a:graphic xmlns:a="http://schemas.openxmlformats.org/drawingml/2006/main">
                  <a:graphicData uri="http://schemas.microsoft.com/office/word/2010/wordprocessingShape">
                    <wps:wsp>
                      <wps:cNvSpPr txBox="1"/>
                      <wps:spPr>
                        <a:xfrm>
                          <a:off x="0" y="0"/>
                          <a:ext cx="3615190" cy="253365"/>
                        </a:xfrm>
                        <a:prstGeom prst="rect">
                          <a:avLst/>
                        </a:prstGeom>
                        <a:solidFill>
                          <a:schemeClr val="lt1"/>
                        </a:solidFill>
                        <a:ln w="19050">
                          <a:solidFill>
                            <a:schemeClr val="bg1">
                              <a:lumMod val="75000"/>
                            </a:schemeClr>
                          </a:solidFill>
                        </a:ln>
                      </wps:spPr>
                      <wps:txbx>
                        <w:txbxContent>
                          <w:p w14:paraId="031203FA" w14:textId="77777777" w:rsidR="007A4EE4" w:rsidRPr="00106DBB" w:rsidRDefault="007A4EE4" w:rsidP="005A441A">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B5C70C" id="Text Box 494" o:spid="_x0000_s1033" type="#_x0000_t202" style="position:absolute;left:0;text-align:left;margin-left:237.55pt;margin-top:18.8pt;width:284.65pt;height:19.95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dOJYQIAANEEAAAOAAAAZHJzL2Uyb0RvYy54bWysVE2P2jAQvVfqf7B8L0n42oIIK8qKqtJ2&#13;&#10;dyWo9mwcByLZHtc2JPTXd+wQYLc9Vb2Y8czkeebNG2b3jZLkKKyrQOc066WUCM2hqPQupz82q0+f&#13;&#10;KXGe6YJJ0CKnJ+Ho/fzjh1ltpqIPe5CFsARBtJvWJqd77800SRzfC8VcD4zQGCzBKubxandJYVmN&#13;&#10;6Eom/TQdJzXYwljgwjn0PrRBOo/4ZSm4fy5LJzyROcXafDxtPLfhTOYzNt1ZZvYVP5fB/qEKxSqN&#13;&#10;j16gHphn5GCrP6BUxS04KH2Pg0qgLCsuYg/YTZa+62a9Z0bEXpAcZy40uf8Hy5+OL5ZURU6HkyEl&#13;&#10;mikc0kY0nnyBhgQfMlQbN8XEtcFU32AAJ935HTpD401pVfjFlgjGkevThd8Ax9E5GGejbIIhjrH+&#13;&#10;aDAYjwJMcv3aWOe/ClAkGDm1OL9IKzs+Ot+mdinhMQeyKlaVlPESNCOW0pIjw2lLH2tE8DdZUpMa&#13;&#10;y5+kozQivwlG2V0htrss5siD+g5FC3s3StMomwDcvRh7uEHCmNToDMS1BAXLN9smUj3uyNtCcUJO&#13;&#10;LbS6dIavKmz8kTn/wiwKEbnC5fLPeJQSsHA4W5Tswf76mz/koz4wSkmNws6p+3lgVlAiv2lUziQb&#13;&#10;DsMmxMtwdNfHi72NbG8j+qCWgGxmuMaGRzPke9mZpQX1iju4CK9iiGmOb+fUd+bSt+uGO8zFYhGT&#13;&#10;UPuG+Ue9NjxAh+mFsW6aV2bNefYeVfME3Qqw6TsJtLnhSw2Lg4eyivoIPLesnunHvYnTOe94WMzb&#13;&#10;e8y6/hPNfwMAAP//AwBQSwMEFAAGAAgAAAAhAIF4KnPlAAAADwEAAA8AAABkcnMvZG93bnJldi54&#13;&#10;bWxMT11LwzAUfRf8D+EKvgyXTrtWu94OmTjEyWCb4mvWxKba3JQmW7t/b/akLxcO93zm88E07Kg6&#13;&#10;V1tCmIwjYIpKK2uqEN53zzf3wJwXJEVjSSGclIN5cXmRi0zanjbquPUVCybkMoGgvW8zzl2plRFu&#13;&#10;bFtF4fdlOyN8gF3FZSf6YG4afhtFCTeippCgRasWWpU/24NBSN76T716HS3XS/nwMlqcvuOP1Q7x&#13;&#10;+mp4moXzOAPm1eD/FHDeEPpDEYrt7YGkYw1CnE4ngYpwlybAzoQojmNge4Q0nQIvcv5/R/ELAAD/&#13;&#10;/wMAUEsBAi0AFAAGAAgAAAAhALaDOJL+AAAA4QEAABMAAAAAAAAAAAAAAAAAAAAAAFtDb250ZW50&#13;&#10;X1R5cGVzXS54bWxQSwECLQAUAAYACAAAACEAOP0h/9YAAACUAQAACwAAAAAAAAAAAAAAAAAvAQAA&#13;&#10;X3JlbHMvLnJlbHNQSwECLQAUAAYACAAAACEAkgXTiWECAADRBAAADgAAAAAAAAAAAAAAAAAuAgAA&#13;&#10;ZHJzL2Uyb0RvYy54bWxQSwECLQAUAAYACAAAACEAgXgqc+UAAAAPAQAADwAAAAAAAAAAAAAAAAC7&#13;&#10;BAAAZHJzL2Rvd25yZXYueG1sUEsFBgAAAAAEAAQA8wAAAM0FAAAAAA==&#13;&#10;" fillcolor="white [3201]" strokecolor="#bfbfbf [2412]" strokeweight="1.5pt">
                <v:textbox>
                  <w:txbxContent>
                    <w:p w14:paraId="031203FA" w14:textId="77777777" w:rsidR="007A4EE4" w:rsidRPr="00106DBB" w:rsidRDefault="007A4EE4" w:rsidP="005A441A">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Elected Member</w:t>
      </w:r>
    </w:p>
    <w:p w14:paraId="056F92BF" w14:textId="77777777" w:rsidR="00567705" w:rsidRDefault="00E07015" w:rsidP="006D306F">
      <w:pPr>
        <w:pStyle w:val="BodyText"/>
        <w:spacing w:before="120" w:after="120"/>
        <w:ind w:left="851"/>
      </w:pPr>
      <w:r>
        <w:rPr>
          <w:position w:val="1"/>
        </w:rPr>
        <w:t xml:space="preserve">MP </w:t>
      </w:r>
      <w:r>
        <w:rPr>
          <w:spacing w:val="20"/>
          <w:position w:val="1"/>
        </w:rPr>
        <w:t xml:space="preserve"> </w:t>
      </w:r>
      <w:r>
        <w:t>(Your name and constituency)</w:t>
      </w:r>
    </w:p>
    <w:p w14:paraId="2F6F5D0D" w14:textId="77777777" w:rsidR="00567705" w:rsidRPr="006D306F" w:rsidRDefault="007D442C" w:rsidP="006D306F">
      <w:pPr>
        <w:pStyle w:val="Heading3"/>
        <w:spacing w:before="120" w:after="120"/>
        <w:ind w:left="851"/>
        <w:rPr>
          <w:b w:val="0"/>
          <w:bCs w:val="0"/>
        </w:rPr>
      </w:pPr>
      <w:r w:rsidRPr="006D306F">
        <w:rPr>
          <w:b w:val="0"/>
          <w:bCs w:val="0"/>
          <w:noProof/>
        </w:rPr>
        <mc:AlternateContent>
          <mc:Choice Requires="wps">
            <w:drawing>
              <wp:anchor distT="0" distB="0" distL="114300" distR="114300" simplePos="0" relativeHeight="251712000" behindDoc="0" locked="0" layoutInCell="1" allowOverlap="1" wp14:anchorId="2B69AF49" wp14:editId="10764815">
                <wp:simplePos x="0" y="0"/>
                <wp:positionH relativeFrom="column">
                  <wp:posOffset>1051357</wp:posOffset>
                </wp:positionH>
                <wp:positionV relativeFrom="paragraph">
                  <wp:posOffset>99060</wp:posOffset>
                </wp:positionV>
                <wp:extent cx="5589905" cy="253365"/>
                <wp:effectExtent l="12700" t="12700" r="10795" b="13335"/>
                <wp:wrapNone/>
                <wp:docPr id="495" name="Text Box 495"/>
                <wp:cNvGraphicFramePr/>
                <a:graphic xmlns:a="http://schemas.openxmlformats.org/drawingml/2006/main">
                  <a:graphicData uri="http://schemas.microsoft.com/office/word/2010/wordprocessingShape">
                    <wps:wsp>
                      <wps:cNvSpPr txBox="1"/>
                      <wps:spPr>
                        <a:xfrm>
                          <a:off x="0" y="0"/>
                          <a:ext cx="5589905" cy="253365"/>
                        </a:xfrm>
                        <a:prstGeom prst="rect">
                          <a:avLst/>
                        </a:prstGeom>
                        <a:solidFill>
                          <a:schemeClr val="lt1"/>
                        </a:solidFill>
                        <a:ln w="19050">
                          <a:solidFill>
                            <a:schemeClr val="bg1">
                              <a:lumMod val="75000"/>
                            </a:schemeClr>
                          </a:solidFill>
                        </a:ln>
                      </wps:spPr>
                      <wps:txbx>
                        <w:txbxContent>
                          <w:p w14:paraId="6002DCA1" w14:textId="77777777" w:rsidR="007A4EE4" w:rsidRPr="00106DBB" w:rsidRDefault="007A4EE4" w:rsidP="005A441A">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69AF49" id="Text Box 495" o:spid="_x0000_s1034" type="#_x0000_t202" style="position:absolute;left:0;text-align:left;margin-left:82.8pt;margin-top:7.8pt;width:440.15pt;height:19.9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jI7YgIAANEEAAAOAAAAZHJzL2Uyb0RvYy54bWysVFFP2zAQfp+0/2D5fSQtLdCKFHUgpkkM&#13;&#10;kGDi2XWcNpLj82y3Cfv1++w0UGBP015c++7y3d133/X8oms02ynnazIFHx3lnCkjqazNuuA/H6+/&#13;&#10;nHHmgzCl0GRUwZ+V5xeLz5/OWztXY9qQLpVjADF+3tqCb0Kw8yzzcqMa4Y/IKgNnRa4RAU+3zkon&#13;&#10;WqA3Ohvn+UnWkiutI6m8h/Wqd/JFwq8qJcNdVXkVmC44agvpdOlcxTNbnIv52gm7qeW+DPEPVTSi&#13;&#10;Nkj6AnUlgmBbV3+AamrpyFMVjiQ1GVVVLVXqAd2M8nfdPGyEVakXkOPtC03+/8HK2929Y3VZ8Mls&#13;&#10;ypkRDYb0qLrAvlLHog0MtdbPEfhgERo6ODDpwe5hjI13lWviL1pi8IPr5xd+I5yEcTo9m81ypJHw&#13;&#10;jafHxycJPnv92jofvilqWLwU3GF+iVaxu/EBlSB0CInJPOm6vK61To+oGXWpHdsJTFuHVCO+eBOl&#13;&#10;DWtRPsrIE/IbZ5LdK8RqPUoxetv8oLKHPZ3meZJNBB4ypsIOkODTBsZIXE9QvIVu1SWqTwfyVlQ+&#13;&#10;g1NHvS69ldc1Gr8RPtwLByGCRixXuMNRaULhtL9xtiH3+2/2GA99wMtZC2EX3P/aCqc4098NlDMb&#13;&#10;TSZxE9JjMj0d4+EOPatDj9k2lwQ2R1hjK9M1xgc9XCtHzRN2cBmzwiWMRO6Ch+F6Gfp1ww5LtVym&#13;&#10;IGjfinBjHqyM0HF6cayP3ZNwdj/7ANXc0rACYv5OAn1s/NLQchuoqpM+Is89q3v6sTdpOvsdj4t5&#13;&#10;+E5Rr/9Eiz8AAAD//wMAUEsDBBQABgAIAAAAIQCbP6ey5AAAAA8BAAAPAAAAZHJzL2Rvd25yZXYu&#13;&#10;eG1sTE/BTsMwDL0j8Q+RkbhMLAUtFeuaTmiICTGExAbimjWhKTRO1WRr9/dzT3Cx/eTn5/fy5eAa&#13;&#10;djRdqD1KuJ0mwAyWXtdYSfjYPd3cAwtRoVaNRyPhZAIsi8uLXGXa9/hujttYMRLBkCkJNsY24zyU&#13;&#10;1jgVpr41SLtv3zkVCXYV153qSdw1/C5JUu5UjfTBqtasrCl/twcnIX3tv+zmZbJ+W+v582R1+pl9&#13;&#10;bnZSXl8NjwsqDwtg0Qzx7wLGDOQfCjK29wfUgTWEU5ESlYaxj4RkJubA9hKEEMCLnP/PUZwBAAD/&#13;&#10;/wMAUEsBAi0AFAAGAAgAAAAhALaDOJL+AAAA4QEAABMAAAAAAAAAAAAAAAAAAAAAAFtDb250ZW50&#13;&#10;X1R5cGVzXS54bWxQSwECLQAUAAYACAAAACEAOP0h/9YAAACUAQAACwAAAAAAAAAAAAAAAAAvAQAA&#13;&#10;X3JlbHMvLnJlbHNQSwECLQAUAAYACAAAACEARqIyO2ICAADRBAAADgAAAAAAAAAAAAAAAAAuAgAA&#13;&#10;ZHJzL2Uyb0RvYy54bWxQSwECLQAUAAYACAAAACEAmz+nsuQAAAAPAQAADwAAAAAAAAAAAAAAAAC8&#13;&#10;BAAAZHJzL2Rvd25yZXYueG1sUEsFBgAAAAAEAAQA8wAAAM0FAAAAAA==&#13;&#10;" fillcolor="white [3201]" strokecolor="#bfbfbf [2412]" strokeweight="1.5pt">
                <v:textbox>
                  <w:txbxContent>
                    <w:p w14:paraId="6002DCA1" w14:textId="77777777" w:rsidR="007A4EE4" w:rsidRPr="00106DBB" w:rsidRDefault="007A4EE4" w:rsidP="005A441A">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6D306F" w:rsidRPr="005A441A">
        <w:rPr>
          <w:b w:val="0"/>
          <w:bCs w:val="0"/>
          <w:noProof/>
        </w:rPr>
        <mc:AlternateContent>
          <mc:Choice Requires="wps">
            <w:drawing>
              <wp:anchor distT="0" distB="0" distL="114300" distR="114300" simplePos="0" relativeHeight="251714048" behindDoc="0" locked="0" layoutInCell="1" allowOverlap="1" wp14:anchorId="24B808D3" wp14:editId="43374D29">
                <wp:simplePos x="0" y="0"/>
                <wp:positionH relativeFrom="column">
                  <wp:posOffset>39167</wp:posOffset>
                </wp:positionH>
                <wp:positionV relativeFrom="paragraph">
                  <wp:posOffset>57150</wp:posOffset>
                </wp:positionV>
                <wp:extent cx="276860" cy="253365"/>
                <wp:effectExtent l="12700" t="12700" r="15240" b="13335"/>
                <wp:wrapNone/>
                <wp:docPr id="496" name="Text Box 496"/>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185A4A2A"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808D3" id="Text Box 496" o:spid="_x0000_s1035" type="#_x0000_t202" style="position:absolute;left:0;text-align:left;margin-left:3.1pt;margin-top:4.5pt;width:21.8pt;height:19.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a7nYAIAANAEAAAOAAAAZHJzL2Uyb0RvYy54bWysVFFv2jAQfp+0/2D5fSRQoIAIFaNimsTa&#13;&#10;SjD12TgORLJ9nm1I2K/f2SFA2z1NezHnu8vnu+++Y/pQK0mOwroSdEa7nZQSoTnkpd5l9Odm+WVE&#13;&#10;ifNM50yCFhk9CUcfZp8/TSszET3Yg8yFJQii3aQyGd17byZJ4vheKOY6YITGYAFWMY9Xu0tyyypE&#13;&#10;VzLppekwqcDmxgIXzqH3sQnSWcQvCsH9c1E44YnMKNbm42njuQ1nMpuyyc4ysy/5uQz2D1UoVmp8&#13;&#10;9AL1yDwjB1t+gFIlt+Cg8B0OKoGiKLmIPWA33fRdN+s9MyL2guQ4c6HJ/T9Y/nR8saTMM9ofDynR&#13;&#10;TOGQNqL25CvUJPiQocq4CSauDab6GgM46dbv0Bkarwurwi+2RDCOXJ8u/AY4js7e/XA0xAjHUG9w&#13;&#10;dzccBJTk+rGxzn8ToEgwMmpxfJFVdlw536S2KeEtB7LMl6WU8RIkIxbSkiPDYUsfS0TwN1lSkwqr&#13;&#10;H6eDNCK/CUbVXSG2u27MkQf1A/IG9n6QplE1Abh9MfZwg4QxqdEZeGv4CZavt3VketRyt4X8hJRa&#13;&#10;aGTpDF+W2PiKOf/CLOoQucLd8s94FBKwcDhblOzB/v6bP+SjPDBKSYW6zqj7dWBWUCK/axTOuNvv&#13;&#10;h0WIl/7gvocXexvZ3kb0QS0A2eziFhsezZDvZWsWFtQrruA8vIohpjm+nVHfmgvfbBuuMBfzeUxC&#13;&#10;6RvmV3pteIAO0wtj3dSvzJrz7D2K5gnaDWCTdxJocsOXGuYHD0UZ9RF4blg9049rE6dzXvGwl7f3&#13;&#10;mHX9I5r9AQAA//8DAFBLAwQUAAYACAAAACEAkTMXy+IAAAAKAQAADwAAAGRycy9kb3ducmV2Lnht&#13;&#10;bEyPT0vDQBDF74LfYRnBS7EbSylNmk2RikWsCPYPXrfZMRvNzobstkm/veNJLzMMb+bN++XLwTXi&#13;&#10;jF2oPSm4HycgkEpvaqoU7HdPd3MQIWoyuvGECi4YYFlcX+U6M76ndzxvYyXYhEKmFdgY20zKUFp0&#13;&#10;Oox9i8Tap++cjjx2lTSd7tncNXKSJDPpdE38weoWVxbL7+3JKZi99h928zJav61N+jxaXb6mh81O&#13;&#10;qdub4XHB5WEBIuIQ/y7gl4HzQ8HBjv5EJoiGjSa8qCBlKlanKcMcuc9TkEUu/yMUPwAAAP//AwBQ&#13;&#10;SwECLQAUAAYACAAAACEAtoM4kv4AAADhAQAAEwAAAAAAAAAAAAAAAAAAAAAAW0NvbnRlbnRfVHlw&#13;&#10;ZXNdLnhtbFBLAQItABQABgAIAAAAIQA4/SH/1gAAAJQBAAALAAAAAAAAAAAAAAAAAC8BAABfcmVs&#13;&#10;cy8ucmVsc1BLAQItABQABgAIAAAAIQDTSa7nYAIAANAEAAAOAAAAAAAAAAAAAAAAAC4CAABkcnMv&#13;&#10;ZTJvRG9jLnhtbFBLAQItABQABgAIAAAAIQCRMxfL4gAAAAoBAAAPAAAAAAAAAAAAAAAAALoEAABk&#13;&#10;cnMvZG93bnJldi54bWxQSwUGAAAAAAQABADzAAAAyQUAAAAA&#13;&#10;" fillcolor="white [3201]" strokecolor="#bfbfbf [2412]" strokeweight="1.5pt">
                <v:textbox>
                  <w:txbxContent>
                    <w:p w14:paraId="185A4A2A" w14:textId="77777777" w:rsidR="007A4EE4" w:rsidRPr="005A441A" w:rsidRDefault="007A4EE4" w:rsidP="005A441A">
                      <w:pPr>
                        <w:rPr>
                          <w:sz w:val="21"/>
                          <w:szCs w:val="21"/>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rsidRPr="006D306F">
        <w:rPr>
          <w:b w:val="0"/>
          <w:bCs w:val="0"/>
        </w:rPr>
        <w:t>Other</w:t>
      </w:r>
    </w:p>
    <w:p w14:paraId="5E517B43" w14:textId="77777777" w:rsidR="007D442C" w:rsidRPr="007D442C" w:rsidRDefault="007D442C" w:rsidP="007D442C">
      <w:pPr>
        <w:pStyle w:val="BodyText"/>
        <w:ind w:left="0"/>
      </w:pPr>
      <w:r>
        <w:rPr>
          <w:rFonts w:ascii="Arial Black"/>
        </w:rPr>
        <w:br w:type="page"/>
      </w:r>
    </w:p>
    <w:p w14:paraId="76F29460" w14:textId="77777777" w:rsidR="00567705" w:rsidRDefault="00E07015" w:rsidP="00D62421">
      <w:pPr>
        <w:pStyle w:val="Heading3"/>
        <w:spacing w:before="11"/>
        <w:ind w:left="0"/>
        <w:rPr>
          <w:rFonts w:ascii="Arial Black" w:eastAsia="Arial Black" w:hAnsi="Arial Black" w:cs="Arial Black"/>
          <w:b w:val="0"/>
          <w:bCs w:val="0"/>
        </w:rPr>
      </w:pPr>
      <w:r>
        <w:rPr>
          <w:rFonts w:ascii="Arial Black"/>
        </w:rPr>
        <w:lastRenderedPageBreak/>
        <w:t>Organisations only</w:t>
      </w:r>
    </w:p>
    <w:p w14:paraId="53331B50" w14:textId="77777777" w:rsidR="00567705" w:rsidRDefault="00567705" w:rsidP="00D62421">
      <w:pPr>
        <w:spacing w:before="10"/>
        <w:rPr>
          <w:rFonts w:ascii="Arial Black" w:eastAsia="Arial Black" w:hAnsi="Arial Black" w:cs="Arial Black"/>
          <w:b/>
          <w:bCs/>
          <w:sz w:val="11"/>
          <w:szCs w:val="11"/>
        </w:rPr>
      </w:pPr>
    </w:p>
    <w:p w14:paraId="6AABB064" w14:textId="77777777" w:rsidR="00567705" w:rsidRDefault="00E07015" w:rsidP="00D62421">
      <w:pPr>
        <w:pStyle w:val="BodyText"/>
        <w:spacing w:before="69"/>
        <w:ind w:left="25"/>
      </w:pPr>
      <w:r>
        <w:t>If you are giving the official response for an organisation/business, please include the name here.</w:t>
      </w:r>
    </w:p>
    <w:p w14:paraId="579ACE7C" w14:textId="77777777" w:rsidR="005A441A" w:rsidRDefault="005A441A" w:rsidP="00D62421">
      <w:pPr>
        <w:rPr>
          <w:rFonts w:ascii="Arial" w:eastAsia="Arial" w:hAnsi="Arial" w:cs="Arial"/>
          <w:sz w:val="15"/>
          <w:szCs w:val="15"/>
        </w:rPr>
      </w:pPr>
      <w:r>
        <w:rPr>
          <w:noProof/>
        </w:rPr>
        <mc:AlternateContent>
          <mc:Choice Requires="wps">
            <w:drawing>
              <wp:anchor distT="0" distB="0" distL="114300" distR="114300" simplePos="0" relativeHeight="251694592" behindDoc="0" locked="0" layoutInCell="1" allowOverlap="1" wp14:anchorId="3B97F4D0" wp14:editId="4F979E03">
                <wp:simplePos x="0" y="0"/>
                <wp:positionH relativeFrom="column">
                  <wp:posOffset>629</wp:posOffset>
                </wp:positionH>
                <wp:positionV relativeFrom="paragraph">
                  <wp:posOffset>96067</wp:posOffset>
                </wp:positionV>
                <wp:extent cx="6645061" cy="253365"/>
                <wp:effectExtent l="12700" t="12700" r="10160" b="13335"/>
                <wp:wrapNone/>
                <wp:docPr id="487" name="Text Box 487"/>
                <wp:cNvGraphicFramePr/>
                <a:graphic xmlns:a="http://schemas.openxmlformats.org/drawingml/2006/main">
                  <a:graphicData uri="http://schemas.microsoft.com/office/word/2010/wordprocessingShape">
                    <wps:wsp>
                      <wps:cNvSpPr txBox="1"/>
                      <wps:spPr>
                        <a:xfrm>
                          <a:off x="0" y="0"/>
                          <a:ext cx="6645061" cy="253365"/>
                        </a:xfrm>
                        <a:prstGeom prst="rect">
                          <a:avLst/>
                        </a:prstGeom>
                        <a:solidFill>
                          <a:schemeClr val="lt1"/>
                        </a:solidFill>
                        <a:ln w="19050">
                          <a:solidFill>
                            <a:schemeClr val="bg1">
                              <a:lumMod val="75000"/>
                            </a:schemeClr>
                          </a:solidFill>
                        </a:ln>
                      </wps:spPr>
                      <wps:txbx>
                        <w:txbxContent>
                          <w:p w14:paraId="40467E19" w14:textId="77777777" w:rsidR="007A4EE4" w:rsidRPr="00106DBB" w:rsidRDefault="007A4EE4" w:rsidP="00106DBB">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97F4D0" id="Text Box 487" o:spid="_x0000_s1036" type="#_x0000_t202" style="position:absolute;margin-left:.05pt;margin-top:7.55pt;width:523.25pt;height:19.9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A1YgIAANEEAAAOAAAAZHJzL2Uyb0RvYy54bWysVE2P2jAQvVfqf7B8LwksHwsirCgrqkp0&#13;&#10;dyWo9mwcByLZHtc2JPTXd+wQYHd7qnox45nJ88ybN0wfaiXJUVhXgs5ot5NSIjSHvNS7jP7cLL/c&#13;&#10;U+I80zmToEVGT8LRh9nnT9PKTEQP9iBzYQmCaDepTEb33ptJkji+F4q5DhihMViAVczj1e6S3LIK&#13;&#10;0ZVMemk6TCqwubHAhXPofWyCdBbxi0Jw/1wUTngiM4q1+XjaeG7DmcymbLKzzOxLfi6D/UMVipUa&#13;&#10;H71APTLPyMGWH6BUyS04KHyHg0qgKEouYg/YTTd91816z4yIvSA5zlxocv8Plj8dXywp84z270eU&#13;&#10;aKZwSBtRe/IVahJ8yFBl3AQT1wZTfY0BnHTrd+gMjdeFVeEXWyIYR65PF34DHEfncNgfpMMuJRxj&#13;&#10;vcHd3XAQYJLr18Y6/02AIsHIqMX5RVrZceV8k9qmhMccyDJfllLGS9CMWEhLjgynLX2sEcHfZElN&#13;&#10;Kix/nA7SiPwmGGV3hdjuujFHHtQPyBvY0SBNo2wCcPti7OEGCWNSozMQ1xAULF9v60j1uCVvC/kJ&#13;&#10;ObXQ6NIZviyx8RVz/oVZFCLSiMvln/EoJGDhcLYo2YP9/Td/yEd9YJSSCoWdUffrwKygRH7XqJxx&#13;&#10;t98PmxAv/cGohxd7G9neRvRBLQDZxKFhddEM+V62ZmFBveIOzsOrGGKa49sZ9a258M264Q5zMZ/H&#13;&#10;JNS+YX6l14YH6DC9MNZN/cqsOc/eo2qeoF0BNnkngSY3fKlhfvBQlFEfgeeG1TP9uDdxOucdD4t5&#13;&#10;e49Z13+i2R8AAAD//wMAUEsDBBQABgAIAAAAIQCP51Ms4QAAAAwBAAAPAAAAZHJzL2Rvd25yZXYu&#13;&#10;eG1sTE/BSsNAFLwL/sPyBC+l3VWaUNNsilQsYkWwVbxus89sNPs2ZLdN+vduTnqZxzDMvJl8NdiG&#13;&#10;nbDztSMJNzMBDKl0uqZKwvv+cboA5oMirRpHKOGMHlbF5UWuMu16esPTLlQshpDPlAQTQptx7kuD&#13;&#10;VvmZa5Gi9uU6q0KkXcV1p/oYbht+K0TKraopfjCqxbXB8md3tBLSl/7TbJ8nm9eNvnuarM/f84/t&#13;&#10;Xsrrq+FhGeF+CSzgEP4cMG6I/aGIxQ7uSNqzZuQsREziHVUxT1NgBwlJIoAXOf8/ovgFAAD//wMA&#13;&#10;UEsBAi0AFAAGAAgAAAAhALaDOJL+AAAA4QEAABMAAAAAAAAAAAAAAAAAAAAAAFtDb250ZW50X1R5&#13;&#10;cGVzXS54bWxQSwECLQAUAAYACAAAACEAOP0h/9YAAACUAQAACwAAAAAAAAAAAAAAAAAvAQAAX3Jl&#13;&#10;bHMvLnJlbHNQSwECLQAUAAYACAAAACEAF/4wNWICAADRBAAADgAAAAAAAAAAAAAAAAAuAgAAZHJz&#13;&#10;L2Uyb0RvYy54bWxQSwECLQAUAAYACAAAACEAj+dTLOEAAAAMAQAADwAAAAAAAAAAAAAAAAC8BAAA&#13;&#10;ZHJzL2Rvd25yZXYueG1sUEsFBgAAAAAEAAQA8wAAAMoFAAAAAA==&#13;&#10;" fillcolor="white [3201]" strokecolor="#bfbfbf [2412]" strokeweight="1.5pt">
                <v:textbox>
                  <w:txbxContent>
                    <w:p w14:paraId="40467E19" w14:textId="77777777" w:rsidR="007A4EE4" w:rsidRPr="00106DBB" w:rsidRDefault="007A4EE4" w:rsidP="00106DBB">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68F042F0" w14:textId="77777777" w:rsidR="00567705" w:rsidRDefault="00567705" w:rsidP="00D62421">
      <w:pPr>
        <w:rPr>
          <w:rFonts w:ascii="Arial" w:eastAsia="Arial" w:hAnsi="Arial" w:cs="Arial"/>
          <w:sz w:val="15"/>
          <w:szCs w:val="15"/>
        </w:rPr>
      </w:pPr>
    </w:p>
    <w:p w14:paraId="6444CD7F" w14:textId="77777777" w:rsidR="00567705" w:rsidRDefault="00567705" w:rsidP="00D62421">
      <w:pPr>
        <w:spacing w:line="200" w:lineRule="atLeast"/>
        <w:ind w:left="52"/>
        <w:rPr>
          <w:rFonts w:ascii="Arial" w:eastAsia="Arial" w:hAnsi="Arial" w:cs="Arial"/>
          <w:sz w:val="20"/>
          <w:szCs w:val="20"/>
        </w:rPr>
      </w:pPr>
    </w:p>
    <w:p w14:paraId="3E8C78F3" w14:textId="77777777" w:rsidR="00567705" w:rsidRDefault="00106DBB" w:rsidP="00D62421">
      <w:pPr>
        <w:spacing w:before="9"/>
        <w:rPr>
          <w:rFonts w:ascii="Arial" w:eastAsia="Arial" w:hAnsi="Arial" w:cs="Arial"/>
          <w:sz w:val="11"/>
          <w:szCs w:val="11"/>
        </w:rPr>
      </w:pPr>
      <w:r>
        <w:rPr>
          <w:noProof/>
        </w:rPr>
        <mc:AlternateContent>
          <mc:Choice Requires="wps">
            <w:drawing>
              <wp:anchor distT="0" distB="0" distL="114300" distR="114300" simplePos="0" relativeHeight="251692544" behindDoc="0" locked="0" layoutInCell="1" allowOverlap="1" wp14:anchorId="0695B9C0" wp14:editId="3903BA5D">
                <wp:simplePos x="0" y="0"/>
                <wp:positionH relativeFrom="column">
                  <wp:posOffset>1115695</wp:posOffset>
                </wp:positionH>
                <wp:positionV relativeFrom="paragraph">
                  <wp:posOffset>76502</wp:posOffset>
                </wp:positionV>
                <wp:extent cx="5531485" cy="253365"/>
                <wp:effectExtent l="12700" t="12700" r="18415" b="13335"/>
                <wp:wrapNone/>
                <wp:docPr id="486" name="Text Box 486"/>
                <wp:cNvGraphicFramePr/>
                <a:graphic xmlns:a="http://schemas.openxmlformats.org/drawingml/2006/main">
                  <a:graphicData uri="http://schemas.microsoft.com/office/word/2010/wordprocessingShape">
                    <wps:wsp>
                      <wps:cNvSpPr txBox="1"/>
                      <wps:spPr>
                        <a:xfrm>
                          <a:off x="0" y="0"/>
                          <a:ext cx="5531485" cy="253365"/>
                        </a:xfrm>
                        <a:prstGeom prst="rect">
                          <a:avLst/>
                        </a:prstGeom>
                        <a:solidFill>
                          <a:schemeClr val="lt1"/>
                        </a:solidFill>
                        <a:ln w="19050">
                          <a:solidFill>
                            <a:schemeClr val="bg1">
                              <a:lumMod val="75000"/>
                            </a:schemeClr>
                          </a:solidFill>
                        </a:ln>
                      </wps:spPr>
                      <wps:txbx>
                        <w:txbxContent>
                          <w:p w14:paraId="6BB32F11" w14:textId="77777777" w:rsidR="007A4EE4" w:rsidRPr="00106DBB" w:rsidRDefault="007A4EE4" w:rsidP="00106DBB">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5B9C0" id="Text Box 486" o:spid="_x0000_s1037" type="#_x0000_t202" style="position:absolute;margin-left:87.85pt;margin-top:6pt;width:435.55pt;height:19.9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ijJYgIAANIEAAAOAAAAZHJzL2Uyb0RvYy54bWysVMFu2zAMvQ/YPwi6r7aTuE2NOEXWosOA&#13;&#10;ri2QDj0rshwbkERNUmJ3Xz9Kjpu03WnYRaFI+ol8fMziqleS7IV1LeiSZmcpJUJzqFq9LenPp9sv&#13;&#10;c0qcZ7piErQo6Ytw9Gr5+dOiM4WYQAOyEpYgiHZFZ0raeG+KJHG8EYq5MzBCY7AGq5jHq90mlWUd&#13;&#10;oiuZTNL0POnAVsYCF86h92YI0mXEr2vB/UNdO+GJLCnW5uNp47kJZ7JcsGJrmWlafiiD/UMVirUa&#13;&#10;H32FumGekZ1tP0CplltwUPszDiqBum65iD1gN1n6rpt1w4yIvSA5zrzS5P4fLL/fP1rSViWdzc8p&#13;&#10;0UzhkJ5E78lX6EnwIUOdcQUmrg2m+h4DOOnR79AZGu9rq8IvtkQwjly/vPIb4Dg683yazeY5JRxj&#13;&#10;k3w6Pc8DTHL82ljnvwlQJBgltTi/SCvb3zk/pI4p4TEHsq1uWynjJWhGXEtL9gynLX2sEcHfZElN&#13;&#10;Oiz/Ms3TiPwmGGV3hNhss5gjd+oHVAPsRZ6mUTYBeHwx9nCChDGp0RmIGwgKlu83faQ6iwDBtYHq&#13;&#10;BUm1MAjTGX7bYud3zPlHZlGJyCNul3/Ao5aAlcPBoqQB+/tv/pCPAsEoJR0qu6Tu145ZQYn8rlE6&#13;&#10;l9lsFlYhXmb5xQQv9jSyOY3onboGpDPDPTY8miHfy9GsLahnXMJVeBVDTHN8u6R+NK/9sG+4xFys&#13;&#10;VjEJxW+Yv9NrwwN0GF+Y61P/zKw5DN+jbO5h3AFWvNPAkBu+1LDaeajbKJAjqwf+cXHieA5LHjbz&#13;&#10;9B6zjn9Fyz8AAAD//wMAUEsDBBQABgAIAAAAIQAGeKQY5gAAAA8BAAAPAAAAZHJzL2Rvd25yZXYu&#13;&#10;eG1sTI9BT8JAEIXvJv6HzZh4IbKFQJHSLTEYiQFjImi8Lt2xrXZnm+5Cy793OOllMi/zZuZ96bK3&#13;&#10;tThh6ytHCkbDCARS7kxFhYL3/dPdPQgfNBldO0IFZ/SwzK6vUp0Y19EbnnahEHyEfKIVlCE0iZQ+&#13;&#10;L9FqP3QNEs++XGt1YNkW0rS64+O2luMoiqXVFfGHUje4KjH/2R2tgvil+yy3m8H6dW3mz4PV+Xvy&#13;&#10;sd0rdXvTPy64PCxABOzD3wZcGDg/ZBzs4I5kvKhZz6YztnIzZrCLIZrETHRQMB3NQWap/M+R/QIA&#13;&#10;AP//AwBQSwECLQAUAAYACAAAACEAtoM4kv4AAADhAQAAEwAAAAAAAAAAAAAAAAAAAAAAW0NvbnRl&#13;&#10;bnRfVHlwZXNdLnhtbFBLAQItABQABgAIAAAAIQA4/SH/1gAAAJQBAAALAAAAAAAAAAAAAAAAAC8B&#13;&#10;AABfcmVscy8ucmVsc1BLAQItABQABgAIAAAAIQDrBijJYgIAANIEAAAOAAAAAAAAAAAAAAAAAC4C&#13;&#10;AABkcnMvZTJvRG9jLnhtbFBLAQItABQABgAIAAAAIQAGeKQY5gAAAA8BAAAPAAAAAAAAAAAAAAAA&#13;&#10;ALwEAABkcnMvZG93bnJldi54bWxQSwUGAAAAAAQABADzAAAAzwUAAAAA&#13;&#10;" fillcolor="white [3201]" strokecolor="#bfbfbf [2412]" strokeweight="1.5pt">
                <v:textbox>
                  <w:txbxContent>
                    <w:p w14:paraId="6BB32F11" w14:textId="77777777" w:rsidR="007A4EE4" w:rsidRPr="00106DBB" w:rsidRDefault="007A4EE4" w:rsidP="00106DBB">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2E08C6C3" w14:textId="77777777" w:rsidR="00567705" w:rsidRDefault="00E07015" w:rsidP="00D62421">
      <w:pPr>
        <w:pStyle w:val="BodyText"/>
        <w:spacing w:before="69"/>
        <w:ind w:left="29"/>
      </w:pPr>
      <w:r>
        <w:t>Your name</w:t>
      </w:r>
    </w:p>
    <w:p w14:paraId="21BE016E" w14:textId="77777777" w:rsidR="00567705" w:rsidRDefault="00567705" w:rsidP="00D62421">
      <w:pPr>
        <w:spacing w:before="3"/>
        <w:rPr>
          <w:rFonts w:ascii="Arial" w:eastAsia="Arial" w:hAnsi="Arial" w:cs="Arial"/>
          <w:sz w:val="12"/>
          <w:szCs w:val="12"/>
        </w:rPr>
      </w:pPr>
    </w:p>
    <w:p w14:paraId="1149A398" w14:textId="77777777" w:rsidR="00567705" w:rsidRDefault="007459E7" w:rsidP="00D62421">
      <w:pPr>
        <w:pStyle w:val="BodyText"/>
        <w:spacing w:before="69"/>
        <w:ind w:left="13"/>
      </w:pPr>
      <w:r>
        <w:rPr>
          <w:noProof/>
        </w:rPr>
        <mc:AlternateContent>
          <mc:Choice Requires="wps">
            <w:drawing>
              <wp:anchor distT="0" distB="0" distL="114300" distR="114300" simplePos="0" relativeHeight="251716096" behindDoc="0" locked="0" layoutInCell="1" allowOverlap="1" wp14:anchorId="5F1163CA" wp14:editId="392E2CB3">
                <wp:simplePos x="0" y="0"/>
                <wp:positionH relativeFrom="column">
                  <wp:posOffset>1635659</wp:posOffset>
                </wp:positionH>
                <wp:positionV relativeFrom="paragraph">
                  <wp:posOffset>24671</wp:posOffset>
                </wp:positionV>
                <wp:extent cx="5010031" cy="253365"/>
                <wp:effectExtent l="12700" t="12700" r="6985" b="13335"/>
                <wp:wrapNone/>
                <wp:docPr id="497" name="Text Box 497"/>
                <wp:cNvGraphicFramePr/>
                <a:graphic xmlns:a="http://schemas.openxmlformats.org/drawingml/2006/main">
                  <a:graphicData uri="http://schemas.microsoft.com/office/word/2010/wordprocessingShape">
                    <wps:wsp>
                      <wps:cNvSpPr txBox="1"/>
                      <wps:spPr>
                        <a:xfrm>
                          <a:off x="0" y="0"/>
                          <a:ext cx="5010031" cy="253365"/>
                        </a:xfrm>
                        <a:prstGeom prst="rect">
                          <a:avLst/>
                        </a:prstGeom>
                        <a:solidFill>
                          <a:schemeClr val="lt1"/>
                        </a:solidFill>
                        <a:ln w="19050">
                          <a:solidFill>
                            <a:schemeClr val="bg1">
                              <a:lumMod val="75000"/>
                            </a:schemeClr>
                          </a:solidFill>
                        </a:ln>
                      </wps:spPr>
                      <wps:txbx>
                        <w:txbxContent>
                          <w:p w14:paraId="2759B018" w14:textId="77777777" w:rsidR="007A4EE4" w:rsidRPr="00106DBB" w:rsidRDefault="007A4EE4" w:rsidP="007459E7">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1163CA" id="Text Box 497" o:spid="_x0000_s1038" type="#_x0000_t202" style="position:absolute;left:0;text-align:left;margin-left:128.8pt;margin-top:1.95pt;width:394.5pt;height:19.9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INPYQIAANIEAAAOAAAAZHJzL2Uyb0RvYy54bWysVE1v2zAMvQ/YfxB0X+18tUtQp8hSdBjQ&#13;&#10;tQXaoWdFlhMDsqhJSuzu1+9JTtK022nYRaFI+ol8fMzlVddotlPO12QKPjjLOVNGUlmbdcF/PN18&#13;&#10;+syZD8KUQpNRBX9Rnl/NP364bO1MDWlDulSOAcT4WWsLvgnBzrLMy41qhD8jqwyCFblGBFzdOiud&#13;&#10;aIHe6GyY5+dZS660jqTyHt7rPsjnCb+qlAz3VeVVYLrgqC2k06VzFc9sfilmayfsppb7MsQ/VNGI&#13;&#10;2uDRI9S1CIJtXf0HVFNLR56qcCapyaiqaqlSD+hmkL/r5nEjrEq9gBxvjzT5/wcr73YPjtVlwcfT&#13;&#10;C86MaDCkJ9UF9oU6Fn1gqLV+hsRHi9TQIYBJH/wezth4V7km/qIlhji4fjnyG+EknBO0mI8GnEnE&#13;&#10;hpPR6HwSYbLXr63z4auihkWj4A7zS7SK3a0PfeohJT7mSdflTa11ukTNqKV2bCcwbR1SjQB/k6UN&#13;&#10;a1H+NJ/kCflNMMnuFWK1HqQcvW2+U9nDXkzyPMkmAh9eTD2cICGmDZyRuJ6gaIVu1SWqB0f2VlS+&#13;&#10;gFRHvTC9lTc1Or8VPjwIByWCR2xXuMdRaULltLc425D79Td/zIdAEOWshbIL7n9uhVOc6W8G0pkO&#13;&#10;xuO4CukynlwMcXGnkdVpxGybJYFOTA3VJTPmB30wK0fNM5ZwEV9FSBiJtwseDuYy9PuGJZZqsUhJ&#13;&#10;EL8V4dY8Whmh4/jiXJ+6Z+HsfvgBsrmjww6I2TsN9LnxS0OLbaCqTgKJRPes7vnH4qTx7Jc8bubp&#13;&#10;PWW9/hXNfwMAAP//AwBQSwMEFAAGAAgAAAAhAJhUdJLmAAAADgEAAA8AAABkcnMvZG93bnJldi54&#13;&#10;bWxMT01PwkAQvZv4HzZj4oXAVqgVSrfEYCREDImg8bp0x261u9t0F1r+vcNJL5PMvDfvI1v0pmYn&#13;&#10;bH3lrIC7UQQMbeFUZUsB7/vn4RSYD9IqWTuLAs7oYZFfX2UyVa6zb3jahZKRiPWpFKBDaFLOfaHR&#13;&#10;SD9yDVrCvlxrZKC1LblqZUfipubjKEq4kZUlBy0bXGosfnZHIyB57T715mWw2q7UbD1Ynr/jj81e&#13;&#10;iNub/mlO43EOLGAf/j7g0oHyQ07BDu5olWe1gPH9Q0JUAZMZsAsexQkdDgLiyRR4nvH/NfJfAAAA&#13;&#10;//8DAFBLAQItABQABgAIAAAAIQC2gziS/gAAAOEBAAATAAAAAAAAAAAAAAAAAAAAAABbQ29udGVu&#13;&#10;dF9UeXBlc10ueG1sUEsBAi0AFAAGAAgAAAAhADj9If/WAAAAlAEAAAsAAAAAAAAAAAAAAAAALwEA&#13;&#10;AF9yZWxzLy5yZWxzUEsBAi0AFAAGAAgAAAAhADJQg09hAgAA0gQAAA4AAAAAAAAAAAAAAAAALgIA&#13;&#10;AGRycy9lMm9Eb2MueG1sUEsBAi0AFAAGAAgAAAAhAJhUdJLmAAAADgEAAA8AAAAAAAAAAAAAAAAA&#13;&#10;uwQAAGRycy9kb3ducmV2LnhtbFBLBQYAAAAABAAEAPMAAADOBQAAAAA=&#13;&#10;" fillcolor="white [3201]" strokecolor="#bfbfbf [2412]" strokeweight="1.5pt">
                <v:textbox>
                  <w:txbxContent>
                    <w:p w14:paraId="2759B018" w14:textId="77777777" w:rsidR="007A4EE4" w:rsidRPr="00106DBB" w:rsidRDefault="007A4EE4" w:rsidP="007459E7">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Your contact details</w:t>
      </w:r>
      <w:r w:rsidR="00106DBB">
        <w:t xml:space="preserve"> </w:t>
      </w:r>
    </w:p>
    <w:p w14:paraId="5115AE66" w14:textId="77777777" w:rsidR="00567705" w:rsidRDefault="00567705" w:rsidP="00D62421">
      <w:pPr>
        <w:spacing w:before="11"/>
        <w:rPr>
          <w:rFonts w:ascii="Arial" w:eastAsia="Arial" w:hAnsi="Arial" w:cs="Arial"/>
          <w:sz w:val="23"/>
          <w:szCs w:val="23"/>
        </w:rPr>
      </w:pPr>
    </w:p>
    <w:p w14:paraId="47D05107" w14:textId="77777777" w:rsidR="00567705" w:rsidRDefault="00E07015" w:rsidP="00D62421">
      <w:pPr>
        <w:pStyle w:val="Heading3"/>
        <w:spacing w:before="23"/>
        <w:ind w:left="80"/>
        <w:rPr>
          <w:rFonts w:ascii="Arial Black" w:eastAsia="Arial Black" w:hAnsi="Arial Black" w:cs="Arial Black"/>
          <w:b w:val="0"/>
          <w:bCs w:val="0"/>
        </w:rPr>
      </w:pPr>
      <w:r>
        <w:rPr>
          <w:rFonts w:ascii="Arial Black"/>
        </w:rPr>
        <w:t>Individuals only</w:t>
      </w:r>
    </w:p>
    <w:p w14:paraId="1DC14872" w14:textId="77777777" w:rsidR="00567705" w:rsidRDefault="00567705" w:rsidP="00D62421">
      <w:pPr>
        <w:spacing w:before="6"/>
        <w:rPr>
          <w:rFonts w:ascii="Arial Black" w:eastAsia="Arial Black" w:hAnsi="Arial Black" w:cs="Arial Black"/>
          <w:b/>
          <w:bCs/>
          <w:sz w:val="16"/>
          <w:szCs w:val="16"/>
        </w:rPr>
      </w:pPr>
    </w:p>
    <w:p w14:paraId="1B04FB28" w14:textId="77777777" w:rsidR="00567705" w:rsidRDefault="00E07015" w:rsidP="00D62421">
      <w:pPr>
        <w:pStyle w:val="BodyText"/>
        <w:spacing w:before="69"/>
        <w:ind w:left="29"/>
      </w:pPr>
      <w:r>
        <w:t>Your name (unless you would</w:t>
      </w:r>
      <w:r>
        <w:rPr>
          <w:spacing w:val="-1"/>
        </w:rPr>
        <w:t xml:space="preserve"> </w:t>
      </w:r>
      <w:r>
        <w:t>rather respond anonymously)</w:t>
      </w:r>
    </w:p>
    <w:p w14:paraId="2923FAC9" w14:textId="77777777" w:rsidR="00567705" w:rsidRDefault="00567705" w:rsidP="00D62421">
      <w:pPr>
        <w:spacing w:before="1"/>
        <w:rPr>
          <w:rFonts w:ascii="Arial" w:eastAsia="Arial" w:hAnsi="Arial" w:cs="Arial"/>
          <w:sz w:val="16"/>
          <w:szCs w:val="16"/>
        </w:rPr>
      </w:pPr>
    </w:p>
    <w:p w14:paraId="6458AEE9" w14:textId="77777777" w:rsidR="00106DBB" w:rsidRDefault="00106DBB" w:rsidP="00D62421">
      <w:pPr>
        <w:spacing w:before="1"/>
        <w:rPr>
          <w:rFonts w:ascii="Arial" w:eastAsia="Arial" w:hAnsi="Arial" w:cs="Arial"/>
          <w:sz w:val="16"/>
          <w:szCs w:val="16"/>
        </w:rPr>
      </w:pPr>
      <w:r>
        <w:rPr>
          <w:noProof/>
        </w:rPr>
        <mc:AlternateContent>
          <mc:Choice Requires="wps">
            <w:drawing>
              <wp:anchor distT="0" distB="0" distL="114300" distR="114300" simplePos="0" relativeHeight="251690496" behindDoc="0" locked="0" layoutInCell="1" allowOverlap="1" wp14:anchorId="3B75B395" wp14:editId="2D772BD4">
                <wp:simplePos x="0" y="0"/>
                <wp:positionH relativeFrom="column">
                  <wp:posOffset>628</wp:posOffset>
                </wp:positionH>
                <wp:positionV relativeFrom="paragraph">
                  <wp:posOffset>14297</wp:posOffset>
                </wp:positionV>
                <wp:extent cx="6659949" cy="253497"/>
                <wp:effectExtent l="12700" t="12700" r="7620" b="13335"/>
                <wp:wrapNone/>
                <wp:docPr id="484" name="Text Box 484"/>
                <wp:cNvGraphicFramePr/>
                <a:graphic xmlns:a="http://schemas.openxmlformats.org/drawingml/2006/main">
                  <a:graphicData uri="http://schemas.microsoft.com/office/word/2010/wordprocessingShape">
                    <wps:wsp>
                      <wps:cNvSpPr txBox="1"/>
                      <wps:spPr>
                        <a:xfrm>
                          <a:off x="0" y="0"/>
                          <a:ext cx="6659949" cy="253497"/>
                        </a:xfrm>
                        <a:prstGeom prst="rect">
                          <a:avLst/>
                        </a:prstGeom>
                        <a:solidFill>
                          <a:schemeClr val="lt1"/>
                        </a:solidFill>
                        <a:ln w="19050">
                          <a:solidFill>
                            <a:schemeClr val="bg1">
                              <a:lumMod val="75000"/>
                            </a:schemeClr>
                          </a:solidFill>
                        </a:ln>
                      </wps:spPr>
                      <wps:txbx>
                        <w:txbxContent>
                          <w:p w14:paraId="48D6ADFF" w14:textId="77777777" w:rsidR="007A4EE4" w:rsidRPr="00106DBB" w:rsidRDefault="007A4EE4" w:rsidP="00106DBB">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75B395" id="Text Box 484" o:spid="_x0000_s1039" type="#_x0000_t202" style="position:absolute;margin-left:.05pt;margin-top:1.15pt;width:524.4pt;height:19.9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DVfYgIAANIEAAAOAAAAZHJzL2Uyb0RvYy54bWysVMGO2jAQvVfqP1i+lwQa2AURVpQVVSW6&#13;&#10;uxJUezaOA5Fsj2sbEvr1HTsE2G1PVS9mPDN5nnnzhulDoyQ5Cusq0Dnt91JKhOZQVHqX0x+b5ad7&#13;&#10;SpxnumAStMjpSTj6MPv4YVqbiRjAHmQhLEEQ7Sa1yeneezNJEsf3QjHXAyM0Bkuwinm82l1SWFYj&#13;&#10;upLJIE1HSQ22MBa4cA69j22QziJ+WQrun8vSCU9kTrE2H08bz204k9mUTXaWmX3Fz2Wwf6hCsUrj&#13;&#10;oxeoR+YZOdjqDyhVcQsOSt/joBIoy4qL2AN200/fdbPeMyNiL0iOMxea3P+D5U/HF0uqIqfZfUaJ&#13;&#10;ZgqHtBGNJ1+gIcGHDNXGTTBxbTDVNxjASXd+h87QeFNaFX6xJYJx5Pp04TfAcXSORsPxOBtTwjE2&#13;&#10;GH7OxncBJrl+bazzXwUoEoycWpxfpJUdV863qV1KeMyBrIplJWW8BM2IhbTkyHDa0scaEfxNltSk&#13;&#10;xvLH6TCNyG+CUXZXiO2uH3PkQX2HooW9G6ZplE0A7l6MPdwgYUxqdAbiWoKC5ZttE6nuDzr2tlCc&#13;&#10;kFQLrTCd4csKO18x51+YRSUij7hd/hmPUgJWDmeLkj3YX3/zh3wUCEYpqVHZOXU/D8wKSuQ3jdIZ&#13;&#10;97MsrEK8ZMO7AV7sbWR7G9EHtQCks497bHg0Q76XnVlaUK+4hPPwKoaY5vh2Tn1nLny7b7jEXMzn&#13;&#10;MQnFb5hf6bXhATqML8x107wya87D9yibJ+h2gE3eaaDNDV9qmB88lFUUSCC6ZfXMPy5OHM95ycNm&#13;&#10;3t5j1vWvaPYbAAD//wMAUEsDBBQABgAIAAAAIQDwEwio4QAAAAsBAAAPAAAAZHJzL2Rvd25yZXYu&#13;&#10;eG1sTE9da8IwFH0f+B/CHfgiM11XRGtTGQ5lzDGYbuw1NndNXXNTmmjrv1/6tL0cOBzOV7bqTc0u&#13;&#10;2LrKkoD7aQQMqbCqolLAx2FzNwfmvCQla0so4IoOVvnoJpOpsh2942XvSxZCyKVSgPa+STl3hUYj&#13;&#10;3dQ2SEH7tq2RPtC25KqVXQg3NY+jaMaNrCg0aNngWmPxsz8bAbPX7kvvXibbt61aPE/W11PyuTsI&#13;&#10;Mb7tn5YBHpfAPPb+zwHDh7Af8jDsaM+kHKsHzryA+AHYIEbJfAHsKCCJY+B5xv9/yH8BAAD//wMA&#13;&#10;UEsBAi0AFAAGAAgAAAAhALaDOJL+AAAA4QEAABMAAAAAAAAAAAAAAAAAAAAAAFtDb250ZW50X1R5&#13;&#10;cGVzXS54bWxQSwECLQAUAAYACAAAACEAOP0h/9YAAACUAQAACwAAAAAAAAAAAAAAAAAvAQAAX3Jl&#13;&#10;bHMvLnJlbHNQSwECLQAUAAYACAAAACEADyw1X2ICAADSBAAADgAAAAAAAAAAAAAAAAAuAgAAZHJz&#13;&#10;L2Uyb0RvYy54bWxQSwECLQAUAAYACAAAACEA8BMIqOEAAAALAQAADwAAAAAAAAAAAAAAAAC8BAAA&#13;&#10;ZHJzL2Rvd25yZXYueG1sUEsFBgAAAAAEAAQA8wAAAMoFAAAAAA==&#13;&#10;" fillcolor="white [3201]" strokecolor="#bfbfbf [2412]" strokeweight="1.5pt">
                <v:textbox>
                  <w:txbxContent>
                    <w:p w14:paraId="48D6ADFF" w14:textId="77777777" w:rsidR="007A4EE4" w:rsidRPr="00106DBB" w:rsidRDefault="007A4EE4" w:rsidP="00106DBB">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393AFBD5" w14:textId="77777777" w:rsidR="00567705" w:rsidRDefault="00567705" w:rsidP="00D62421">
      <w:pPr>
        <w:spacing w:line="200" w:lineRule="atLeast"/>
        <w:ind w:left="44"/>
        <w:rPr>
          <w:rFonts w:ascii="Arial" w:eastAsia="Arial" w:hAnsi="Arial" w:cs="Arial"/>
          <w:sz w:val="20"/>
          <w:szCs w:val="20"/>
        </w:rPr>
      </w:pPr>
    </w:p>
    <w:p w14:paraId="26DBF665" w14:textId="77777777" w:rsidR="00567705" w:rsidRDefault="00D62421" w:rsidP="00D62421">
      <w:pPr>
        <w:pStyle w:val="BodyText"/>
        <w:spacing w:before="117" w:line="232" w:lineRule="auto"/>
        <w:ind w:left="29" w:right="846"/>
      </w:pPr>
      <w:r w:rsidRPr="005A441A">
        <w:rPr>
          <w:b/>
          <w:bCs/>
          <w:noProof/>
        </w:rPr>
        <mc:AlternateContent>
          <mc:Choice Requires="wps">
            <w:drawing>
              <wp:anchor distT="0" distB="0" distL="114300" distR="114300" simplePos="0" relativeHeight="251727360" behindDoc="0" locked="0" layoutInCell="1" allowOverlap="1" wp14:anchorId="4FD92F8B" wp14:editId="5A01C4EE">
                <wp:simplePos x="0" y="0"/>
                <wp:positionH relativeFrom="column">
                  <wp:posOffset>1305088</wp:posOffset>
                </wp:positionH>
                <wp:positionV relativeFrom="paragraph">
                  <wp:posOffset>300990</wp:posOffset>
                </wp:positionV>
                <wp:extent cx="276860" cy="253365"/>
                <wp:effectExtent l="12700" t="12700" r="15240" b="13335"/>
                <wp:wrapNone/>
                <wp:docPr id="507" name="Text Box 507"/>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5529FE46"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92F8B" id="Text Box 507" o:spid="_x0000_s1040" type="#_x0000_t202" style="position:absolute;left:0;text-align:left;margin-left:102.75pt;margin-top:23.7pt;width:21.8pt;height:19.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gwjYQIAANEEAAAOAAAAZHJzL2Uyb0RvYy54bWysVE2P2jAQvVfqf7B8Lwnfu4iwoqyoKtHd&#13;&#10;laDas3EciGR7XNuQ0F/fsUOA3e2p6sWMZybPM2/eMH2olSRHYV0JOqPdTkqJ0BzyUu8y+nOz/HJH&#13;&#10;ifNM50yCFhk9CUcfZp8/TSszET3Yg8yFJQii3aQyGd17byZJ4vheKOY6YITGYAFWMY9Xu0tyyypE&#13;&#10;VzLppekoqcDmxgIXzqH3sQnSWcQvCsH9c1E44YnMKNbm42njuQ1nMpuyyc4ysy/5uQz2D1UoVmp8&#13;&#10;9AL1yDwjB1t+gFIlt+Cg8B0OKoGiKLmIPWA33fRdN+s9MyL2guQ4c6HJ/T9Y/nR8saTMMzpMx5Ro&#13;&#10;pnBIG1F78hVqEnzIUGXcBBPXBlN9jQGcdOt36AyN14VV4RdbIhhHrk8XfgMcR2dvPLobYYRjqDfs&#13;&#10;90fDgJJcPzbW+W8CFAlGRi2OL7LKjivnm9Q2JbzlQJb5spQyXoJkxEJacmQ4bOljiQj+JktqUmH1&#13;&#10;9+kwjchvglF1V4jtrhtz5EH9gLyBHQ/TNKomALcvxh5ukDAmNToDbw0/wfL1to5Md/steVvIT8ip&#13;&#10;hUaXzvBliZ2vmPMvzKIQkSxcLv+MRyEBK4ezRcke7O+/+UM+6gOjlFQo7Iy6XwdmBSXyu0bl3HcH&#13;&#10;g7AJ8TIYjnt4sbeR7W1EH9QCkM4urrHh0Qz5XrZmYUG94g7Ow6sYYprj2xn1rbnwzbrhDnMxn8ck&#13;&#10;1L5hfqXXhgfoML4w1039yqw5D9+jap6gXQE2eaeBJjd8qWF+8FCUUSCB6IbVM/+4N3E85x0Pi3l7&#13;&#10;j1nXf6LZHwAAAP//AwBQSwMEFAAGAAgAAAAhAE2djjXlAAAADgEAAA8AAABkcnMvZG93bnJldi54&#13;&#10;bWxMT1tLwzAUfhf8D+EIvgyXrna3rqdDJg5xQ3BTfM2aY1NtktJka/fvjU/u5cDH+a7Zstc1O1Hr&#13;&#10;KmsQRsMIGJnCysqUCO/7p7sZMOeFkaK2hhDO5GCZX19lIpW2M2902vmSBRPjUoGgvG9Szl2hSAs3&#13;&#10;tA2Z8PuyrRY+wLbkshVdMNc1j6NowrWoTEhQoqGVouJnd9QIk233qTYvg/XrWs6fB6vzd/Kx2SPe&#13;&#10;3vSPi3AeFsA89f5fAX8bQn/IQ7GDPRrpWI0QR+NxoCIk0wRYIMTJfATsgDCb3gPPM345I/8FAAD/&#13;&#10;/wMAUEsBAi0AFAAGAAgAAAAhALaDOJL+AAAA4QEAABMAAAAAAAAAAAAAAAAAAAAAAFtDb250ZW50&#13;&#10;X1R5cGVzXS54bWxQSwECLQAUAAYACAAAACEAOP0h/9YAAACUAQAACwAAAAAAAAAAAAAAAAAvAQAA&#13;&#10;X3JlbHMvLnJlbHNQSwECLQAUAAYACAAAACEA+2oMI2ECAADRBAAADgAAAAAAAAAAAAAAAAAuAgAA&#13;&#10;ZHJzL2Uyb0RvYy54bWxQSwECLQAUAAYACAAAACEATZ2ONeUAAAAOAQAADwAAAAAAAAAAAAAAAAC7&#13;&#10;BAAAZHJzL2Rvd25yZXYueG1sUEsFBgAAAAAEAAQA8wAAAM0FAAAAAA==&#13;&#10;" fillcolor="white [3201]" strokecolor="#bfbfbf [2412]" strokeweight="1.5pt">
                <v:textbox>
                  <w:txbxContent>
                    <w:p w14:paraId="5529FE46"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7459E7" w:rsidRPr="005A441A">
        <w:rPr>
          <w:b/>
          <w:bCs/>
          <w:noProof/>
        </w:rPr>
        <mc:AlternateContent>
          <mc:Choice Requires="wps">
            <w:drawing>
              <wp:anchor distT="0" distB="0" distL="114300" distR="114300" simplePos="0" relativeHeight="251725312" behindDoc="0" locked="0" layoutInCell="1" allowOverlap="1" wp14:anchorId="10ECCBB6" wp14:editId="674FB226">
                <wp:simplePos x="0" y="0"/>
                <wp:positionH relativeFrom="column">
                  <wp:posOffset>570369</wp:posOffset>
                </wp:positionH>
                <wp:positionV relativeFrom="paragraph">
                  <wp:posOffset>307818</wp:posOffset>
                </wp:positionV>
                <wp:extent cx="276860" cy="253365"/>
                <wp:effectExtent l="12700" t="12700" r="15240" b="13335"/>
                <wp:wrapNone/>
                <wp:docPr id="506" name="Text Box 506"/>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48E63E27" w14:textId="77777777" w:rsidR="007A4EE4" w:rsidRPr="00D62421" w:rsidRDefault="007A4EE4" w:rsidP="007459E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CCBB6" id="Text Box 506" o:spid="_x0000_s1041" type="#_x0000_t202" style="position:absolute;left:0;text-align:left;margin-left:44.9pt;margin-top:24.25pt;width:21.8pt;height:19.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OrQYQIAANEEAAAOAAAAZHJzL2Uyb0RvYy54bWysVFFv2jAQfp+0/2D5fSRQoC0iVIyKaRJr&#13;&#10;K8HUZ+M4JJLt82xDwn79zg4B2u5p2os5310+3333HdOHRklyENZVoDPa76WUCM0hr/Quoz83yy93&#13;&#10;lDjPdM4kaJHRo3D0Yfb507Q2EzGAEmQuLEEQ7Sa1yWjpvZkkieOlUMz1wAiNwQKsYh6vdpfkltWI&#13;&#10;rmQySNNxUoPNjQUunEPvYxuks4hfFIL756JwwhOZUazNx9PGcxvOZDZlk51lpqz4qQz2D1UoVml8&#13;&#10;9Az1yDwje1t9gFIVt+Cg8D0OKoGiqLiIPWA3/fRdN+uSGRF7QXKcOdPk/h8sfzq8WFLlGR2lY0o0&#13;&#10;UzikjWg8+QoNCT5kqDZugolrg6m+wQBOuvM7dIbGm8Kq8IstEYwj18czvwGOo3NwO74bY4RjaDC6&#13;&#10;uRmPAkpy+dhY578JUCQYGbU4vsgqO6ycb1O7lPCWA1nly0rKeAmSEQtpyYHhsKWPJSL4myypSY3V&#13;&#10;36ejNCK/CUbVXSC2u37MkXv1A/IW9naUplE1Abh7MfZwhYQxqdEZeGv5CZZvtk1kuj/syNtCfkRO&#13;&#10;LbS6dIYvK+x8xZx/YRaFiGThcvlnPAoJWDmcLEpKsL//5g/5qA+MUlKjsDPqfu2ZFZTI7xqVc98f&#13;&#10;DsMmxMtwdDvAi72ObK8jeq8WgHT2cY0Nj2bI97IzCwvqFXdwHl7FENMc386o78yFb9cNd5iL+Twm&#13;&#10;ofYN8yu9NjxAh/GFuW6aV2bNafgeVfME3QqwyTsNtLnhSw3zvYeiigIJRLesnvjHvYnjOe14WMzr&#13;&#10;e8y6/BPN/gAAAP//AwBQSwMEFAAGAAgAAAAhADKM9YrlAAAADQEAAA8AAABkcnMvZG93bnJldi54&#13;&#10;bWxMj8FKw0AQhu+C77CM4KXYjTaWNM2mSMUirQi2itdtdkyi2dmQ3Tbp2zs96WVg+Jh/vj9bDLYR&#13;&#10;R+x87UjB7TgCgVQ4U1Op4H33dJOA8EGT0Y0jVHBCD4v88iLTqXE9veFxG0rBIeRTraAKoU2l9EWF&#13;&#10;Vvuxa5GYfbnO6sBrV0rT6Z7DbSPvomgqra6JP1S6xWWFxc/2YBVMX/rParMerV5XZvY8Wp6+44/N&#13;&#10;Tqnrq+FxzuNhDiLgEP4u4NyB/SFnsb07kPGiUZDMWD8oiJN7EGc+mcQg9gySGGSeyf8t8l8AAAD/&#13;&#10;/wMAUEsBAi0AFAAGAAgAAAAhALaDOJL+AAAA4QEAABMAAAAAAAAAAAAAAAAAAAAAAFtDb250ZW50&#13;&#10;X1R5cGVzXS54bWxQSwECLQAUAAYACAAAACEAOP0h/9YAAACUAQAACwAAAAAAAAAAAAAAAAAvAQAA&#13;&#10;X3JlbHMvLnJlbHNQSwECLQAUAAYACAAAACEAQ5zq0GECAADRBAAADgAAAAAAAAAAAAAAAAAuAgAA&#13;&#10;ZHJzL2Uyb0RvYy54bWxQSwECLQAUAAYACAAAACEAMoz1iuUAAAANAQAADwAAAAAAAAAAAAAAAAC7&#13;&#10;BAAAZHJzL2Rvd25yZXYueG1sUEsFBgAAAAAEAAQA8wAAAM0FAAAAAA==&#13;&#10;" fillcolor="white [3201]" strokecolor="#bfbfbf [2412]" strokeweight="1.5pt">
                <v:textbox>
                  <w:txbxContent>
                    <w:p w14:paraId="48E63E27" w14:textId="77777777" w:rsidR="007A4EE4" w:rsidRPr="00D62421" w:rsidRDefault="007A4EE4" w:rsidP="007459E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Do you live within the Dorset Council area? (That excludes, Bournemouth, Christchurch and Poole)</w:t>
      </w:r>
      <w:r w:rsidR="00E07015">
        <w:rPr>
          <w:spacing w:val="33"/>
        </w:rPr>
        <w:t xml:space="preserve"> </w:t>
      </w:r>
      <w:r>
        <w:rPr>
          <w:spacing w:val="33"/>
        </w:rPr>
        <w:t xml:space="preserve">    </w:t>
      </w:r>
      <w:r w:rsidR="00E07015">
        <w:rPr>
          <w:rFonts w:ascii="Times New Roman"/>
          <w:spacing w:val="-33"/>
          <w:position w:val="-14"/>
        </w:rPr>
        <w:t xml:space="preserve">  </w:t>
      </w:r>
      <w:r>
        <w:rPr>
          <w:rFonts w:ascii="Times New Roman"/>
          <w:spacing w:val="-33"/>
          <w:position w:val="-14"/>
        </w:rPr>
        <w:t xml:space="preserve">   </w:t>
      </w:r>
      <w:r w:rsidR="00E07015">
        <w:rPr>
          <w:spacing w:val="-16"/>
          <w:position w:val="-14"/>
        </w:rPr>
        <w:t>Yes</w:t>
      </w:r>
      <w:r w:rsidR="00E07015">
        <w:rPr>
          <w:position w:val="-14"/>
        </w:rPr>
        <w:t xml:space="preserve"> </w:t>
      </w:r>
      <w:r w:rsidR="00E07015">
        <w:rPr>
          <w:spacing w:val="50"/>
          <w:position w:val="-14"/>
        </w:rPr>
        <w:t xml:space="preserve"> </w:t>
      </w:r>
      <w:r>
        <w:rPr>
          <w:spacing w:val="50"/>
          <w:position w:val="-14"/>
        </w:rPr>
        <w:t xml:space="preserve">   </w:t>
      </w:r>
      <w:r w:rsidR="00E07015">
        <w:rPr>
          <w:rFonts w:ascii="Times New Roman"/>
          <w:spacing w:val="-17"/>
          <w:position w:val="-13"/>
        </w:rPr>
        <w:t xml:space="preserve">  </w:t>
      </w:r>
      <w:r>
        <w:rPr>
          <w:rFonts w:ascii="Times New Roman"/>
          <w:spacing w:val="-17"/>
          <w:position w:val="-13"/>
        </w:rPr>
        <w:t xml:space="preserve">   </w:t>
      </w:r>
      <w:r w:rsidR="00E07015">
        <w:rPr>
          <w:position w:val="-13"/>
        </w:rPr>
        <w:t>No</w:t>
      </w:r>
    </w:p>
    <w:p w14:paraId="5F883643" w14:textId="77777777" w:rsidR="00567705" w:rsidRDefault="00106DBB" w:rsidP="00D62421">
      <w:pPr>
        <w:pStyle w:val="BodyText"/>
        <w:spacing w:before="168"/>
        <w:ind w:left="29"/>
      </w:pPr>
      <w:r>
        <w:rPr>
          <w:noProof/>
        </w:rPr>
        <mc:AlternateContent>
          <mc:Choice Requires="wps">
            <w:drawing>
              <wp:anchor distT="0" distB="0" distL="114300" distR="114300" simplePos="0" relativeHeight="251688448" behindDoc="0" locked="0" layoutInCell="1" allowOverlap="1" wp14:anchorId="77723C02" wp14:editId="7475219E">
                <wp:simplePos x="0" y="0"/>
                <wp:positionH relativeFrom="column">
                  <wp:posOffset>2513846</wp:posOffset>
                </wp:positionH>
                <wp:positionV relativeFrom="paragraph">
                  <wp:posOffset>67618</wp:posOffset>
                </wp:positionV>
                <wp:extent cx="2417275" cy="253497"/>
                <wp:effectExtent l="12700" t="12700" r="8890" b="13335"/>
                <wp:wrapNone/>
                <wp:docPr id="483" name="Text Box 483"/>
                <wp:cNvGraphicFramePr/>
                <a:graphic xmlns:a="http://schemas.openxmlformats.org/drawingml/2006/main">
                  <a:graphicData uri="http://schemas.microsoft.com/office/word/2010/wordprocessingShape">
                    <wps:wsp>
                      <wps:cNvSpPr txBox="1"/>
                      <wps:spPr>
                        <a:xfrm>
                          <a:off x="0" y="0"/>
                          <a:ext cx="2417275" cy="253497"/>
                        </a:xfrm>
                        <a:prstGeom prst="rect">
                          <a:avLst/>
                        </a:prstGeom>
                        <a:solidFill>
                          <a:schemeClr val="lt1"/>
                        </a:solidFill>
                        <a:ln w="19050">
                          <a:solidFill>
                            <a:schemeClr val="bg1">
                              <a:lumMod val="75000"/>
                            </a:schemeClr>
                          </a:solidFill>
                        </a:ln>
                      </wps:spPr>
                      <wps:txbx>
                        <w:txbxContent>
                          <w:p w14:paraId="338B227C" w14:textId="77777777" w:rsidR="007A4EE4" w:rsidRPr="00106DBB" w:rsidRDefault="007A4EE4">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23C02" id="Text Box 483" o:spid="_x0000_s1042" type="#_x0000_t202" style="position:absolute;left:0;text-align:left;margin-left:197.95pt;margin-top:5.3pt;width:190.35pt;height:19.9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xDYgIAANIEAAAOAAAAZHJzL2Uyb0RvYy54bWysVMGO2jAQvVfqP1i+lyQslAURVpQVVSW6&#13;&#10;uxJUezaOA5Fsj2sbEvr1HTsE2G1PVS9mPDN5nnnzhulDoyQ5Cusq0DnNeiklQnMoKr3L6Y/N8tM9&#13;&#10;Jc4zXTAJWuT0JBx9mH38MK3NRPRhD7IQliCIdpPa5HTvvZkkieN7oZjrgREagyVYxTxe7S4pLKsR&#13;&#10;Xcmkn6afkxpsYSxw4Rx6H9sgnUX8shTcP5elE57InGJtPp42nttwJrMpm+wsM/uKn8tg/1CFYpXG&#13;&#10;Ry9Qj8wzcrDVH1Cq4hYclL7HQSVQlhUXsQfsJkvfdbPeMyNiL0iOMxea3P+D5U/HF0uqIqeD+ztK&#13;&#10;NFM4pI1oPPkCDQk+ZKg2boKJa4OpvsEATrrzO3SGxpvSqvCLLRGMI9enC78BjqOzP8hG/dGQEo6x&#13;&#10;/vBuMB4FmOT6tbHOfxWgSDByanF+kVZ2XDnfpnYp4TEHsiqWlZTxEjQjFtKSI8NpSx9rRPA3WVKT&#13;&#10;Gssfp8M0Ir8JRtldIba7LObIg/oORQs7GqZplE0A7l6MPdwgYUxqdAbiWoKC5ZttE6nOhh17WyhO&#13;&#10;SKqFVpjO8GWFna+Y8y/MohKRR9wu/4xHKQErh7NFyR7sr7/5Qz4KBKOU1KjsnLqfB2YFJfKbRumM&#13;&#10;s8EgrEK8DIajPl7sbWR7G9EHtQCkM8M9NjyaId/LziwtqFdcwnl4FUNMc3w7p74zF77dN1xiLubz&#13;&#10;mITiN8yv9NrwAB3GF+a6aV6ZNefhe5TNE3Q7wCbvNNDmhi81zA8eyioKJBDdsnrmHxcnjue85GEz&#13;&#10;b+8x6/pXNPsNAAD//wMAUEsDBBQABgAIAAAAIQDPRUs95QAAAA4BAAAPAAAAZHJzL2Rvd25yZXYu&#13;&#10;eG1sTE/LTsMwELwj8Q/WInGpqM0jKUnjVKiIClGERAvi6sZLHIjtKHab9O9ZTnBZ7Wpm51EsRtuy&#13;&#10;A/ah8U7C5VQAQ1d53bhawtv24eIWWIjKadV6hxKOGGBRnp4UKtd+cK942MSakYgLuZJgYuxyzkNl&#13;&#10;0Kow9R06wj59b1Wks6+57tVA4rblV0Kk3KrGkYNRHS4NVt+bvZWQPg8fZv00Wb2sdPY4WR6/bt7X&#13;&#10;WynPz8b7OY27ObCIY/z7gN8OlB9KCrbze6cDayVcZ0lGVAJECowIs1lKy05CIhLgZcH/1yh/AAAA&#13;&#10;//8DAFBLAQItABQABgAIAAAAIQC2gziS/gAAAOEBAAATAAAAAAAAAAAAAAAAAAAAAABbQ29udGVu&#13;&#10;dF9UeXBlc10ueG1sUEsBAi0AFAAGAAgAAAAhADj9If/WAAAAlAEAAAsAAAAAAAAAAAAAAAAALwEA&#13;&#10;AF9yZWxzLy5yZWxzUEsBAi0AFAAGAAgAAAAhAL/R3ENiAgAA0gQAAA4AAAAAAAAAAAAAAAAALgIA&#13;&#10;AGRycy9lMm9Eb2MueG1sUEsBAi0AFAAGAAgAAAAhAM9FSz3lAAAADgEAAA8AAAAAAAAAAAAAAAAA&#13;&#10;vAQAAGRycy9kb3ducmV2LnhtbFBLBQYAAAAABAAEAPMAAADOBQAAAAA=&#13;&#10;" fillcolor="white [3201]" strokecolor="#bfbfbf [2412]" strokeweight="1.5pt">
                <v:textbox>
                  <w:txbxContent>
                    <w:p w14:paraId="338B227C" w14:textId="77777777" w:rsidR="007A4EE4" w:rsidRPr="00106DBB" w:rsidRDefault="007A4EE4">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Please provide your postcode</w:t>
      </w:r>
      <w:r>
        <w:t xml:space="preserve">: </w:t>
      </w:r>
    </w:p>
    <w:p w14:paraId="0796A3AD" w14:textId="77777777" w:rsidR="00567705" w:rsidRDefault="00567705">
      <w:pPr>
        <w:spacing w:before="1"/>
        <w:rPr>
          <w:rFonts w:ascii="Arial" w:eastAsia="Arial" w:hAnsi="Arial" w:cs="Arial"/>
        </w:rPr>
      </w:pPr>
    </w:p>
    <w:p w14:paraId="3911D693" w14:textId="77777777" w:rsidR="00567705" w:rsidRDefault="00567705">
      <w:pPr>
        <w:rPr>
          <w:rFonts w:ascii="Arial" w:eastAsia="Arial" w:hAnsi="Arial" w:cs="Arial"/>
        </w:rPr>
        <w:sectPr w:rsidR="00567705" w:rsidSect="00944377">
          <w:footerReference w:type="default" r:id="rId10"/>
          <w:type w:val="continuous"/>
          <w:pgSz w:w="11910" w:h="16840"/>
          <w:pgMar w:top="454" w:right="403" w:bottom="284" w:left="618" w:header="720" w:footer="720" w:gutter="0"/>
          <w:cols w:space="720"/>
        </w:sectPr>
      </w:pPr>
    </w:p>
    <w:p w14:paraId="7C619E1D" w14:textId="77777777" w:rsidR="00567705" w:rsidRPr="007459E7" w:rsidRDefault="00106DBB" w:rsidP="007459E7">
      <w:pPr>
        <w:rPr>
          <w:rFonts w:ascii="Arial" w:eastAsia="Arial" w:hAnsi="Arial" w:cs="Arial"/>
          <w:sz w:val="24"/>
          <w:szCs w:val="24"/>
        </w:rPr>
      </w:pPr>
      <w:r>
        <w:rPr>
          <w:rFonts w:ascii="Arial" w:eastAsia="Arial" w:hAnsi="Arial" w:cs="Arial"/>
          <w:sz w:val="24"/>
          <w:szCs w:val="24"/>
        </w:rPr>
        <w:t>How old are you?</w:t>
      </w:r>
    </w:p>
    <w:p w14:paraId="47FBC123" w14:textId="77777777" w:rsidR="007459E7" w:rsidRDefault="007459E7">
      <w:pPr>
        <w:spacing w:before="6"/>
        <w:rPr>
          <w:rFonts w:ascii="Arial" w:eastAsia="Arial" w:hAnsi="Arial" w:cs="Arial"/>
          <w:sz w:val="21"/>
          <w:szCs w:val="21"/>
        </w:rPr>
      </w:pPr>
      <w:r>
        <w:rPr>
          <w:rFonts w:ascii="Arial" w:eastAsia="Arial" w:hAnsi="Arial" w:cs="Arial"/>
          <w:noProof/>
          <w:sz w:val="21"/>
          <w:szCs w:val="21"/>
        </w:rPr>
        <mc:AlternateContent>
          <mc:Choice Requires="wpg">
            <w:drawing>
              <wp:anchor distT="0" distB="0" distL="114300" distR="114300" simplePos="0" relativeHeight="251723264" behindDoc="0" locked="0" layoutInCell="1" allowOverlap="1" wp14:anchorId="4C97A535" wp14:editId="70A9B100">
                <wp:simplePos x="0" y="0"/>
                <wp:positionH relativeFrom="column">
                  <wp:posOffset>1426210</wp:posOffset>
                </wp:positionH>
                <wp:positionV relativeFrom="paragraph">
                  <wp:posOffset>122718</wp:posOffset>
                </wp:positionV>
                <wp:extent cx="276860" cy="751205"/>
                <wp:effectExtent l="12700" t="12700" r="15240" b="10795"/>
                <wp:wrapNone/>
                <wp:docPr id="502" name="Group 502"/>
                <wp:cNvGraphicFramePr/>
                <a:graphic xmlns:a="http://schemas.openxmlformats.org/drawingml/2006/main">
                  <a:graphicData uri="http://schemas.microsoft.com/office/word/2010/wordprocessingGroup">
                    <wpg:wgp>
                      <wpg:cNvGrpSpPr/>
                      <wpg:grpSpPr>
                        <a:xfrm>
                          <a:off x="0" y="0"/>
                          <a:ext cx="276860" cy="751205"/>
                          <a:chOff x="0" y="0"/>
                          <a:chExt cx="276860" cy="751305"/>
                        </a:xfrm>
                      </wpg:grpSpPr>
                      <wps:wsp>
                        <wps:cNvPr id="503" name="Text Box 503"/>
                        <wps:cNvSpPr txBox="1"/>
                        <wps:spPr>
                          <a:xfrm>
                            <a:off x="0" y="0"/>
                            <a:ext cx="276860" cy="253365"/>
                          </a:xfrm>
                          <a:prstGeom prst="rect">
                            <a:avLst/>
                          </a:prstGeom>
                          <a:solidFill>
                            <a:schemeClr val="lt1"/>
                          </a:solidFill>
                          <a:ln w="19050">
                            <a:solidFill>
                              <a:schemeClr val="bg1">
                                <a:lumMod val="75000"/>
                              </a:schemeClr>
                            </a:solidFill>
                          </a:ln>
                        </wps:spPr>
                        <wps:txbx>
                          <w:txbxContent>
                            <w:p w14:paraId="2B1522DE"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4" name="Text Box 504"/>
                        <wps:cNvSpPr txBox="1"/>
                        <wps:spPr>
                          <a:xfrm>
                            <a:off x="0" y="253497"/>
                            <a:ext cx="276860" cy="253365"/>
                          </a:xfrm>
                          <a:prstGeom prst="rect">
                            <a:avLst/>
                          </a:prstGeom>
                          <a:solidFill>
                            <a:schemeClr val="lt1"/>
                          </a:solidFill>
                          <a:ln w="19050">
                            <a:solidFill>
                              <a:schemeClr val="bg1">
                                <a:lumMod val="75000"/>
                              </a:schemeClr>
                            </a:solidFill>
                          </a:ln>
                        </wps:spPr>
                        <wps:txbx>
                          <w:txbxContent>
                            <w:p w14:paraId="1C264631"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Text Box 505"/>
                        <wps:cNvSpPr txBox="1"/>
                        <wps:spPr>
                          <a:xfrm>
                            <a:off x="0" y="497940"/>
                            <a:ext cx="276860" cy="253365"/>
                          </a:xfrm>
                          <a:prstGeom prst="rect">
                            <a:avLst/>
                          </a:prstGeom>
                          <a:solidFill>
                            <a:schemeClr val="lt1"/>
                          </a:solidFill>
                          <a:ln w="19050">
                            <a:solidFill>
                              <a:schemeClr val="bg1">
                                <a:lumMod val="75000"/>
                              </a:schemeClr>
                            </a:solidFill>
                          </a:ln>
                        </wps:spPr>
                        <wps:txbx>
                          <w:txbxContent>
                            <w:p w14:paraId="038B0A23"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97A535" id="Group 502" o:spid="_x0000_s1043" style="position:absolute;margin-left:112.3pt;margin-top:9.65pt;width:21.8pt;height:59.15pt;z-index:251723264" coordsize="2768,7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hX+CgMAAI0MAAAOAAAAZHJzL2Uyb0RvYy54bWzsV0tv2zAMvg/YfxB0X/1InDRGnSLr1mJA&#13;&#10;1xZoh54VWX4AsqRJSuzu14+S4yRtc1kG9LD14kgiRZEf+VHK2XnXcLRm2tRSZDg6CTFigsq8FmWG&#13;&#10;fzxcfjrFyFgicsKlYBl+Ygafzz9+OGtVymJZSZ4zjcCIMGmrMlxZq9IgMLRiDTEnUjEBwkLqhliY&#13;&#10;6jLINWnBesODOAwnQSt1rrSkzBhY/dIL8dzbLwpG7W1RGGYRzzD4Zv1X++/SfYP5GUlLTVRV040b&#13;&#10;5AgvGlILOHRr6guxBK10/cpUU1MtjSzsCZVNIIuipszHANFE4YtorrRcKR9Lmbal2sIE0L7A6Wiz&#13;&#10;9GZ9p1GdZzgJY4wEaSBJ/lzkFgCeVpUpaF1pda/u9Gah7Gcu4q7QjfuFWFDngX3aAss6iygsxtPJ&#13;&#10;6QTgpyCaJlEcJj3wtILsvNpFq6+H9436fcFwaOB827rSKighs0PJ/B1K9xVRzINvXPxblEYDSg8u&#13;&#10;us+yA6BGPVBe0aGEbAcC4MOwbmDxGLDiZDSaeLC2QZNUaWOvmGyQG2RYQ5H72iPra2MhQaA6qLgz&#13;&#10;jeR1fllz7ieOWOyCa7QmQAluvYuw45kWF6gF72dhEnrLz4SemzsTyzLyOnzVfJd5b3aahKHnljM8&#13;&#10;nOgd27MEMi5g0eWtx8eNbLfsfD1GkwG8pcyfAFMte/YaRS9riPyaGHtHNNAVKgtakL2FT8EleC43&#13;&#10;I4wqqX8dWnf6UB8gxagF+mfY/FwRzTDi3wRUziwaj12/8JNxMo1hovcly32JWDUXEuCMoNkp6odO&#13;&#10;3/JhWGjZPEKnWrhTQUQEhbMzbIfhhe2bEnQ6yhYLrwQdQhF7Le4VdaZd+lxeH7pHotUm+RaK8EYO&#13;&#10;tUrSFzXQ67qdQi5WVha1LxAHdI/qBn/gjWP6mxBofIBA4yHXwLQ/JxCwZDybOhMkPdRy/mcWeVh2&#13;&#10;+X5n0T/CouQAi/xF4XJ9FIuAQjPoee8s8ne1g3F3F50O/en9Lnqbu8g/7eDN6x8Nm/e5e1Tvz/3d&#13;&#10;tfsXMf8NAAD//wMAUEsDBBQABgAIAAAAIQCLQtSQ5AAAAA8BAAAPAAAAZHJzL2Rvd25yZXYueG1s&#13;&#10;TE/LTsMwELwj8Q/WInGjThwIJY1TVeVxqpBokare3HibRI3tKHaT9O9ZTnBZaXdm55EvJ9OyAXvf&#13;&#10;OCshnkXA0JZON7aS8L17f5gD80FZrVpnUcIVPSyL25tcZdqN9guHbagYiVifKQl1CF3GuS9rNMrP&#13;&#10;XIeWsJPrjQq09hXXvRpJ3LRcRFHKjWosOdSqw3WN5Xl7MRI+RjWukvht2JxP6+th9/S538Qo5f3d&#13;&#10;9LqgsVoACziFvw/47UD5oaBgR3ex2rNWghCPKVEJeEmAEUGkcwHsSIfkOQVe5Px/j+IHAAD//wMA&#13;&#10;UEsBAi0AFAAGAAgAAAAhALaDOJL+AAAA4QEAABMAAAAAAAAAAAAAAAAAAAAAAFtDb250ZW50X1R5&#13;&#10;cGVzXS54bWxQSwECLQAUAAYACAAAACEAOP0h/9YAAACUAQAACwAAAAAAAAAAAAAAAAAvAQAAX3Jl&#13;&#10;bHMvLnJlbHNQSwECLQAUAAYACAAAACEA0g4V/goDAACNDAAADgAAAAAAAAAAAAAAAAAuAgAAZHJz&#13;&#10;L2Uyb0RvYy54bWxQSwECLQAUAAYACAAAACEAi0LUkOQAAAAPAQAADwAAAAAAAAAAAAAAAABkBQAA&#13;&#10;ZHJzL2Rvd25yZXYueG1sUEsFBgAAAAAEAAQA8wAAAHUGAAAAAA==&#13;&#10;">
                <v:shape id="Text Box 503" o:spid="_x0000_s1044"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rBlywAAAOEAAAAPAAAAZHJzL2Rvd25yZXYueG1sRI9BawIx&#13;&#10;FITvQv9DeIIXqdm2Ku1qlGKpSJVCteL1sXlutt28LJvUXf+9KQheBoZhvmGm89aW4kS1LxwreBgk&#13;&#10;IIgzpwvOFXzv3u+fQfiArLF0TArO5GE+u+tMMdWu4S86bUMuIoR9igpMCFUqpc8MWfQDVxHH7Ohq&#13;&#10;iyHaOpe6xibCbSkfk2QsLRYcFwxWtDCU/W7/rILxpjmY9Ud/+bnUL6v+4vwz3K93SvW67dskyusE&#13;&#10;RKA23BpXxEorGCVP8P8ovgE5uwAAAP//AwBQSwECLQAUAAYACAAAACEA2+H2y+4AAACFAQAAEwAA&#13;&#10;AAAAAAAAAAAAAAAAAAAAW0NvbnRlbnRfVHlwZXNdLnhtbFBLAQItABQABgAIAAAAIQBa9CxbvwAA&#13;&#10;ABUBAAALAAAAAAAAAAAAAAAAAB8BAABfcmVscy8ucmVsc1BLAQItABQABgAIAAAAIQAuVrBlywAA&#13;&#10;AOEAAAAPAAAAAAAAAAAAAAAAAAcCAABkcnMvZG93bnJldi54bWxQSwUGAAAAAAMAAwC3AAAA/wIA&#13;&#10;AAAA&#13;&#10;" fillcolor="white [3201]" strokecolor="#bfbfbf [2412]" strokeweight="1.5pt">
                  <v:textbox>
                    <w:txbxContent>
                      <w:p w14:paraId="2B1522DE"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504" o:spid="_x0000_s1045" type="#_x0000_t202" style="position:absolute;top:253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ygRywAAAOEAAAAPAAAAZHJzL2Rvd25yZXYueG1sRI9BawIx&#13;&#10;FITvQv9DeIVepGYtKu1qFLFUREuh2uL1sXluVjcvyyZ1139vCoKXgWGYb5jJrLWlOFPtC8cK+r0E&#13;&#10;BHHmdMG5gp/dx/MrCB+QNZaOScGFPMymD50Jpto1/E3nbchFhLBPUYEJoUql9Jkhi77nKuKYHVxt&#13;&#10;MURb51LX2ES4LeVLkoykxYLjgsGKFoay0/bPKhh9NnuzWXeXX0v9tuouLsfB72an1NNj+z6OMh+D&#13;&#10;CNSGe+OGWGkFw2QA/4/iG5DTKwAAAP//AwBQSwECLQAUAAYACAAAACEA2+H2y+4AAACFAQAAEwAA&#13;&#10;AAAAAAAAAAAAAAAAAAAAW0NvbnRlbnRfVHlwZXNdLnhtbFBLAQItABQABgAIAAAAIQBa9CxbvwAA&#13;&#10;ABUBAAALAAAAAAAAAAAAAAAAAB8BAABfcmVscy8ucmVsc1BLAQItABQABgAIAAAAIQChvygRywAA&#13;&#10;AOEAAAAPAAAAAAAAAAAAAAAAAAcCAABkcnMvZG93bnJldi54bWxQSwUGAAAAAAMAAwC3AAAA/wIA&#13;&#10;AAAA&#13;&#10;" fillcolor="white [3201]" strokecolor="#bfbfbf [2412]" strokeweight="1.5pt">
                  <v:textbox>
                    <w:txbxContent>
                      <w:p w14:paraId="1C264631"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505" o:spid="_x0000_s1046" type="#_x0000_t202" style="position:absolute;top:497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42KywAAAOEAAAAPAAAAZHJzL2Rvd25yZXYueG1sRI/dagIx&#13;&#10;FITvhb5DOIXeSM22VGlXoxRLRaoI9QdvD5vjZnVzsmxSd317UxC8GRiG+YYZTVpbijPVvnCs4KWX&#13;&#10;gCDOnC44V7DdfD+/g/ABWWPpmBRcyMNk/NAZYapdw790XodcRAj7FBWYEKpUSp8Zsuh7riKO2cHV&#13;&#10;FkO0dS51jU2E21K+JslAWiw4LhisaGooO63/rILBstmbxU93tprpj3l3ejm+7RYbpZ4e269hlM8h&#13;&#10;iEBtuDduiLlW0E/68P8ovgE5vgIAAP//AwBQSwECLQAUAAYACAAAACEA2+H2y+4AAACFAQAAEwAA&#13;&#10;AAAAAAAAAAAAAAAAAAAAW0NvbnRlbnRfVHlwZXNdLnhtbFBLAQItABQABgAIAAAAIQBa9CxbvwAA&#13;&#10;ABUBAAALAAAAAAAAAAAAAAAAAB8BAABfcmVscy8ucmVsc1BLAQItABQABgAIAAAAIQDO842KywAA&#13;&#10;AOEAAAAPAAAAAAAAAAAAAAAAAAcCAABkcnMvZG93bnJldi54bWxQSwUGAAAAAAMAAwC3AAAA/wIA&#13;&#10;AAAA&#13;&#10;" fillcolor="white [3201]" strokecolor="#bfbfbf [2412]" strokeweight="1.5pt">
                  <v:textbox>
                    <w:txbxContent>
                      <w:p w14:paraId="038B0A23"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Pr>
          <w:rFonts w:ascii="Arial" w:eastAsia="Arial" w:hAnsi="Arial" w:cs="Arial"/>
          <w:noProof/>
          <w:sz w:val="21"/>
          <w:szCs w:val="21"/>
        </w:rPr>
        <mc:AlternateContent>
          <mc:Choice Requires="wpg">
            <w:drawing>
              <wp:anchor distT="0" distB="0" distL="114300" distR="114300" simplePos="0" relativeHeight="251721216" behindDoc="0" locked="0" layoutInCell="1" allowOverlap="1" wp14:anchorId="38F84988" wp14:editId="2829BC0D">
                <wp:simplePos x="0" y="0"/>
                <wp:positionH relativeFrom="column">
                  <wp:posOffset>27305</wp:posOffset>
                </wp:positionH>
                <wp:positionV relativeFrom="paragraph">
                  <wp:posOffset>107152</wp:posOffset>
                </wp:positionV>
                <wp:extent cx="276860" cy="751305"/>
                <wp:effectExtent l="12700" t="12700" r="15240" b="10795"/>
                <wp:wrapNone/>
                <wp:docPr id="501" name="Group 501"/>
                <wp:cNvGraphicFramePr/>
                <a:graphic xmlns:a="http://schemas.openxmlformats.org/drawingml/2006/main">
                  <a:graphicData uri="http://schemas.microsoft.com/office/word/2010/wordprocessingGroup">
                    <wpg:wgp>
                      <wpg:cNvGrpSpPr/>
                      <wpg:grpSpPr>
                        <a:xfrm>
                          <a:off x="0" y="0"/>
                          <a:ext cx="276860" cy="751305"/>
                          <a:chOff x="0" y="0"/>
                          <a:chExt cx="276860" cy="751305"/>
                        </a:xfrm>
                      </wpg:grpSpPr>
                      <wps:wsp>
                        <wps:cNvPr id="498" name="Text Box 498"/>
                        <wps:cNvSpPr txBox="1"/>
                        <wps:spPr>
                          <a:xfrm>
                            <a:off x="0" y="0"/>
                            <a:ext cx="276860" cy="253365"/>
                          </a:xfrm>
                          <a:prstGeom prst="rect">
                            <a:avLst/>
                          </a:prstGeom>
                          <a:solidFill>
                            <a:schemeClr val="lt1"/>
                          </a:solidFill>
                          <a:ln w="19050">
                            <a:solidFill>
                              <a:schemeClr val="bg1">
                                <a:lumMod val="75000"/>
                              </a:schemeClr>
                            </a:solidFill>
                          </a:ln>
                        </wps:spPr>
                        <wps:txbx>
                          <w:txbxContent>
                            <w:p w14:paraId="7FD564AD"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Text Box 499"/>
                        <wps:cNvSpPr txBox="1"/>
                        <wps:spPr>
                          <a:xfrm>
                            <a:off x="0" y="253497"/>
                            <a:ext cx="276860" cy="253365"/>
                          </a:xfrm>
                          <a:prstGeom prst="rect">
                            <a:avLst/>
                          </a:prstGeom>
                          <a:solidFill>
                            <a:schemeClr val="lt1"/>
                          </a:solidFill>
                          <a:ln w="19050">
                            <a:solidFill>
                              <a:schemeClr val="bg1">
                                <a:lumMod val="75000"/>
                              </a:schemeClr>
                            </a:solidFill>
                          </a:ln>
                        </wps:spPr>
                        <wps:txbx>
                          <w:txbxContent>
                            <w:p w14:paraId="42EEB66C"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0" name="Text Box 500"/>
                        <wps:cNvSpPr txBox="1"/>
                        <wps:spPr>
                          <a:xfrm>
                            <a:off x="0" y="497940"/>
                            <a:ext cx="276860" cy="253365"/>
                          </a:xfrm>
                          <a:prstGeom prst="rect">
                            <a:avLst/>
                          </a:prstGeom>
                          <a:solidFill>
                            <a:schemeClr val="lt1"/>
                          </a:solidFill>
                          <a:ln w="19050">
                            <a:solidFill>
                              <a:schemeClr val="bg1">
                                <a:lumMod val="75000"/>
                              </a:schemeClr>
                            </a:solidFill>
                          </a:ln>
                        </wps:spPr>
                        <wps:txbx>
                          <w:txbxContent>
                            <w:p w14:paraId="554751E5"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F84988" id="Group 501" o:spid="_x0000_s1047" style="position:absolute;margin-left:2.15pt;margin-top:8.45pt;width:21.8pt;height:59.15pt;z-index:251721216" coordsize="2768,7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vHhBQMAAI0MAAAOAAAAZHJzL2Uyb0RvYy54bWzsV0tP3DAQvlfqf7B8L0mWfZCILNpCQZUo&#13;&#10;IEHF2es4D8mxXdu7Cf31jJ0Hy0OVChKHlkvWnhmPZz7PN/YeHrU1R1umTSVFiqO9ECMmqMwqUaT4&#13;&#10;583plwOMjCUiI1wKluI7ZvDR8vOnw0YlbCJLyTOmETgRJmlUiktrVRIEhpasJmZPKiZAmUtdEwtT&#13;&#10;XQSZJg14r3kwCcN50EidKS0pMwakJ50SL73/PGfUXua5YRbxFENs1n+1/67dN1gekqTQRJUV7cMg&#13;&#10;r4iiJpWATUdXJ8QStNHVM1d1RbU0Mrd7VNaBzPOKMp8DZBOFT7I503KjfC5F0hRqhAmgfYLTq93S&#13;&#10;i+2VRlWW4lkYYSRIDYfk90VOAPA0qkjA6kyra3Wle0HRzVzGba5r9wu5oNYDezcCy1qLKAgni/nB&#13;&#10;HOCnoFrMov1w1gFPSzidZ6to+e2P64Jh08DFNobSKCgh84CSeRtK1yVRzINvXP49StMYCrpD6cZl&#13;&#10;91W2yMk8Lt7QoYRsCwrgwyA3IHwNWJPZ/v7cgzUmTRKljT1jskZukGINRe5rj2zPjYVAwHQwcXsa&#13;&#10;yavstOLcTxyx2DHXaEuAEtz6EGHFIysuUAPRx+Es9J4fKT03H1ysi8jb8E39Q2ad28UsDD23nONh&#13;&#10;Rx/YjifQcQFCd24dPm5k23Xr6zGKB/DWMrsDTLXs2GsUPa0g83Ni7BXRQFeoLGhB9hI+OZcQuexH&#13;&#10;GJVS/35J7uyhPkCLUQP0T7H5tSGaYcS/C6icOJpOXb/wk+lsMYGJ3tWsdzViUx9LgBMYBNH5obO3&#13;&#10;fBjmWta30KlWbldQEUFh7xTbYXhsu6YEnY6y1cobQYdQxJ6La0Wda3d87lxv2luiVX/4ForwQg61&#13;&#10;SpInNdDZupVCrjZW5pUvEAd0h2qPP/DGMf1dCBS/QKDxrIFpf08gYMk0XnQt5aWW8x+zCOq2b00f&#13;&#10;LPqHWAT99RmLnOwt1xBQKIaeBy5I8sGiR3fRZLzIP1j0PizyTzt48/pHQ/8+d4/q3bm/ux7+RSzv&#13;&#10;AQAA//8DAFBLAwQUAAYACAAAACEABoIixuIAAAAMAQAADwAAAGRycy9kb3ducmV2LnhtbExPTW/C&#13;&#10;MAy9T9p/iDxpt5GWAttKU4TYxwlNGkyadguNaSsap2pCW/79zGm72Hp+9vN72Wq0jeix87UjBfEk&#13;&#10;AoFUOFNTqeBr//bwBMIHTUY3jlDBBT2s8tubTKfGDfSJ/S6UgkXIp1pBFUKbSumLCq32E9ciMXd0&#13;&#10;ndWBYVdK0+mBxW0jp1G0kFbXxB8q3eKmwuK0O1sF74Me1kn82m9Px83lZz//+N7GqNT93fiy5LJe&#13;&#10;ggg4hr8LuGZg/5CzsYM7k/GiUTBLeJHHi2cQTM8euR8YJ/MpyDyT/0PkvwAAAP//AwBQSwECLQAU&#13;&#10;AAYACAAAACEAtoM4kv4AAADhAQAAEwAAAAAAAAAAAAAAAAAAAAAAW0NvbnRlbnRfVHlwZXNdLnht&#13;&#10;bFBLAQItABQABgAIAAAAIQA4/SH/1gAAAJQBAAALAAAAAAAAAAAAAAAAAC8BAABfcmVscy8ucmVs&#13;&#10;c1BLAQItABQABgAIAAAAIQDy6vHhBQMAAI0MAAAOAAAAAAAAAAAAAAAAAC4CAABkcnMvZTJvRG9j&#13;&#10;LnhtbFBLAQItABQABgAIAAAAIQAGgiLG4gAAAAwBAAAPAAAAAAAAAAAAAAAAAF8FAABkcnMvZG93&#13;&#10;bnJldi54bWxQSwUGAAAAAAQABADzAAAAbgYAAAAA&#13;&#10;">
                <v:shape id="Text Box 498" o:spid="_x0000_s1048"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gOywAAAOEAAAAPAAAAZHJzL2Rvd25yZXYueG1sRI/BasJA&#13;&#10;EIbvQt9hmUIvUjctIjW6SrFUpEqh2tLrkJ1m02ZnQ3Zr4ts7B8HLwM/wfzPffNn7Wh2pjVVgAw+j&#13;&#10;DBRxEWzFpYHPw+v9E6iYkC3WgcnAiSIsFzeDOeY2dPxBx30qlUA45mjApdTkWsfCkcc4Cg2x7H5C&#13;&#10;6zFJbEttW+wE7mv9mGUT7bFiueCwoZWj4m//7w1Mdt23274N1+9rO90MV6ff8df2YMzdbf8yk/E8&#13;&#10;A5WoT9fGBbGxBsZTeVmMxAb04gwAAP//AwBQSwECLQAUAAYACAAAACEA2+H2y+4AAACFAQAAEwAA&#13;&#10;AAAAAAAAAAAAAAAAAAAAW0NvbnRlbnRfVHlwZXNdLnhtbFBLAQItABQABgAIAAAAIQBa9CxbvwAA&#13;&#10;ABUBAAALAAAAAAAAAAAAAAAAAB8BAABfcmVscy8ucmVsc1BLAQItABQABgAIAAAAIQC+GbgOywAA&#13;&#10;AOEAAAAPAAAAAAAAAAAAAAAAAAcCAABkcnMvZG93bnJldi54bWxQSwUGAAAAAAMAAwC3AAAA/wIA&#13;&#10;AAAA&#13;&#10;" fillcolor="white [3201]" strokecolor="#bfbfbf [2412]" strokeweight="1.5pt">
                  <v:textbox>
                    <w:txbxContent>
                      <w:p w14:paraId="7FD564AD"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499" o:spid="_x0000_s1049" type="#_x0000_t202" style="position:absolute;top:253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R2VywAAAOEAAAAPAAAAZHJzL2Rvd25yZXYueG1sRI/dasJA&#13;&#10;FITvC32H5RR6I7pRRJroKkVRpJZC/cHbQ/Y0mzZ7NmS3Jr69WxB6MzAM8w0zW3S2EhdqfOlYwXCQ&#13;&#10;gCDOnS65UHA8rPsvIHxA1lg5JgVX8rCYPz7MMNOu5U+67EMhIoR9hgpMCHUmpc8NWfQDVxPH7Ms1&#13;&#10;FkO0TSF1g22E20qOkmQiLZYcFwzWtDSU/+x/rYLJe3s2u7fe5mOj021vef0en3YHpZ6futU0yusU&#13;&#10;RKAu/DfuiK1WME5T+HsU34Cc3wAAAP//AwBQSwECLQAUAAYACAAAACEA2+H2y+4AAACFAQAAEwAA&#13;&#10;AAAAAAAAAAAAAAAAAAAAW0NvbnRlbnRfVHlwZXNdLnhtbFBLAQItABQABgAIAAAAIQBa9CxbvwAA&#13;&#10;ABUBAAALAAAAAAAAAAAAAAAAAB8BAABfcmVscy8ucmVsc1BLAQItABQABgAIAAAAIQDRVR2VywAA&#13;&#10;AOEAAAAPAAAAAAAAAAAAAAAAAAcCAABkcnMvZG93bnJldi54bWxQSwUGAAAAAAMAAwC3AAAA/wIA&#13;&#10;AAAA&#13;&#10;" fillcolor="white [3201]" strokecolor="#bfbfbf [2412]" strokeweight="1.5pt">
                  <v:textbox>
                    <w:txbxContent>
                      <w:p w14:paraId="42EEB66C"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500" o:spid="_x0000_s1050" type="#_x0000_t202" style="position:absolute;top:497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C4SywAAAOEAAAAPAAAAZHJzL2Rvd25yZXYueG1sRI9BS8NA&#13;&#10;EIXvgv9hGcFLaTeKFpt2W6RiKVYEW6XXITvNps3OhuzapP/eOQheBh7D+x7fbNH7Wp2pjVVgA3ej&#13;&#10;DBRxEWzFpYGv3evwCVRMyBbrwGTgQhEW8+urGeY2dPxJ520qlUA45mjApdTkWsfCkcc4Cg2x/A6h&#13;&#10;9ZgktqW2LXYC97W+z7Kx9lixLDhsaOmoOG1/vIHxe7d3m7fB6mNlJ+vB8nJ8+N7sjLm96V+mcp6n&#13;&#10;oBL16b/xh1hbA4+ZOIiR2ICe/wIAAP//AwBQSwECLQAUAAYACAAAACEA2+H2y+4AAACFAQAAEwAA&#13;&#10;AAAAAAAAAAAAAAAAAAAAW0NvbnRlbnRfVHlwZXNdLnhtbFBLAQItABQABgAIAAAAIQBa9CxbvwAA&#13;&#10;ABUBAAALAAAAAAAAAAAAAAAAAB8BAABfcmVscy8ucmVsc1BLAQItABQABgAIAAAAIQDehC4SywAA&#13;&#10;AOEAAAAPAAAAAAAAAAAAAAAAAAcCAABkcnMvZG93bnJldi54bWxQSwUGAAAAAAMAAwC3AAAA/wIA&#13;&#10;AAAA&#13;&#10;" fillcolor="white [3201]" strokecolor="#bfbfbf [2412]" strokeweight="1.5pt">
                  <v:textbox>
                    <w:txbxContent>
                      <w:p w14:paraId="554751E5" w14:textId="77777777" w:rsidR="007A4EE4" w:rsidRPr="005A441A" w:rsidRDefault="007A4EE4" w:rsidP="007459E7">
                        <w:pPr>
                          <w:rPr>
                            <w:sz w:val="21"/>
                            <w:szCs w:val="21"/>
                            <w14:textOutline w14:w="19050" w14:cap="rnd" w14:cmpd="sng" w14:algn="ctr">
                              <w14:solidFill>
                                <w14:schemeClr w14:val="bg1">
                                  <w14:lumMod w14:val="65000"/>
                                </w14:schemeClr>
                              </w14:solidFill>
                              <w14:prstDash w14:val="solid"/>
                              <w14:bevel/>
                            </w14:textOutline>
                          </w:rPr>
                        </w:pPr>
                      </w:p>
                    </w:txbxContent>
                  </v:textbox>
                </v:shape>
              </v:group>
            </w:pict>
          </mc:Fallback>
        </mc:AlternateContent>
      </w:r>
    </w:p>
    <w:p w14:paraId="202D2645" w14:textId="77777777" w:rsidR="00567705" w:rsidRDefault="00E07015">
      <w:pPr>
        <w:pStyle w:val="BodyText"/>
        <w:ind w:left="615"/>
      </w:pPr>
      <w:r>
        <w:t>Under 18</w:t>
      </w:r>
    </w:p>
    <w:p w14:paraId="7F21F4A3" w14:textId="77777777" w:rsidR="00567705" w:rsidRDefault="00E07015">
      <w:pPr>
        <w:pStyle w:val="BodyText"/>
        <w:spacing w:before="114"/>
        <w:ind w:left="615"/>
      </w:pPr>
      <w:r>
        <w:t>18-34</w:t>
      </w:r>
    </w:p>
    <w:p w14:paraId="54B30DAB" w14:textId="77777777" w:rsidR="00567705" w:rsidRDefault="00E07015">
      <w:pPr>
        <w:pStyle w:val="BodyText"/>
        <w:spacing w:before="114"/>
        <w:ind w:left="615"/>
      </w:pPr>
      <w:r>
        <w:t>35-44</w:t>
      </w:r>
    </w:p>
    <w:p w14:paraId="74204E15" w14:textId="77777777" w:rsidR="00567705" w:rsidRDefault="00E07015">
      <w:pPr>
        <w:rPr>
          <w:rFonts w:ascii="Arial" w:eastAsia="Arial" w:hAnsi="Arial" w:cs="Arial"/>
          <w:sz w:val="24"/>
          <w:szCs w:val="24"/>
        </w:rPr>
      </w:pPr>
      <w:r>
        <w:br w:type="column"/>
      </w:r>
    </w:p>
    <w:p w14:paraId="16606A3A" w14:textId="77777777" w:rsidR="00567705" w:rsidRDefault="00567705">
      <w:pPr>
        <w:spacing w:before="1"/>
        <w:rPr>
          <w:rFonts w:ascii="Arial" w:eastAsia="Arial" w:hAnsi="Arial" w:cs="Arial"/>
          <w:sz w:val="24"/>
          <w:szCs w:val="24"/>
        </w:rPr>
      </w:pPr>
    </w:p>
    <w:p w14:paraId="0BD7EA72" w14:textId="77777777" w:rsidR="00567705" w:rsidRDefault="00E07015" w:rsidP="00106DBB">
      <w:pPr>
        <w:pStyle w:val="BodyText"/>
        <w:ind w:left="571" w:right="-573"/>
      </w:pPr>
      <w:r>
        <w:t>45 -64</w:t>
      </w:r>
    </w:p>
    <w:p w14:paraId="7549D3CE" w14:textId="77777777" w:rsidR="00567705" w:rsidRDefault="00E07015">
      <w:pPr>
        <w:pStyle w:val="BodyText"/>
        <w:spacing w:before="108"/>
        <w:ind w:left="571"/>
      </w:pPr>
      <w:r>
        <w:t>65+</w:t>
      </w:r>
    </w:p>
    <w:p w14:paraId="2C4F6F1D" w14:textId="77777777" w:rsidR="00567705" w:rsidRDefault="00E07015">
      <w:pPr>
        <w:pStyle w:val="BodyText"/>
        <w:spacing w:before="83"/>
        <w:ind w:left="571"/>
      </w:pPr>
      <w:r>
        <w:t>Prefer not to say</w:t>
      </w:r>
    </w:p>
    <w:p w14:paraId="7E6666F3" w14:textId="77777777" w:rsidR="00567705" w:rsidRDefault="00E07015">
      <w:pPr>
        <w:pStyle w:val="BodyText"/>
        <w:spacing w:before="69" w:line="250" w:lineRule="auto"/>
        <w:ind w:left="615" w:right="1347"/>
      </w:pPr>
      <w:r>
        <w:br w:type="column"/>
      </w:r>
      <w:r>
        <w:t>Are you completing your response as a family</w:t>
      </w:r>
      <w:r>
        <w:rPr>
          <w:spacing w:val="-2"/>
        </w:rPr>
        <w:t xml:space="preserve"> </w:t>
      </w:r>
      <w:r>
        <w:t>group?</w:t>
      </w:r>
    </w:p>
    <w:p w14:paraId="39887A0E" w14:textId="77777777" w:rsidR="00567705" w:rsidRDefault="00D62421">
      <w:pPr>
        <w:pStyle w:val="BodyText"/>
        <w:spacing w:before="172" w:line="312" w:lineRule="auto"/>
        <w:ind w:left="1051" w:right="4157"/>
      </w:pPr>
      <w:r>
        <w:rPr>
          <w:noProof/>
          <w:spacing w:val="-24"/>
        </w:rPr>
        <mc:AlternateContent>
          <mc:Choice Requires="wpg">
            <w:drawing>
              <wp:anchor distT="0" distB="0" distL="114300" distR="114300" simplePos="0" relativeHeight="251732480" behindDoc="0" locked="0" layoutInCell="1" allowOverlap="1" wp14:anchorId="642009CD" wp14:editId="3C24D776">
                <wp:simplePos x="0" y="0"/>
                <wp:positionH relativeFrom="column">
                  <wp:posOffset>304328</wp:posOffset>
                </wp:positionH>
                <wp:positionV relativeFrom="paragraph">
                  <wp:posOffset>88265</wp:posOffset>
                </wp:positionV>
                <wp:extent cx="276860" cy="506862"/>
                <wp:effectExtent l="12700" t="12700" r="15240" b="13970"/>
                <wp:wrapNone/>
                <wp:docPr id="510" name="Group 510"/>
                <wp:cNvGraphicFramePr/>
                <a:graphic xmlns:a="http://schemas.openxmlformats.org/drawingml/2006/main">
                  <a:graphicData uri="http://schemas.microsoft.com/office/word/2010/wordprocessingGroup">
                    <wpg:wgp>
                      <wpg:cNvGrpSpPr/>
                      <wpg:grpSpPr>
                        <a:xfrm>
                          <a:off x="0" y="0"/>
                          <a:ext cx="276860" cy="506862"/>
                          <a:chOff x="0" y="0"/>
                          <a:chExt cx="276860" cy="506862"/>
                        </a:xfrm>
                      </wpg:grpSpPr>
                      <wps:wsp>
                        <wps:cNvPr id="508" name="Text Box 508"/>
                        <wps:cNvSpPr txBox="1"/>
                        <wps:spPr>
                          <a:xfrm>
                            <a:off x="0" y="0"/>
                            <a:ext cx="276860" cy="253365"/>
                          </a:xfrm>
                          <a:prstGeom prst="rect">
                            <a:avLst/>
                          </a:prstGeom>
                          <a:solidFill>
                            <a:schemeClr val="lt1"/>
                          </a:solidFill>
                          <a:ln w="19050">
                            <a:solidFill>
                              <a:schemeClr val="bg1">
                                <a:lumMod val="75000"/>
                              </a:schemeClr>
                            </a:solidFill>
                          </a:ln>
                        </wps:spPr>
                        <wps:txbx>
                          <w:txbxContent>
                            <w:p w14:paraId="09523A92"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Text Box 509"/>
                        <wps:cNvSpPr txBox="1"/>
                        <wps:spPr>
                          <a:xfrm>
                            <a:off x="0" y="253497"/>
                            <a:ext cx="276860" cy="253365"/>
                          </a:xfrm>
                          <a:prstGeom prst="rect">
                            <a:avLst/>
                          </a:prstGeom>
                          <a:solidFill>
                            <a:schemeClr val="lt1"/>
                          </a:solidFill>
                          <a:ln w="19050">
                            <a:solidFill>
                              <a:schemeClr val="bg1">
                                <a:lumMod val="75000"/>
                              </a:schemeClr>
                            </a:solidFill>
                          </a:ln>
                        </wps:spPr>
                        <wps:txbx>
                          <w:txbxContent>
                            <w:p w14:paraId="6385D915"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2009CD" id="Group 510" o:spid="_x0000_s1051" style="position:absolute;left:0;text-align:left;margin-left:23.95pt;margin-top:6.95pt;width:21.8pt;height:39.9pt;z-index:251732480" coordsize="276860,5068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7W4QIAAEcJAAAOAAAAZHJzL2Uyb0RvYy54bWzsVk1v2zAMvQ/YfxB0X+2kcdoYdYqsXYsB&#13;&#10;XVugHXpWZPkDkEVNUmJ3v36UHCfpBwasA3rZLo5E0k/kEx/jk9OukWQtjK1BZXR0EFMiFIe8VmVG&#13;&#10;v99ffDqmxDqmciZBiYw+CktP5x8/nLQ6FWOoQObCEARRNm11RivndBpFlleiYfYAtFDoLMA0zOHW&#13;&#10;lFFuWIvojYzGcTyNWjC5NsCFtWg97510HvCLQnB3UxRWOCIzirm58DThufTPaH7C0tIwXdV8kwZ7&#13;&#10;QxYNqxUeuoU6Z46RlalfQDU1N2ChcAccmgiKouYi1IDVjOJn1VwaWOlQS5m2pd7ShNQ+4+nNsPx6&#13;&#10;fWtInWc0GSE/ijV4SeFc4g1IT6vLFKMujb7Tt2ZjKPudr7grTON/sRbSBWIft8SKzhGOxvHR9HiK&#13;&#10;8BxdSYzrcU88r/B2XrzFqy+/fS8aDo18bttUWo0tZHcs2b9j6a5iWgTyra9/YCnGhu5ZuvfVfYaO&#13;&#10;JGgLvIRAzxJxHTpQD4PdovEtZI2Tw8Np4lG2RbNUG+suBTTELzJqsMlD77H1lXV96BDiz7Qg6/yi&#13;&#10;ljJsvLDEmTRkzVAS0oUUEfxJlFSkxexncRIH5CfOoM0dxLIchRi5ar5B3sMeJXEcmscDDyeGGvaQ&#13;&#10;0CcVGv299fz4leuWXejHcegRb1pC/oicGujVazW/qLHyK2bdLTMoV+wsHEHuBh+FBMwcNitKKjA/&#13;&#10;X7P7eOwP9FLSovwzan+smBGUyK8KO2c2mkz8vAibSXI0xo3Z9yz3PWrVnAHSOcJhp3lY+ngnh2Vh&#13;&#10;oHnASbXwp6KLKY5nZ9QNyzPXDyWcdFwsFiEIJ4Rm7krdae6h/fX5e73vHpjRm8t32ITXMPQqS5/1&#13;&#10;QB/r31SwWDko6tAgO1Y3/KNuvNLfRUCzVwQ0G4SCSvtzAaFKJrMjD8HS10bOv6yiw4HZ/yp6HxWF&#13;&#10;PyX8tw7jbvNl4T8H9vdBdbvvn/kvAAAA//8DAFBLAwQUAAYACAAAACEAK1GtOuIAAAAMAQAADwAA&#13;&#10;AGRycy9kb3ducmV2LnhtbExPTW/CMAy9T9p/iDxpt5F2HWOUpgixjxOaNJiEuJnGtBVNUjWhLf9+&#13;&#10;3mm7+Ml+9vN72XI0jeip87WzCuJJBIJs4XRtSwXfu/eHFxA+oNXYOEsKruRhmd/eZJhqN9gv6reh&#13;&#10;FCxifYoKqhDaVEpfVGTQT1xLlrmT6wwGbrtS6g4HFjeNfIyiZ2mwtvyhwpbWFRXn7cUo+BhwWCXx&#13;&#10;W785n9bXw276ud/EpNT93fi64LJagAg0hr8L+M3A/iFnY0d3sdqLRsHTbM6bPE8YmZ/HUxBHxmQG&#13;&#10;Ms/k/xD5DwAAAP//AwBQSwECLQAUAAYACAAAACEAtoM4kv4AAADhAQAAEwAAAAAAAAAAAAAAAAAA&#13;&#10;AAAAW0NvbnRlbnRfVHlwZXNdLnhtbFBLAQItABQABgAIAAAAIQA4/SH/1gAAAJQBAAALAAAAAAAA&#13;&#10;AAAAAAAAAC8BAABfcmVscy8ucmVsc1BLAQItABQABgAIAAAAIQC+eJ7W4QIAAEcJAAAOAAAAAAAA&#13;&#10;AAAAAAAAAC4CAABkcnMvZTJvRG9jLnhtbFBLAQItABQABgAIAAAAIQArUa064gAAAAwBAAAPAAAA&#13;&#10;AAAAAAAAAAAAADsFAABkcnMvZG93bnJldi54bWxQSwUGAAAAAAQABADzAAAASgYAAAAA&#13;&#10;">
                <v:shape id="Text Box 508" o:spid="_x0000_s1052" type="#_x0000_t202" style="position:absolute;width:276860;height:25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8iIUzAAAAOEAAAAPAAAAZHJzL2Rvd25yZXYueG1sRI/BSsNA&#13;&#10;EIbvgu+wjOCltBtFi027LVKxFCuCrdLrkJ1m02ZnQ3Zt0rd3DoKXgZ/h/2a+2aL3tTpTG6vABu5G&#13;&#10;GSjiItiKSwNfu9fhE6iYkC3WgcnAhSIs5tdXM8xt6PiTzttUKoFwzNGAS6nJtY6FI49xFBpi2R1C&#13;&#10;6zFJbEttW+wE7mt9n2Vj7bFiueCwoaWj4rT98QbG793ebd4Gq4+VnawHy8vx4XuzM+b2pn+Zynie&#13;&#10;gkrUp//GH2JtDTxm8rIYiQ3o+S8AAAD//wMAUEsBAi0AFAAGAAgAAAAhANvh9svuAAAAhQEAABMA&#13;&#10;AAAAAAAAAAAAAAAAAAAAAFtDb250ZW50X1R5cGVzXS54bWxQSwECLQAUAAYACAAAACEAWvQsW78A&#13;&#10;AAAVAQAACwAAAAAAAAAAAAAAAAAfAQAAX3JlbHMvLnJlbHNQSwECLQAUAAYACAAAACEAIPIiFMwA&#13;&#10;AADhAAAADwAAAAAAAAAAAAAAAAAHAgAAZHJzL2Rvd25yZXYueG1sUEsFBgAAAAADAAMAtwAAAAAD&#13;&#10;AAAAAA==&#13;&#10;" fillcolor="white [3201]" strokecolor="#bfbfbf [2412]" strokeweight="1.5pt">
                  <v:textbox>
                    <w:txbxContent>
                      <w:p w14:paraId="09523A92"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09" o:spid="_x0000_s1053" type="#_x0000_t202" style="position:absolute;top:253497;width:276860;height:25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oePywAAAOEAAAAPAAAAZHJzL2Rvd25yZXYueG1sRI9BawIx&#13;&#10;FITvQv9DeEIvUrMtVupqlGKpSBWhWvH62Dw3225elk3qrv/eCIKXgWGYb5jJrLWlOFHtC8cKnvsJ&#13;&#10;COLM6YJzBT+7z6c3ED4gaywdk4IzeZhNHzoTTLVr+JtO25CLCGGfogITQpVK6TNDFn3fVcQxO7ra&#13;&#10;Yoi2zqWusYlwW8qXJBlKiwXHBYMVzQ1lf9t/q2C4bg5m9dVbbBZ6tOzNz7+D/Wqn1GO3/RhHeR+D&#13;&#10;CNSGe+OGWGoFr8kIro/iG5DTCwAAAP//AwBQSwECLQAUAAYACAAAACEA2+H2y+4AAACFAQAAEwAA&#13;&#10;AAAAAAAAAAAAAAAAAAAAW0NvbnRlbnRfVHlwZXNdLnhtbFBLAQItABQABgAIAAAAIQBa9CxbvwAA&#13;&#10;ABUBAAALAAAAAAAAAAAAAAAAAB8BAABfcmVscy8ucmVsc1BLAQItABQABgAIAAAAIQBPvoePywAA&#13;&#10;AOEAAAAPAAAAAAAAAAAAAAAAAAcCAABkcnMvZG93bnJldi54bWxQSwUGAAAAAAMAAwC3AAAA/wIA&#13;&#10;AAAA&#13;&#10;" fillcolor="white [3201]" strokecolor="#bfbfbf [2412]" strokeweight="1.5pt">
                  <v:textbox>
                    <w:txbxContent>
                      <w:p w14:paraId="6385D915"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rPr>
          <w:spacing w:val="-24"/>
        </w:rPr>
        <w:t>Yes</w:t>
      </w:r>
      <w:r w:rsidR="00E07015">
        <w:rPr>
          <w:spacing w:val="-3"/>
        </w:rPr>
        <w:t xml:space="preserve"> </w:t>
      </w:r>
      <w:r w:rsidR="00E07015">
        <w:t>No</w:t>
      </w:r>
    </w:p>
    <w:p w14:paraId="43BF35A4" w14:textId="77777777" w:rsidR="00567705" w:rsidRDefault="00567705">
      <w:pPr>
        <w:spacing w:line="312" w:lineRule="auto"/>
        <w:sectPr w:rsidR="00567705" w:rsidSect="00944377">
          <w:type w:val="continuous"/>
          <w:pgSz w:w="11910" w:h="16840"/>
          <w:pgMar w:top="454" w:right="403" w:bottom="284" w:left="618" w:header="720" w:footer="720" w:gutter="0"/>
          <w:cols w:num="3" w:space="720" w:equalWidth="0">
            <w:col w:w="2585" w:space="40"/>
            <w:col w:w="2403" w:space="219"/>
            <w:col w:w="5642"/>
          </w:cols>
        </w:sectPr>
      </w:pPr>
    </w:p>
    <w:p w14:paraId="1979A428" w14:textId="77777777" w:rsidR="00567705" w:rsidRDefault="00567705">
      <w:pPr>
        <w:spacing w:before="6"/>
        <w:rPr>
          <w:rFonts w:ascii="Arial" w:eastAsia="Arial" w:hAnsi="Arial" w:cs="Arial"/>
          <w:sz w:val="15"/>
          <w:szCs w:val="15"/>
        </w:rPr>
      </w:pPr>
    </w:p>
    <w:p w14:paraId="6A9B4242" w14:textId="77777777" w:rsidR="00567705" w:rsidRDefault="00E07015" w:rsidP="00D62421">
      <w:pPr>
        <w:pStyle w:val="Heading3"/>
        <w:spacing w:before="69" w:line="250" w:lineRule="auto"/>
        <w:ind w:left="0" w:right="329"/>
        <w:rPr>
          <w:rFonts w:cs="Arial"/>
          <w:b w:val="0"/>
          <w:bCs w:val="0"/>
        </w:rPr>
      </w:pPr>
      <w:r>
        <w:t xml:space="preserve">Note: all information provided will be held according to our data </w:t>
      </w:r>
      <w:r>
        <w:rPr>
          <w:spacing w:val="-1"/>
        </w:rPr>
        <w:t>protection</w:t>
      </w:r>
      <w:r>
        <w:t xml:space="preserve"> policy. This is</w:t>
      </w:r>
      <w:hyperlink r:id="rId11">
        <w:r>
          <w:rPr>
            <w:spacing w:val="29"/>
          </w:rPr>
          <w:t xml:space="preserve"> </w:t>
        </w:r>
        <w:r>
          <w:t>available at https://www.dorsetcouncil.gov.uk/your-council/about-your-council/data-</w:t>
        </w:r>
      </w:hyperlink>
      <w:r>
        <w:t xml:space="preserve"> protection/data-protection.aspx</w:t>
      </w:r>
    </w:p>
    <w:p w14:paraId="6149D2DD" w14:textId="77777777" w:rsidR="00567705" w:rsidRDefault="00567705">
      <w:pPr>
        <w:rPr>
          <w:rFonts w:ascii="Arial" w:eastAsia="Arial" w:hAnsi="Arial" w:cs="Arial"/>
          <w:b/>
          <w:bCs/>
          <w:sz w:val="24"/>
          <w:szCs w:val="24"/>
        </w:rPr>
      </w:pPr>
    </w:p>
    <w:p w14:paraId="53699E76" w14:textId="77777777" w:rsidR="003439B9" w:rsidRDefault="003439B9" w:rsidP="00D62421">
      <w:pPr>
        <w:spacing w:before="40"/>
        <w:ind w:left="423"/>
        <w:jc w:val="both"/>
        <w:rPr>
          <w:rFonts w:ascii="Arial"/>
          <w:b/>
          <w:spacing w:val="-1"/>
          <w:sz w:val="36"/>
        </w:rPr>
      </w:pPr>
      <w:r>
        <w:rPr>
          <w:rFonts w:ascii="Arial"/>
          <w:b/>
          <w:spacing w:val="-1"/>
          <w:sz w:val="36"/>
        </w:rPr>
        <w:br w:type="page"/>
      </w:r>
    </w:p>
    <w:p w14:paraId="070A6C44" w14:textId="08C6F31F" w:rsidR="00567705" w:rsidRDefault="00E07015" w:rsidP="00D62421">
      <w:pPr>
        <w:spacing w:before="40"/>
        <w:ind w:left="423"/>
        <w:jc w:val="both"/>
        <w:rPr>
          <w:rFonts w:ascii="Arial" w:eastAsia="Arial" w:hAnsi="Arial" w:cs="Arial"/>
          <w:sz w:val="36"/>
          <w:szCs w:val="36"/>
        </w:rPr>
      </w:pPr>
      <w:r>
        <w:rPr>
          <w:rFonts w:ascii="Arial"/>
          <w:b/>
          <w:spacing w:val="-1"/>
          <w:sz w:val="36"/>
        </w:rPr>
        <w:lastRenderedPageBreak/>
        <w:t>Background</w:t>
      </w:r>
    </w:p>
    <w:p w14:paraId="35E82EB7" w14:textId="77777777" w:rsidR="00567705" w:rsidRDefault="00E07015" w:rsidP="00D62421">
      <w:pPr>
        <w:pStyle w:val="Heading3"/>
        <w:spacing w:before="175"/>
        <w:ind w:left="390" w:right="101"/>
        <w:jc w:val="both"/>
        <w:rPr>
          <w:rFonts w:cs="Arial"/>
          <w:b w:val="0"/>
          <w:bCs w:val="0"/>
        </w:rPr>
      </w:pPr>
      <w:r>
        <w:rPr>
          <w:rFonts w:cs="Arial"/>
        </w:rPr>
        <w:t>Dorset Council provides a huge variety</w:t>
      </w:r>
      <w:r>
        <w:rPr>
          <w:rFonts w:cs="Arial"/>
          <w:spacing w:val="-3"/>
        </w:rPr>
        <w:t xml:space="preserve"> </w:t>
      </w:r>
      <w:r>
        <w:rPr>
          <w:rFonts w:cs="Arial"/>
        </w:rPr>
        <w:t xml:space="preserve">of services supporting residents in their daily lives. Which of the following areas of the council’s work matter most to you and your family?  Please select </w:t>
      </w:r>
      <w:r>
        <w:rPr>
          <w:rFonts w:cs="Arial"/>
          <w:u w:val="thick" w:color="000000"/>
        </w:rPr>
        <w:t>up to five</w:t>
      </w:r>
      <w:r>
        <w:rPr>
          <w:rFonts w:cs="Arial"/>
        </w:rPr>
        <w:t>.</w:t>
      </w:r>
    </w:p>
    <w:p w14:paraId="2754FD4C" w14:textId="77777777" w:rsidR="00567705" w:rsidRDefault="00567705">
      <w:pPr>
        <w:spacing w:before="5"/>
        <w:rPr>
          <w:rFonts w:ascii="Arial" w:eastAsia="Arial" w:hAnsi="Arial" w:cs="Arial"/>
          <w:b/>
          <w:bCs/>
          <w:sz w:val="4"/>
          <w:szCs w:val="4"/>
        </w:rPr>
      </w:pPr>
    </w:p>
    <w:p w14:paraId="028605C9" w14:textId="77777777" w:rsidR="00567705" w:rsidRDefault="00106DBB">
      <w:pPr>
        <w:spacing w:line="50" w:lineRule="atLeast"/>
        <w:ind w:left="5841"/>
        <w:rPr>
          <w:rFonts w:ascii="Arial" w:eastAsia="Arial" w:hAnsi="Arial" w:cs="Arial"/>
          <w:sz w:val="5"/>
          <w:szCs w:val="5"/>
        </w:rPr>
      </w:pPr>
      <w:r>
        <w:rPr>
          <w:rFonts w:ascii="Arial" w:eastAsia="Arial" w:hAnsi="Arial" w:cs="Arial"/>
          <w:noProof/>
          <w:sz w:val="5"/>
          <w:szCs w:val="5"/>
        </w:rPr>
        <mc:AlternateContent>
          <mc:Choice Requires="wpg">
            <w:drawing>
              <wp:inline distT="0" distB="0" distL="0" distR="0" wp14:anchorId="6C6AA979" wp14:editId="52F47E78">
                <wp:extent cx="64770" cy="36830"/>
                <wp:effectExtent l="0" t="0" r="0" b="0"/>
                <wp:docPr id="428"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36830"/>
                          <a:chOff x="0" y="0"/>
                          <a:chExt cx="102" cy="58"/>
                        </a:xfrm>
                      </wpg:grpSpPr>
                      <wpg:grpSp>
                        <wpg:cNvPr id="429" name="Group 402"/>
                        <wpg:cNvGrpSpPr>
                          <a:grpSpLocks/>
                        </wpg:cNvGrpSpPr>
                        <wpg:grpSpPr bwMode="auto">
                          <a:xfrm>
                            <a:off x="15" y="15"/>
                            <a:ext cx="72" cy="28"/>
                            <a:chOff x="15" y="15"/>
                            <a:chExt cx="72" cy="28"/>
                          </a:xfrm>
                        </wpg:grpSpPr>
                        <wps:wsp>
                          <wps:cNvPr id="430" name="Freeform 403"/>
                          <wps:cNvSpPr>
                            <a:spLocks/>
                          </wps:cNvSpPr>
                          <wps:spPr bwMode="auto">
                            <a:xfrm>
                              <a:off x="15" y="15"/>
                              <a:ext cx="72" cy="28"/>
                            </a:xfrm>
                            <a:custGeom>
                              <a:avLst/>
                              <a:gdLst>
                                <a:gd name="T0" fmla="+- 0 15 15"/>
                                <a:gd name="T1" fmla="*/ T0 w 72"/>
                                <a:gd name="T2" fmla="+- 0 29 15"/>
                                <a:gd name="T3" fmla="*/ 29 h 28"/>
                                <a:gd name="T4" fmla="+- 0 87 15"/>
                                <a:gd name="T5" fmla="*/ T4 w 72"/>
                                <a:gd name="T6" fmla="+- 0 29 15"/>
                                <a:gd name="T7" fmla="*/ 29 h 28"/>
                              </a:gdLst>
                              <a:ahLst/>
                              <a:cxnLst>
                                <a:cxn ang="0">
                                  <a:pos x="T1" y="T3"/>
                                </a:cxn>
                                <a:cxn ang="0">
                                  <a:pos x="T5" y="T7"/>
                                </a:cxn>
                              </a:cxnLst>
                              <a:rect l="0" t="0" r="r" b="b"/>
                              <a:pathLst>
                                <a:path w="72" h="28">
                                  <a:moveTo>
                                    <a:pt x="0" y="14"/>
                                  </a:moveTo>
                                  <a:lnTo>
                                    <a:pt x="72" y="14"/>
                                  </a:lnTo>
                                </a:path>
                              </a:pathLst>
                            </a:custGeom>
                            <a:noFill/>
                            <a:ln w="18796">
                              <a:solidFill>
                                <a:srgbClr val="004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DEE33D" id="Group 401" o:spid="_x0000_s1026" style="width:5.1pt;height:2.9pt;mso-position-horizontal-relative:char;mso-position-vertical-relative:line" coordsize="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yXAMAAIUIAAAOAAAAZHJzL2Uyb0RvYy54bWy0Vm1vmzAQ/j5p/8Hyx00tkJCQoJJq6psm&#10;dVulZj/AMeZFA5vZTkj363e2gZA01aRNkypy5o675557ca+u93WFdkyqUvAEB5c+RoxTkZY8T/D3&#10;9f3FAiOlCU9JJThL8AtT+Hr1/t1V28RsIgpRpUwicMJV3DYJLrRuYs9TtGA1UZeiYRyUmZA10XCU&#10;uZdK0oL3uvImvj/3WiHTRgrKlIK3t06JV9Z/ljGqv2WZYhpVCQZs2j6lfW7M01tdkTiXpClK2sEg&#10;f4GiJiWHoIOrW6IJ2srylau6pFIokelLKmpPZFlJmc0Bsgn8k2wepNg2Npc8bvNmoAmoPeHpr93S&#10;r7snico0weEESsVJDUWycVHoB4aetsljsHqQzXPzJF2OID4K+kOB2jvVm3PujNGm/SJScEi2Wlh6&#10;9pmsjQtIHO1tFV6GKrC9RhRezsMoglJR0Ezni2lXI1pAIV99Q4u77qvAn7hvZguD2iOxi2XxdXhc&#10;MvYw5DVkvzzNfvK/sw9mGEGS8GO7sM8/6hKBetj3Q+Yn9ofcj794M3WYMHVoIvVvTfRckIbZ3lSm&#10;PXoaoVxdE91LxszcQh9NHZPWsG8iNe6gkaZtVKyg0f7YOydsnGdv4ILEdKv0AxO2/cjuUWlLbp6C&#10;ZJs67XCvIYOsrmALfLxAPgpm8OcKkQ8mQW/ywUNrH7UIKtC5671AEUdeJsszXqa9CXgBgwL1FT8E&#10;CnsTi2URnfECTeQCGSzhWSzz3sR6OYsl6k2OsQB/A0Ok6Emje96xBhIiZtX7drwbocyIroEfaOy1&#10;rTu4ACtD8RvGbgrWkWGwN3a/XRAJW/x0f0uMYH9vHOsN0QabiWFE1CbYjESRYGDUvK3Fjq2F1evD&#10;DgnCLuRBXfGxmXFiBrS3c1rAZqJYsENkA3jUYFzcl1VlW6LiBk+wiJZzi0WJqkyN1sBRMt/cVBLt&#10;iLmf/NBf2HUH3o7M4B7gqfVWMJLedbImZeVksK+AYth1bnjMdlPxRqQvMEhSuFsPbmkQCiF/YdTC&#10;jZdg9XNLJMOo+sxhGyyDMDRXpD2Es2gCBznWbMYawim4SrDG0ABGvNHuWt02sswLiBTYdLn4BMs/&#10;K824WXwOVXeAhWSl7sroZLjrQDq6TMdna3X472H1GwAA//8DAFBLAwQUAAYACAAAACEABdDOctkA&#10;AAACAQAADwAAAGRycy9kb3ducmV2LnhtbEyPQUvDQBCF74L/YRnBm92kUikxk1KKeiqCrSDeptlp&#10;EpqdDdltkv57t170MvB4j/e+yVeTbdXAvW+cIKSzBBRL6UwjFcLn/vVhCcoHEkOtE0a4sIdVcXuT&#10;U2bcKB887EKlYon4jBDqELpMa1/WbMnPXMcSvaPrLYUo+0qbnsZYbls9T5InbamRuFBTx5uay9Pu&#10;bBHeRhrXj+nLsD0dN5fv/eL9a5sy4v3dtH4GFXgKf2G44kd0KCLTwZ3FeNUixEfC7716yRzUAWGx&#10;BF3k+j968QMAAP//AwBQSwECLQAUAAYACAAAACEAtoM4kv4AAADhAQAAEwAAAAAAAAAAAAAAAAAA&#10;AAAAW0NvbnRlbnRfVHlwZXNdLnhtbFBLAQItABQABgAIAAAAIQA4/SH/1gAAAJQBAAALAAAAAAAA&#10;AAAAAAAAAC8BAABfcmVscy8ucmVsc1BLAQItABQABgAIAAAAIQBB8j/yXAMAAIUIAAAOAAAAAAAA&#10;AAAAAAAAAC4CAABkcnMvZTJvRG9jLnhtbFBLAQItABQABgAIAAAAIQAF0M5y2QAAAAIBAAAPAAAA&#10;AAAAAAAAAAAAALYFAABkcnMvZG93bnJldi54bWxQSwUGAAAAAAQABADzAAAAvAYAAAAA&#10;">
                <v:group id="Group 402" o:spid="_x0000_s1027" style="position:absolute;left:15;top:15;width:72;height:28" coordorigin="15,15" coordsize="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03" o:spid="_x0000_s1028" style="position:absolute;left:15;top:15;width:72;height:28;visibility:visible;mso-wrap-style:square;v-text-anchor:top" coordsize="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7pwgAAANwAAAAPAAAAZHJzL2Rvd25yZXYueG1sRE/dasIw&#10;FL4f+A7hCLsZmm4O0WqUIQx2I/71AQ7NaVNtTmoTtfr05kLY5cf3P192thZXan3lWMHnMAFBnDtd&#10;cakgO/wOJiB8QNZYOyYFd/KwXPTe5phqd+MdXfehFDGEfYoKTAhNKqXPDVn0Q9cQR65wrcUQYVtK&#10;3eIthttafiXJWFqsODYYbGhlKD/tL1bBR7ddT4+UPTJzbkbFfVMc1tlGqfd+9zMDEagL/+KX+08r&#10;+B7F+fFMPAJy8QQAAP//AwBQSwECLQAUAAYACAAAACEA2+H2y+4AAACFAQAAEwAAAAAAAAAAAAAA&#10;AAAAAAAAW0NvbnRlbnRfVHlwZXNdLnhtbFBLAQItABQABgAIAAAAIQBa9CxbvwAAABUBAAALAAAA&#10;AAAAAAAAAAAAAB8BAABfcmVscy8ucmVsc1BLAQItABQABgAIAAAAIQCfHB7pwgAAANwAAAAPAAAA&#10;AAAAAAAAAAAAAAcCAABkcnMvZG93bnJldi54bWxQSwUGAAAAAAMAAwC3AAAA9gIAAAAA&#10;" path="m,14r72,e" filled="f" strokecolor="#004080" strokeweight="1.48pt">
                    <v:path arrowok="t" o:connecttype="custom" o:connectlocs="0,29;72,29" o:connectangles="0,0"/>
                  </v:shape>
                </v:group>
                <w10:anchorlock/>
              </v:group>
            </w:pict>
          </mc:Fallback>
        </mc:AlternateContent>
      </w:r>
    </w:p>
    <w:p w14:paraId="6A9893D5" w14:textId="77777777" w:rsidR="00567705" w:rsidRDefault="00567705">
      <w:pPr>
        <w:spacing w:before="5"/>
        <w:rPr>
          <w:rFonts w:ascii="Arial" w:eastAsia="Arial" w:hAnsi="Arial" w:cs="Arial"/>
          <w:b/>
          <w:bCs/>
          <w:sz w:val="8"/>
          <w:szCs w:val="8"/>
        </w:rPr>
      </w:pPr>
    </w:p>
    <w:p w14:paraId="7A6C4BD6" w14:textId="77777777" w:rsidR="00D62421"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36576" behindDoc="0" locked="0" layoutInCell="1" allowOverlap="1" wp14:anchorId="08A490A6" wp14:editId="2C4DD59F">
                <wp:simplePos x="0" y="0"/>
                <wp:positionH relativeFrom="column">
                  <wp:posOffset>528955</wp:posOffset>
                </wp:positionH>
                <wp:positionV relativeFrom="paragraph">
                  <wp:posOffset>269712</wp:posOffset>
                </wp:positionV>
                <wp:extent cx="276860" cy="253365"/>
                <wp:effectExtent l="12700" t="12700" r="15240" b="13335"/>
                <wp:wrapNone/>
                <wp:docPr id="513" name="Text Box 513"/>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2EE650CE" w14:textId="77777777" w:rsidR="007A4EE4" w:rsidRPr="00D62421" w:rsidRDefault="007A4EE4" w:rsidP="00D62421">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90A6" id="Text Box 513" o:spid="_x0000_s1054" type="#_x0000_t202" style="position:absolute;left:0;text-align:left;margin-left:41.65pt;margin-top:21.25pt;width:21.8pt;height:19.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JqpYQIAANEEAAAOAAAAZHJzL2Uyb0RvYy54bWysVE2P2jAQvVfqf7B8Lwnfu4iwoqyoKtHd&#13;&#10;laDas3EciGR7XNuQ0F/fsUOA3e2p6sWMZybPM2/eMH2olSRHYV0JOqPdTkqJ0BzyUu8y+nOz/HJH&#13;&#10;ifNM50yCFhk9CUcfZp8/TSszET3Yg8yFJQii3aQyGd17byZJ4vheKOY6YITGYAFWMY9Xu0tyyypE&#13;&#10;VzLppekoqcDmxgIXzqH3sQnSWcQvCsH9c1E44YnMKNbm42njuQ1nMpuyyc4ysy/5uQz2D1UoVmp8&#13;&#10;9AL1yDwjB1t+gFIlt+Cg8B0OKoGiKLmIPWA33fRdN+s9MyL2guQ4c6HJ/T9Y/nR8saTMMzrs9inR&#13;&#10;TOGQNqL25CvUJPiQocq4CSauDab6GgM46dbv0Bkarwurwi+2RDCOXJ8u/AY4js7eeHQ3wgjHUG/Y&#13;&#10;74+GASW5fmys898EKBKMjFocX2SVHVfON6ltSnjLgSzzZSllvATJiIW05Mhw2NLHEhH8TZbUpMLq&#13;&#10;79NhGpHfBKPqrhDbXTfmyIP6AXkDOx6maVRNAG5fjD3cIGFManQG3hp+guXrbR2Z7g1a8raQn5BT&#13;&#10;C40uneHLEjtfMedfmEUhIlm4XP4Zj0ICVg5ni5I92N9/84d81AdGKalQ2Bl1vw7MCkrkd43Kue8O&#13;&#10;BmET4mUwHPfwYm8j29uIPqgFIJ1dXGPDoxnyvWzNwoJ6xR2ch1cxxDTHtzPqW3Phm3XDHeZiPo9J&#13;&#10;qH3D/EqvDQ/QYXxhrpv6lVlzHr5H1TxBuwJs8k4DTW74UsP84KEoo0AC0Q2rZ/5xb+J4zjseFvP2&#13;&#10;HrOu/0SzPwAAAP//AwBQSwMEFAAGAAgAAAAhAEdVDgbmAAAADQEAAA8AAABkcnMvZG93bnJldi54&#13;&#10;bWxMj0FLw0AQhe+C/2EZwUuxG9MY2jSbIhWLWCnYKl632TEbzc6G7LZJ/73bk70MDN+bN+/li8E0&#13;&#10;7Iidqy0JuB9HwJBKq2qqBHzsnu+mwJyXpGRjCQWc0MGiuL7KZaZsT+943PqKBRNymRSgvW8zzl2p&#13;&#10;0Ug3ti1SYN+2M9KHtau46mQfzE3D4yhKuZE1hQ9atrjUWP5uD0ZA+tZ/6fXraLVZqdnLaHn6ST7X&#13;&#10;OyFub4aneRiPc2AeB/9/AecOIT8UIdjeHkg51giYTiZBKSCJH4CdeZzOgO0DiBPgRc4vWxR/AAAA&#13;&#10;//8DAFBLAQItABQABgAIAAAAIQC2gziS/gAAAOEBAAATAAAAAAAAAAAAAAAAAAAAAABbQ29udGVu&#13;&#10;dF9UeXBlc10ueG1sUEsBAi0AFAAGAAgAAAAhADj9If/WAAAAlAEAAAsAAAAAAAAAAAAAAAAALwEA&#13;&#10;AF9yZWxzLy5yZWxzUEsBAi0AFAAGAAgAAAAhACikmqlhAgAA0QQAAA4AAAAAAAAAAAAAAAAALgIA&#13;&#10;AGRycy9lMm9Eb2MueG1sUEsBAi0AFAAGAAgAAAAhAEdVDgbmAAAADQEAAA8AAAAAAAAAAAAAAAAA&#13;&#10;uwQAAGRycy9kb3ducmV2LnhtbFBLBQYAAAAABAAEAPMAAADOBQAAAAA=&#13;&#10;" fillcolor="white [3201]" strokecolor="#bfbfbf [2412]" strokeweight="1.5pt">
                <v:textbox>
                  <w:txbxContent>
                    <w:p w14:paraId="2EE650CE" w14:textId="77777777" w:rsidR="007A4EE4" w:rsidRPr="00D62421" w:rsidRDefault="007A4EE4" w:rsidP="00D62421">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Pr="005A441A">
        <w:rPr>
          <w:b/>
          <w:bCs/>
          <w:noProof/>
        </w:rPr>
        <mc:AlternateContent>
          <mc:Choice Requires="wps">
            <w:drawing>
              <wp:anchor distT="0" distB="0" distL="114300" distR="114300" simplePos="0" relativeHeight="251734528" behindDoc="0" locked="0" layoutInCell="1" allowOverlap="1" wp14:anchorId="4108F9C5" wp14:editId="1062DF93">
                <wp:simplePos x="0" y="0"/>
                <wp:positionH relativeFrom="column">
                  <wp:posOffset>525943</wp:posOffset>
                </wp:positionH>
                <wp:positionV relativeFrom="paragraph">
                  <wp:posOffset>12065</wp:posOffset>
                </wp:positionV>
                <wp:extent cx="276860" cy="253365"/>
                <wp:effectExtent l="12700" t="12700" r="15240" b="13335"/>
                <wp:wrapNone/>
                <wp:docPr id="512" name="Text Box 512"/>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0362C4D8"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F9C5" id="Text Box 512" o:spid="_x0000_s1055" type="#_x0000_t202" style="position:absolute;left:0;text-align:left;margin-left:41.4pt;margin-top:.95pt;width:21.8pt;height:19.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U7IYAIAANEEAAAOAAAAZHJzL2Uyb0RvYy54bWysVFFv2jAQfp+0/2D5fSSkQFtEqBgV0yTW&#13;&#10;VoKpz8ZxIJLt82xDwn79zg4B2u5p2os533f5fPfdHZOHRklyENZVoHPa76WUCM2hqPQ2pz/Xiy93&#13;&#10;lDjPdMEkaJHTo3D0Yfr506Q2Y5HBDmQhLEES7ca1yenOezNOEsd3QjHXAyM0giVYxTxe7TYpLKuR&#13;&#10;XckkS9NRUoMtjAUunEPvYwvSaeQvS8H9c1k64YnMKebm42njuQlnMp2w8dYys6v4KQ32D1koVml8&#13;&#10;9Ez1yDwje1t9oFIVt+Cg9D0OKoGyrLiINWA1/fRdNasdMyLWguI4c5bJ/T9a/nR4saQqcjrsZ5Ro&#13;&#10;prBJa9F48hUaEnyoUG3cGANXBkN9gwB2uvM7dIbCm9Kq8IslEcRR6+NZ30DH0Zndju5GiHCEsuHN&#13;&#10;zWgYWJLLx8Y6/02AIsHIqcX2RVXZYel8G9qFhLccyKpYVFLGSxgZMZeWHBg2W/qYIpK/iZKa1Jj9&#13;&#10;fTpMI/MbME7dhWKz7ccYuVc/oGhpb4dpGqcmEHcvxhqumBCTGp1Bt1afYPlm00Sls1h2cG2gOKKm&#13;&#10;Ftq5dIYvKqx8yZx/YRYHEcXC5fLPeJQSMHM4WZTswP7+mz/E43wgSkmNg51T92vPrKBEftc4Off9&#13;&#10;wSBsQrwMhrcZXuw1srlG9F7NAeXs4xobHs0Q72VnlhbUK+7gLLyKENMc386p78y5b9cNd5iL2SwG&#13;&#10;4ewb5pd6ZXigDu0LfV03r8yaU/M9Ts0TdCvAxu9moI0NX2qY7T2UVRyQi6on/XFvYntOOx4W8/oe&#13;&#10;oy7/RNM/AAAA//8DAFBLAwQUAAYACAAAACEA3MTJ/+UAAAAMAQAADwAAAGRycy9kb3ducmV2Lnht&#13;&#10;bEyPT0vDQBDF74LfYRnBS7GbhhDSNJsiFYtYEewfvG6zYzaanQ3ZbZN+e7cnvQzMPN6b3yuWo2nZ&#13;&#10;GXvXWBIwm0bAkCqrGqoF7HfPDxkw5yUp2VpCARd0sCxvbwqZKzvQB563vmYhhFwuBWjvu5xzV2k0&#13;&#10;0k1thxS0L9sb6cPa11z1cgjhpuVxFKXcyIbCBy07XGmsfrYnIyB9Gz715nWyfl+r+ctkdflODpud&#13;&#10;EPd349MijMcFMI+j/3PAtUPghzKAHe2JlGOtgCwO+D7c58CucpwmwI4CklkGvCz4/xLlLwAAAP//&#13;&#10;AwBQSwECLQAUAAYACAAAACEAtoM4kv4AAADhAQAAEwAAAAAAAAAAAAAAAAAAAAAAW0NvbnRlbnRf&#13;&#10;VHlwZXNdLnhtbFBLAQItABQABgAIAAAAIQA4/SH/1gAAAJQBAAALAAAAAAAAAAAAAAAAAC8BAABf&#13;&#10;cmVscy8ucmVsc1BLAQItABQABgAIAAAAIQBR9U7IYAIAANEEAAAOAAAAAAAAAAAAAAAAAC4CAABk&#13;&#10;cnMvZTJvRG9jLnhtbFBLAQItABQABgAIAAAAIQDcxMn/5QAAAAwBAAAPAAAAAAAAAAAAAAAAALoE&#13;&#10;AABkcnMvZG93bnJldi54bWxQSwUGAAAAAAQABADzAAAAzAUAAAAA&#13;&#10;" fillcolor="white [3201]" strokecolor="#bfbfbf [2412]" strokeweight="1.5pt">
                <v:textbox>
                  <w:txbxContent>
                    <w:p w14:paraId="0362C4D8"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Protecting Dorset’s natural environment</w:t>
      </w:r>
    </w:p>
    <w:p w14:paraId="27A65272" w14:textId="77777777" w:rsidR="00567705"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38624" behindDoc="0" locked="0" layoutInCell="1" allowOverlap="1" wp14:anchorId="3C27B82F" wp14:editId="5AD1BC3D">
                <wp:simplePos x="0" y="0"/>
                <wp:positionH relativeFrom="column">
                  <wp:posOffset>527685</wp:posOffset>
                </wp:positionH>
                <wp:positionV relativeFrom="paragraph">
                  <wp:posOffset>194782</wp:posOffset>
                </wp:positionV>
                <wp:extent cx="276860" cy="253365"/>
                <wp:effectExtent l="12700" t="12700" r="15240" b="13335"/>
                <wp:wrapNone/>
                <wp:docPr id="514" name="Text Box 514"/>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77FD619D"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B82F" id="Text Box 514" o:spid="_x0000_s1056" type="#_x0000_t202" style="position:absolute;left:0;text-align:left;margin-left:41.55pt;margin-top:15.35pt;width:21.8pt;height:1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1VhYQIAANEEAAAOAAAAZHJzL2Uyb0RvYy54bWysVFFv2jAQfp+0/2D5fSSkQFtEqBgV0yTW&#13;&#10;VoKpz8ZxIJLt82xDwn79zg4B2u5p2os5310+3333HZOHRklyENZVoHPa76WUCM2hqPQ2pz/Xiy93&#13;&#10;lDjPdMEkaJHTo3D0Yfr506Q2Y5HBDmQhLEEQ7ca1yenOezNOEsd3QjHXAyM0Bkuwinm82m1SWFYj&#13;&#10;upJJlqajpAZbGAtcOIfexzZIpxG/LAX3z2XphCcyp1ibj6eN5yacyXTCxlvLzK7ipzLYP1ShWKXx&#13;&#10;0TPUI/OM7G31AUpV3IKD0vc4qATKsuIi9oDd9NN33ax2zIjYC5LjzJkm9/9g+dPhxZKqyOmwP6BE&#13;&#10;M4VDWovGk6/QkOBDhmrjxpi4MpjqGwzgpDu/Q2dovCmtCr/YEsE4cn088xvgODqz29HdCCMcQ9nw&#13;&#10;5mY0DCjJ5WNjnf8mQJFg5NTi+CKr7LB0vk3tUsJbDmRVLCop4yVIRsylJQeGw5Y+lojgb7KkJjVW&#13;&#10;f58O04j8JhhVd4HYbPsxR+7VDyha2NthmkbVBODuxdjDFRLGpEZn4K3lJ1i+2TSR6WzUkbeB4oic&#13;&#10;Wmh16QxfVNj5kjn/wiwKEcnC5fLPeJQSsHI4WZTswP7+mz/koz4wSkmNws6p+7VnVlAiv2tUzn1/&#13;&#10;MAibEC+D4W2GF3sd2VxH9F7NAens4xobHs2Q72VnlhbUK+7gLLyKIaY5vp1T35lz364b7jAXs1lM&#13;&#10;Qu0b5pd6ZXiADuMLc103r8ya0/A9quYJuhVg43caaHPDlxpmew9lFQUSiG5ZPfGPexPHc9rxsJjX&#13;&#10;95h1+Sea/gEAAP//AwBQSwMEFAAGAAgAAAAhAKUrs+PkAAAADQEAAA8AAABkcnMvZG93bnJldi54&#13;&#10;bWxMT99PwjAQfjfxf2jOxBcCLWAGjt2IwUiMGBJB42tZz3W6tsta2PjvLU/6crnL9933I1v2pmYn&#13;&#10;an3lLMJ4JICRLZyqbInwvn8azoH5IK2StbOEcCYPy/z6KpOpcp19o9MulCyKWJ9KBB1Ck3LuC01G&#13;&#10;+pFryEbsy7VGhni2JVet7KK4qflEiIQbWdnooGVDK03Fz+5oEJLX7lNvXgbr7VrdPw9W5++7j80e&#13;&#10;8famf1zE8bAAFqgPfx9w6RDzQx6DHdzRKs9qhPl0HJkIUzEDdsEnSVwOCDORAM8z/r9F/gsAAP//&#13;&#10;AwBQSwECLQAUAAYACAAAACEAtoM4kv4AAADhAQAAEwAAAAAAAAAAAAAAAAAAAAAAW0NvbnRlbnRf&#13;&#10;VHlwZXNdLnhtbFBLAQItABQABgAIAAAAIQA4/SH/1gAAAJQBAAALAAAAAAAAAAAAAAAAAC8BAABf&#13;&#10;cmVscy8ucmVsc1BLAQItABQABgAIAAAAIQAHY1VhYQIAANEEAAAOAAAAAAAAAAAAAAAAAC4CAABk&#13;&#10;cnMvZTJvRG9jLnhtbFBLAQItABQABgAIAAAAIQClK7Pj5AAAAA0BAAAPAAAAAAAAAAAAAAAAALsE&#13;&#10;AABkcnMvZG93bnJldi54bWxQSwUGAAAAAAQABADzAAAAzAUAAAAA&#13;&#10;" fillcolor="white [3201]" strokecolor="#bfbfbf [2412]" strokeweight="1.5pt">
                <v:textbox>
                  <w:txbxContent>
                    <w:p w14:paraId="77FD619D"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Tackling climate change</w:t>
      </w:r>
    </w:p>
    <w:p w14:paraId="32B5A313" w14:textId="77777777" w:rsidR="00567705"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40672" behindDoc="0" locked="0" layoutInCell="1" allowOverlap="1" wp14:anchorId="3B2F4FD8" wp14:editId="2116E996">
                <wp:simplePos x="0" y="0"/>
                <wp:positionH relativeFrom="column">
                  <wp:posOffset>527685</wp:posOffset>
                </wp:positionH>
                <wp:positionV relativeFrom="paragraph">
                  <wp:posOffset>184785</wp:posOffset>
                </wp:positionV>
                <wp:extent cx="276860" cy="253365"/>
                <wp:effectExtent l="12700" t="12700" r="15240" b="13335"/>
                <wp:wrapNone/>
                <wp:docPr id="515" name="Text Box 515"/>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05BD0EE6"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F4FD8" id="Text Box 515" o:spid="_x0000_s1057" type="#_x0000_t202" style="position:absolute;left:0;text-align:left;margin-left:41.55pt;margin-top:14.55pt;width:21.8pt;height:19.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EAYgIAANEEAAAOAAAAZHJzL2Uyb0RvYy54bWysVFFP2zAQfp+0/2D5fSQttIWKFHUgpkkM&#13;&#10;kGDi2XWcNpLj82y3Cfv1++w0UGBP017c893l89133/X8oms02ynnazIFHx3lnCkjqazNuuA/H6+/&#13;&#10;nHLmgzCl0GRUwZ+V5xeLz5/OWztXY9qQLpVjADF+3tqCb0Kw8yzzcqMa4Y/IKoNgRa4RAVe3zkon&#13;&#10;WqA3Ohvn+TRryZXWkVTew3vVB/ki4VeVkuGuqrwKTBcctYV0unSu4pktzsV87YTd1HJfhviHKhpR&#13;&#10;Gzz6AnUlgmBbV3+AamrpyFMVjiQ1GVVVLVXqAd2M8nfdPGyEVakXkOPtC03+/8HK2929Y3VZ8Mlo&#13;&#10;wpkRDYb0qLrAvlLHog8MtdbPkfhgkRo6BDDpwe/hjI13lWviL1piiIPr5xd+I5yEczybnk4RkQiN&#13;&#10;J8fH04SevX5snQ/fFDUsGgV3GF9iVexufEAhSB1S4luedF1e11qnS5SMutSO7QSGrUMqEV+8ydKG&#13;&#10;taj+LJ/kCflNMKnuFWK1HqUcvW1+UNnDziZ5nlQTgYcXU2EHSIhpA2fkrecnWqFbdYnp8Wwgb0Xl&#13;&#10;Mzh11OvSW3ldo/Mb4cO9cBAiyMJyhTsclSZUTnuLsw2533/zx3zoA1HOWgi74P7XVjjFmf5uoJyz&#13;&#10;0clJ3IR0OZnMxri4w8jqMGK2zSWBzhHW2MpkxvygB7Ny1DxhB5fxVYSEkXi74GEwL0O/bthhqZbL&#13;&#10;lATtWxFuzIOVETqOL871sXsSzu6HH6CaWxpWQMzfaaDPjV8aWm4DVXUSSCS6Z3XPP/YmjWe/43Ex&#13;&#10;D+8p6/WfaPEHAAD//wMAUEsDBBQABgAIAAAAIQCj/hcB5AAAAA0BAAAPAAAAZHJzL2Rvd25yZXYu&#13;&#10;eG1sTE9NS8NAEL0L/odlBC+l3TRKbNJsilQs0orQVvG6zY7ZaHY3ZLdN+u+dnvQyw/DevI98MZiG&#13;&#10;nbDztbMCppMIGNrSqdpWAt73z+MZMB+kVbJxFgWc0cOiuL7KZaZcb7d42oWKkYj1mRSgQ2gzzn2p&#13;&#10;0Ug/cS1awr5cZ2Sgs6u46mRP4qbhcRQl3MjakoOWLS41lj+7oxGQvPaferMerd5WKn0ZLc/f9x+b&#13;&#10;vRC3N8PTnMbjHFjAIfx9wKUD5YeCgh3c0SrPGgGzuykxBcQp7QseJw/ADuSQRsCLnP9vUfwCAAD/&#13;&#10;/wMAUEsBAi0AFAAGAAgAAAAhALaDOJL+AAAA4QEAABMAAAAAAAAAAAAAAAAAAAAAAFtDb250ZW50&#13;&#10;X1R5cGVzXS54bWxQSwECLQAUAAYACAAAACEAOP0h/9YAAACUAQAACwAAAAAAAAAAAAAAAAAvAQAA&#13;&#10;X3JlbHMvLnJlbHNQSwECLQAUAAYACAAAACEAfjKBAGICAADRBAAADgAAAAAAAAAAAAAAAAAuAgAA&#13;&#10;ZHJzL2Uyb0RvYy54bWxQSwECLQAUAAYACAAAACEAo/4XAeQAAAANAQAADwAAAAAAAAAAAAAAAAC8&#13;&#10;BAAAZHJzL2Rvd25yZXYueG1sUEsFBgAAAAAEAAQA8wAAAM0FAAAAAA==&#13;&#10;" fillcolor="white [3201]" strokecolor="#bfbfbf [2412]" strokeweight="1.5pt">
                <v:textbox>
                  <w:txbxContent>
                    <w:p w14:paraId="05BD0EE6"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Helping people have healthy lifestyles</w:t>
      </w:r>
    </w:p>
    <w:p w14:paraId="7D3DEA90" w14:textId="77777777" w:rsidR="00D62421"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42720" behindDoc="0" locked="0" layoutInCell="1" allowOverlap="1" wp14:anchorId="070BEA59" wp14:editId="6F2A1D6A">
                <wp:simplePos x="0" y="0"/>
                <wp:positionH relativeFrom="column">
                  <wp:posOffset>527685</wp:posOffset>
                </wp:positionH>
                <wp:positionV relativeFrom="paragraph">
                  <wp:posOffset>194473</wp:posOffset>
                </wp:positionV>
                <wp:extent cx="276860" cy="253365"/>
                <wp:effectExtent l="12700" t="12700" r="15240" b="13335"/>
                <wp:wrapNone/>
                <wp:docPr id="516" name="Text Box 516"/>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01BA88B2"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BEA59" id="Text Box 516" o:spid="_x0000_s1058" type="#_x0000_t202" style="position:absolute;left:0;text-align:left;margin-left:41.55pt;margin-top:15.3pt;width:21.8pt;height:19.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OldYQIAANEEAAAOAAAAZHJzL2Uyb0RvYy54bWysVE2P2jAQvVfqf7B8LwksX4sIK8qKqhLd&#13;&#10;XQmqPRvHgUi2x7UNCf31HTsE2N2eql7MeGbyPPPmDdOHWklyFNaVoDPa7aSUCM0hL/Uuoz83yy9j&#13;&#10;SpxnOmcStMjoSTj6MPv8aVqZiejBHmQuLEEQ7SaVyejeezNJEsf3QjHXASM0Bguwinm82l2SW1Yh&#13;&#10;upJJL02HSQU2Nxa4cA69j02QziJ+UQjun4vCCU9kRrE2H08bz204k9mUTXaWmX3Jz2Wwf6hCsVLj&#13;&#10;oxeoR+YZOdjyA5QquQUHhe9wUAkURclF7AG76abvulnvmRGxFyTHmQtN7v/B8qfjiyVlntFBd0iJ&#13;&#10;ZgqHtBG1J1+hJsGHDFXGTTBxbTDV1xjASbd+h87QeF1YFX6xJYJx5Pp04TfAcXT2RsPxECMcQ73B&#13;&#10;3d1wEFCS68fGOv9NgCLByKjF8UVW2XHlfJPapoS3HMgyX5ZSxkuQjFhIS44Mhy19LBHB32RJTSqs&#13;&#10;/j4dpBH5TTCq7gqx3XVjjjyoH5A3sKNBmkbVBOD2xdjDDRLGpEZn4K3hJ1i+3taR6d64JW8L+Qk5&#13;&#10;tdDo0hm+LLHzFXP+hVkUIpKFy+Wf8SgkYOVwtijZg/39N3/IR31glJIKhZ1R9+vArKBEfteonPtu&#13;&#10;vx82IV76g1EPL/Y2sr2N6INaANLZxTU2PJoh38vWLCyoV9zBeXgVQ0xzfDujvjUXvlk33GEu5vOY&#13;&#10;hNo3zK/02vAAHcYX5rqpX5k15+F7VM0TtCvAJu800OSGLzXMDx6KMgokEN2weuYf9yaO57zjYTFv&#13;&#10;7zHr+k80+wMAAP//AwBQSwMEFAAGAAgAAAAhAJl5ldXlAAAADQEAAA8AAABkcnMvZG93bnJldi54&#13;&#10;bWxMT11PwjAUfTfxPzTXxBciLaADx+6IwUiIGBNB42tZr+t0bZe1sPHvLU/6cpOT83HPyRa9qdmR&#13;&#10;Wl85izAaCmBkC6cqWyK8755uZsB8kFbJ2llCOJGHRX55kclUuc6+0XEbShZDrE8lgg6hSTn3hSYj&#13;&#10;/dA1ZCP35VojQ4RtyVUruxhuaj4WIuFGVjZ+0LKhpabiZ3swCMlL96k3z4PV60rdrwfL0/ftx2aH&#13;&#10;eH3VP87jeZgDC9SHPwecN8T+kMdie3ewyrMaYTYZRSXCRCTAzvw4mQLbI0zFHfA84/9X5L8AAAD/&#13;&#10;/wMAUEsBAi0AFAAGAAgAAAAhALaDOJL+AAAA4QEAABMAAAAAAAAAAAAAAAAAAAAAAFtDb250ZW50&#13;&#10;X1R5cGVzXS54bWxQSwECLQAUAAYACAAAACEAOP0h/9YAAACUAQAACwAAAAAAAAAAAAAAAAAvAQAA&#13;&#10;X3JlbHMvLnJlbHNQSwECLQAUAAYACAAAACEANojpXWECAADRBAAADgAAAAAAAAAAAAAAAAAuAgAA&#13;&#10;ZHJzL2Uyb0RvYy54bWxQSwECLQAUAAYACAAAACEAmXmV1eUAAAANAQAADwAAAAAAAAAAAAAAAAC7&#13;&#10;BAAAZHJzL2Rvd25yZXYueG1sUEsFBgAAAAAEAAQA8wAAAM0FAAAAAA==&#13;&#10;" fillcolor="white [3201]" strokecolor="#bfbfbf [2412]" strokeweight="1.5pt">
                <v:textbox>
                  <w:txbxContent>
                    <w:p w14:paraId="01BA88B2"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Keeping vulnerable children and adults safe from harm</w:t>
      </w:r>
    </w:p>
    <w:p w14:paraId="4B5C8E46" w14:textId="77777777" w:rsidR="00D62421"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44768" behindDoc="0" locked="0" layoutInCell="1" allowOverlap="1" wp14:anchorId="3DB7577B" wp14:editId="3DA3D9C8">
                <wp:simplePos x="0" y="0"/>
                <wp:positionH relativeFrom="column">
                  <wp:posOffset>527685</wp:posOffset>
                </wp:positionH>
                <wp:positionV relativeFrom="paragraph">
                  <wp:posOffset>198592</wp:posOffset>
                </wp:positionV>
                <wp:extent cx="276860" cy="253365"/>
                <wp:effectExtent l="12700" t="12700" r="15240" b="13335"/>
                <wp:wrapNone/>
                <wp:docPr id="517" name="Text Box 517"/>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59E4859B"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577B" id="Text Box 517" o:spid="_x0000_s1059" type="#_x0000_t202" style="position:absolute;left:0;text-align:left;margin-left:41.55pt;margin-top:15.65pt;width:21.8pt;height:19.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T08YgIAANEEAAAOAAAAZHJzL2Uyb0RvYy54bWysVE2P2jAQvVfqf7B8LwksHwsirCgrqkp0&#13;&#10;dyWo9mwcByLZHtc2JPTXd+wQYHd7qnox45nJ88ybN0wfaiXJUVhXgs5ot5NSIjSHvNS7jP7cLL/c&#13;&#10;U+I80zmToEVGT8LRh9nnT9PKTEQP9iBzYQmCaDepTEb33ptJkji+F4q5DhihMViAVczj1e6S3LIK&#13;&#10;0ZVMemk6TCqwubHAhXPofWyCdBbxi0Jw/1wUTngiM4q1+XjaeG7DmcymbLKzzOxLfi6D/UMVipUa&#13;&#10;H71APTLPyMGWH6BUyS04KHyHg0qgKEouYg/YTTd91816z4yIvSA5zlxocv8Plj8dXywp84wOuiNK&#13;&#10;NFM4pI2oPfkKNQk+ZKgyboKJa4OpvsYATrr1O3SGxuvCqvCLLRGMI9enC78BjqOzNxreDzHCMdQb&#13;&#10;3N0NBwEluX5srPPfBCgSjIxaHF9klR1XzjepbUp4y4Es82UpZbwEyYiFtOTIcNjSxxIR/E2W1KTC&#13;&#10;6sfpII3Ib4JRdVeI7a4bc+RB/YC8gR0N0jSqJgC3L8YebpAwJjU6A28NP8Hy9baOTPfGLXlbyE/I&#13;&#10;qYVGl87wZYmdr5jzL8yiEJEsXC7/jEchASuHs0XJHuzvv/lDPuoDo5RUKOyMul8HZgUl8rtG5Yy7&#13;&#10;/X7YhHjpD0Y9vNjbyPY2og9qAUhnF9fY8GiGfC9bs7CgXnEH5+FVDDHN8e2M+tZc+GbdcIe5mM9j&#13;&#10;EmrfML/Sa8MDdBhfmOumfmXWnIfvUTVP0K4Am7zTQJMbvtQwP3goyiiQQHTD6pl/3Js4nvOOh8W8&#13;&#10;vces6z/R7A8AAAD//wMAUEsDBBQABgAIAAAAIQCJUhzX5AAAAA0BAAAPAAAAZHJzL2Rvd25yZXYu&#13;&#10;eG1sTE9dS8MwFH0X/A/hCr4Ml35IN7veDpk4xIngpviaNbGpNjelydbu35s96cuFw/m45xTL0bTs&#13;&#10;qHrXWEKIpxEwRZWVDdUI77vHmzkw5wVJ0VpSCCflYFleXhQil3agN3Xc+pqFEHK5QNDedznnrtLK&#13;&#10;CDe1naLAfdneCB9gX3PZiyGEm5YnUZRxIxoKH7To1Eqr6md7MAjZy/CpN8+T9eta3j1NVqfv24/N&#13;&#10;DvH6anxYhHO/AObV6P8ccN4Q+kMZiu3tgaRjLcI8jYMSIY1TYGc+yWbA9gizOAFeFvz/ivIXAAD/&#13;&#10;/wMAUEsBAi0AFAAGAAgAAAAhALaDOJL+AAAA4QEAABMAAAAAAAAAAAAAAAAAAAAAAFtDb250ZW50&#13;&#10;X1R5cGVzXS54bWxQSwECLQAUAAYACAAAACEAOP0h/9YAAACUAQAACwAAAAAAAAAAAAAAAAAvAQAA&#13;&#10;X3JlbHMvLnJlbHNQSwECLQAUAAYACAAAACEAT9k9PGICAADRBAAADgAAAAAAAAAAAAAAAAAuAgAA&#13;&#10;ZHJzL2Uyb0RvYy54bWxQSwECLQAUAAYACAAAACEAiVIc1+QAAAANAQAADwAAAAAAAAAAAAAAAAC8&#13;&#10;BAAAZHJzL2Rvd25yZXYueG1sUEsFBgAAAAAEAAQA8wAAAM0FAAAAAA==&#13;&#10;" fillcolor="white [3201]" strokecolor="#bfbfbf [2412]" strokeweight="1.5pt">
                <v:textbox>
                  <w:txbxContent>
                    <w:p w14:paraId="59E4859B"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Supporting people to live fulfilling and independent lives</w:t>
      </w:r>
    </w:p>
    <w:p w14:paraId="38CAE5ED" w14:textId="77777777" w:rsidR="00567705"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46816" behindDoc="0" locked="0" layoutInCell="1" allowOverlap="1" wp14:anchorId="51E6AE2A" wp14:editId="19B4594D">
                <wp:simplePos x="0" y="0"/>
                <wp:positionH relativeFrom="column">
                  <wp:posOffset>527685</wp:posOffset>
                </wp:positionH>
                <wp:positionV relativeFrom="paragraph">
                  <wp:posOffset>204307</wp:posOffset>
                </wp:positionV>
                <wp:extent cx="276860" cy="253365"/>
                <wp:effectExtent l="12700" t="12700" r="15240" b="13335"/>
                <wp:wrapNone/>
                <wp:docPr id="518" name="Text Box 518"/>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596121DA"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AE2A" id="Text Box 518" o:spid="_x0000_s1060" type="#_x0000_t202" style="position:absolute;left:0;text-align:left;margin-left:41.55pt;margin-top:16.1pt;width:21.8pt;height:19.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nwoYAIAANEEAAAOAAAAZHJzL2Uyb0RvYy54bWysVE1PGzEQvVfqf7B8L7v5BCI2KAVRVaKA&#13;&#10;BBVnx+tNVvJ6XNvJLv31ffYmJEBPVS/OeN7s88ybmVxcdo1mW+V8Tabgg5OcM2UklbVZFfzn082X&#13;&#10;M858EKYUmowq+Ivy/HL++dNFa2dqSGvSpXIMJMbPWlvwdQh2lmVerlUj/AlZZQBW5BoRcHWrrHSi&#13;&#10;BXujs2GeT7OWXGkdSeU9vNc9yOeJv6qUDPdV5VVguuDILaTTpXMZz2x+IWYrJ+y6lrs0xD9k0Yja&#13;&#10;4NFXqmsRBNu4+gNVU0tHnqpwIqnJqKpqqVINqGaQv6vmcS2sSrVAHG9fZfL/j1bebR8cq8uCTwZo&#13;&#10;lRENmvSkusC+UseiDwq11s8Q+GgRGjoA6PTe7+GMhXeVa+IvSmLAofXLq76RTsI5PJ2eTYFIQMPJ&#13;&#10;aDSdRJbs8LF1PnxT1LBoFNyhfUlVsb31oQ/dh8S3POm6vKm1Tpc4MupKO7YVaLYOKUWQv4nShrXI&#13;&#10;/jyf5In5DZim7kCxXA1SjN40P6jsaU8neZ6mJhLvX0w1HDEB0wbOqFuvT7RCt+yS0qNEEF1LKl+g&#13;&#10;qaN+Lr2VNzUqvxU+PAiHQYRYWK5wj6PShMxpZ3G2Jvf7b/4Yj/kAylmLwS64/7URTnGmvxtMzvlg&#13;&#10;PI6bkC7jyekQF3eMLI8Rs2muCHIOsMZWJjPGB703K0fNM3ZwEV8FJIzE2wUPe/Mq9OuGHZZqsUhB&#13;&#10;mH0rwq15tDJSx/bFvj51z8LZXfMDpuaO9isgZu9moI+NXxpabAJVdRqQg6o7/bE3qT27HY+LeXxP&#13;&#10;UYd/ovkfAAAA//8DAFBLAwQUAAYACAAAACEAH3LyFOUAAAANAQAADwAAAGRycy9kb3ducmV2Lnht&#13;&#10;bExPXUvDMBR9F/wP4Qq+jC1tJt3sejtk4hAnAzfF16yJbbW5KU22dv/e7ElfLhzOxz0nWw6mYSfd&#13;&#10;udoSQjyJgGkqrKqpRHjfP43nwJyXpGRjSSOctYNlfn2VyVTZnt70aedLFkLIpRKh8r5NOXdFpY10&#13;&#10;E9tqCtyX7Yz0AXYlV53sQ7hpuIiihBtZU/hQyVavKl387I4GIXntP6vNy2i9Xav759Hq/H33sdkj&#13;&#10;3t4Mj4twHhbAvB78nwMuG0J/yEOxgz2ScqxBmE/joESYCgHswotkBuyAMBMx8Dzj/1fkvwAAAP//&#13;&#10;AwBQSwECLQAUAAYACAAAACEAtoM4kv4AAADhAQAAEwAAAAAAAAAAAAAAAAAAAAAAW0NvbnRlbnRf&#13;&#10;VHlwZXNdLnhtbFBLAQItABQABgAIAAAAIQA4/SH/1gAAAJQBAAALAAAAAAAAAAAAAAAAAC8BAABf&#13;&#10;cmVscy8ucmVsc1BLAQItABQABgAIAAAAIQD1anwoYAIAANEEAAAOAAAAAAAAAAAAAAAAAC4CAABk&#13;&#10;cnMvZTJvRG9jLnhtbFBLAQItABQABgAIAAAAIQAfcvIU5QAAAA0BAAAPAAAAAAAAAAAAAAAAALoE&#13;&#10;AABkcnMvZG93bnJldi54bWxQSwUGAAAAAAQABADzAAAAzAUAAAAA&#13;&#10;" fillcolor="white [3201]" strokecolor="#bfbfbf [2412]" strokeweight="1.5pt">
                <v:textbox>
                  <w:txbxContent>
                    <w:p w14:paraId="596121DA"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Providing rural buses and transport</w:t>
      </w:r>
    </w:p>
    <w:p w14:paraId="5AE38E69" w14:textId="77777777" w:rsidR="00D62421" w:rsidRDefault="00D62421" w:rsidP="00D62421">
      <w:pPr>
        <w:pStyle w:val="BodyText"/>
        <w:spacing w:before="120" w:after="120"/>
        <w:ind w:left="1440" w:right="-181"/>
        <w:rPr>
          <w:spacing w:val="24"/>
        </w:rPr>
      </w:pPr>
      <w:r w:rsidRPr="005A441A">
        <w:rPr>
          <w:b/>
          <w:bCs/>
          <w:noProof/>
        </w:rPr>
        <mc:AlternateContent>
          <mc:Choice Requires="wps">
            <w:drawing>
              <wp:anchor distT="0" distB="0" distL="114300" distR="114300" simplePos="0" relativeHeight="251748864" behindDoc="0" locked="0" layoutInCell="1" allowOverlap="1" wp14:anchorId="36D2A2DC" wp14:editId="49BE9B20">
                <wp:simplePos x="0" y="0"/>
                <wp:positionH relativeFrom="column">
                  <wp:posOffset>527685</wp:posOffset>
                </wp:positionH>
                <wp:positionV relativeFrom="paragraph">
                  <wp:posOffset>204307</wp:posOffset>
                </wp:positionV>
                <wp:extent cx="276860" cy="253365"/>
                <wp:effectExtent l="12700" t="12700" r="15240" b="13335"/>
                <wp:wrapNone/>
                <wp:docPr id="519" name="Text Box 519"/>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40F2028A"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A2DC" id="Text Box 519" o:spid="_x0000_s1061" type="#_x0000_t202" style="position:absolute;left:0;text-align:left;margin-left:41.55pt;margin-top:16.1pt;width:21.8pt;height:19.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6hJYAIAANEEAAAOAAAAZHJzL2Uyb0RvYy54bWysVE2P2jAQvVfqf7B8LwmfuyDCirKiqkR3&#13;&#10;V4Jqz8ZxIJLtcW1DQn99xw4Bdrenqhcznpk8z7x5w/ShVpIchXUl6Ix2OyklQnPIS73L6M/N8ss9&#13;&#10;Jc4znTMJWmT0JBx9mH3+NK3MRPRgDzIXliCIdpPKZHTvvZkkieN7oZjrgBEagwVYxTxe7S7JLasQ&#13;&#10;Xcmkl6ajpAKbGwtcOIfexyZIZxG/KAT3z0XhhCcyo1ibj6eN5zacyWzKJjvLzL7k5zLYP1ShWKnx&#13;&#10;0QvUI/OMHGz5AUqV3IKDwnc4qASKouQi9oDddNN33az3zIjYC5LjzIUm9/9g+dPxxZIyz+iwO6ZE&#13;&#10;M4VD2ojak69Qk+BDhirjJpi4NpjqawzgpFu/Q2dovC6sCr/YEsE4cn268BvgODp7d6P7EUY4hnrD&#13;&#10;fn80DCjJ9WNjnf8mQJFgZNTi+CKr7LhyvkltU8JbDmSZL0sp4yVIRiykJUeGw5Y+lojgb7KkJhVW&#13;&#10;P06HaUR+E4yqu0Jsd92YIw/qB+QN7N0wTaNqAnD7YuzhBgljUqMz8NbwEyxfb+vIdP9C3hbyE3Jq&#13;&#10;odGlM3xZYucr5vwLsyhEJAuXyz/jUUjAyuFsUbIH+/tv/pCP+sAoJRUKO6Pu14FZQYn8rlE54+5g&#13;&#10;EDYhXgbDux5e7G1kexvRB7UApLOLa2x4NEO+l61ZWFCvuIPz8CqGmOb4dkZ9ay58s264w1zM5zEJ&#13;&#10;tW+YX+m14QE6jC/MdVO/MmvOw/eomidoV4BN3mmgyQ1fapgfPBRlFEggumH1zD/uTRzPecfDYt7e&#13;&#10;Y9b1n2j2BwAA//8DAFBLAwQUAAYACAAAACEAH3LyFOUAAAANAQAADwAAAGRycy9kb3ducmV2Lnht&#13;&#10;bExPXUvDMBR9F/wP4Qq+jC1tJt3sejtk4hAnAzfF16yJbbW5KU22dv/e7ElfLhzOxz0nWw6mYSfd&#13;&#10;udoSQjyJgGkqrKqpRHjfP43nwJyXpGRjSSOctYNlfn2VyVTZnt70aedLFkLIpRKh8r5NOXdFpY10&#13;&#10;E9tqCtyX7Yz0AXYlV53sQ7hpuIiihBtZU/hQyVavKl387I4GIXntP6vNy2i9Xav759Hq/H33sdkj&#13;&#10;3t4Mj4twHhbAvB78nwMuG0J/yEOxgz2ScqxBmE/joESYCgHswotkBuyAMBMx8Dzj/1fkvwAAAP//&#13;&#10;AwBQSwECLQAUAAYACAAAACEAtoM4kv4AAADhAQAAEwAAAAAAAAAAAAAAAAAAAAAAW0NvbnRlbnRf&#13;&#10;VHlwZXNdLnhtbFBLAQItABQABgAIAAAAIQA4/SH/1gAAAJQBAAALAAAAAAAAAAAAAAAAAC8BAABf&#13;&#10;cmVscy8ucmVsc1BLAQItABQABgAIAAAAIQCMO6hJYAIAANEEAAAOAAAAAAAAAAAAAAAAAC4CAABk&#13;&#10;cnMvZTJvRG9jLnhtbFBLAQItABQABgAIAAAAIQAfcvIU5QAAAA0BAAAPAAAAAAAAAAAAAAAAALoE&#13;&#10;AABkcnMvZG93bnJldi54bWxQSwUGAAAAAAQABADzAAAAzAUAAAAA&#13;&#10;" fillcolor="white [3201]" strokecolor="#bfbfbf [2412]" strokeweight="1.5pt">
                <v:textbox>
                  <w:txbxContent>
                    <w:p w14:paraId="40F2028A"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 xml:space="preserve">Collecting household waste (bins), recycling and cleaning </w:t>
      </w:r>
      <w:r w:rsidR="00E07015">
        <w:rPr>
          <w:spacing w:val="-1"/>
        </w:rPr>
        <w:t>streets</w:t>
      </w:r>
    </w:p>
    <w:p w14:paraId="66DB3FC3" w14:textId="77777777" w:rsidR="00D62421"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50912" behindDoc="0" locked="0" layoutInCell="1" allowOverlap="1" wp14:anchorId="30520639" wp14:editId="55C58C40">
                <wp:simplePos x="0" y="0"/>
                <wp:positionH relativeFrom="column">
                  <wp:posOffset>530860</wp:posOffset>
                </wp:positionH>
                <wp:positionV relativeFrom="paragraph">
                  <wp:posOffset>203835</wp:posOffset>
                </wp:positionV>
                <wp:extent cx="276860" cy="253365"/>
                <wp:effectExtent l="12700" t="12700" r="15240" b="13335"/>
                <wp:wrapNone/>
                <wp:docPr id="520" name="Text Box 520"/>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1A4923B7"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20639" id="Text Box 520" o:spid="_x0000_s1062" type="#_x0000_t202" style="position:absolute;left:0;text-align:left;margin-left:41.8pt;margin-top:16.05pt;width:21.8pt;height:19.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hIcYQIAANEEAAAOAAAAZHJzL2Uyb0RvYy54bWysVFFP2zAQfp+0/2D5fSQttEBFijoQ0yQG&#13;&#10;SGXi2XWcNpLj82y3Cfv1++w0UGBP017c832Xz3ff3fXisms02ynnazIFHx3lnCkjqazNuuA/H2++&#13;&#10;nHHmgzCl0GRUwZ+V55fzz58uWjtTY9qQLpVjIDF+1tqCb0KwsyzzcqMa4Y/IKgOwIteIgKtbZ6UT&#13;&#10;LdgbnY3zfJq15ErrSCrv4b3uQT5P/FWlZLivKq8C0wVHbiGdLp2reGbzCzFbO2E3tdynIf4hi0bU&#13;&#10;Bo++UF2LINjW1R+omlo68lSFI0lNRlVVS5VqQDWj/F01y42wKtUCcbx9kcn/P1p5t3twrC4LPhlD&#13;&#10;HyMaNOlRdYF9pY5FHxRqrZ8hcGkRGjoA6PTg93DGwrvKNfEXJTHg4Hp+0TfSSTjHp9OzKRAJaDw5&#13;&#10;Pp5OIkv2+rF1PnxT1LBoFNyhfUlVsbv1oQ8dQuJbnnRd3tRap0scGXWlHdsJNFuHlCLI30Rpw1pk&#13;&#10;f55P8sT8BkxT90qxWo9SjN42P6jsaU8neZ40icTDi6mGAyZg2sAZdev1iVboVl1S+ng8iLei8hma&#13;&#10;Ourn0lt5U6PyW+HDg3AYRIiF5Qr3OCpNyJz2Fmcbcr//5o/xmA+gnLUY7IL7X1vhFGf6u8HknI9O&#13;&#10;TkAb0uVkchrb7g6R1SFits0VQc4R1tjKZMb4oAezctQ8YQcX8VVAwki8XfAwmFehXzfssFSLRQrC&#13;&#10;7FsRbs3Sykgd2xf7+tg9CWf3zQ+YmjsaVkDM3s1AHxu/NLTYBqrqNCBR6F7Vvf7Ym9Se/Y7HxTy8&#13;&#10;p6jXf6L5HwAAAP//AwBQSwMEFAAGAAgAAAAhAI6tUH/kAAAADQEAAA8AAABkcnMvZG93bnJldi54&#13;&#10;bWxMT11LwzAUfRf8D+EKvgyXLpNudk2HTBziRHBTfM2aa1NtbkqTrd2/N3vSlwuH83HPyZeDbdgR&#13;&#10;O187kjAZJ8CQSqdrqiS87x5v5sB8UKRV4wglnNDDsri8yFWmXU9veNyGisUQ8pmSYEJoM859adAq&#13;&#10;P3YtUuS+XGdViLCruO5UH8Ntw0WSpNyqmuIHo1pcGSx/tgcrIX3pP83mebR+Xeu7p9Hq9H37sdlJ&#13;&#10;eX01PCziuV8ACziEPwecN8T+UMRie3cg7VkjYT5No1LCVEyAnXkxE8D2EmYiAV7k/P+K4hcAAP//&#13;&#10;AwBQSwECLQAUAAYACAAAACEAtoM4kv4AAADhAQAAEwAAAAAAAAAAAAAAAAAAAAAAW0NvbnRlbnRf&#13;&#10;VHlwZXNdLnhtbFBLAQItABQABgAIAAAAIQA4/SH/1gAAAJQBAAALAAAAAAAAAAAAAAAAAC8BAABf&#13;&#10;cmVscy8ucmVsc1BLAQItABQABgAIAAAAIQCGRhIcYQIAANEEAAAOAAAAAAAAAAAAAAAAAC4CAABk&#13;&#10;cnMvZTJvRG9jLnhtbFBLAQItABQABgAIAAAAIQCOrVB/5AAAAA0BAAAPAAAAAAAAAAAAAAAAALsE&#13;&#10;AABkcnMvZG93bnJldi54bWxQSwUGAAAAAAQABADzAAAAzAUAAAAA&#13;&#10;" fillcolor="white [3201]" strokecolor="#bfbfbf [2412]" strokeweight="1.5pt">
                <v:textbox>
                  <w:txbxContent>
                    <w:p w14:paraId="1A4923B7"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Making sure roads and highways are in a good condition</w:t>
      </w:r>
    </w:p>
    <w:p w14:paraId="042A1215" w14:textId="77777777" w:rsidR="00567705"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52960" behindDoc="0" locked="0" layoutInCell="1" allowOverlap="1" wp14:anchorId="16A26166" wp14:editId="6E7F39FA">
                <wp:simplePos x="0" y="0"/>
                <wp:positionH relativeFrom="column">
                  <wp:posOffset>527050</wp:posOffset>
                </wp:positionH>
                <wp:positionV relativeFrom="paragraph">
                  <wp:posOffset>207482</wp:posOffset>
                </wp:positionV>
                <wp:extent cx="276860" cy="253365"/>
                <wp:effectExtent l="12700" t="12700" r="15240" b="13335"/>
                <wp:wrapNone/>
                <wp:docPr id="521" name="Text Box 521"/>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2DDE7874"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6166" id="Text Box 521" o:spid="_x0000_s1063" type="#_x0000_t202" style="position:absolute;left:0;text-align:left;margin-left:41.5pt;margin-top:16.35pt;width:21.8pt;height:19.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Z9YQIAANEEAAAOAAAAZHJzL2Uyb0RvYy54bWysVFFP2zAQfp+0/2D5fSRtaYGKFHUgpkkM&#13;&#10;kGDi2XWcNpLj82y3Cfv1++w0UGBP017c893l89133/X8oms02ynnazIFHx3lnCkjqazNuuA/H6+/&#13;&#10;nHLmgzCl0GRUwZ+V5xeLz5/OWztXY9qQLpVjADF+3tqCb0Kw8yzzcqMa4Y/IKoNgRa4RAVe3zkon&#13;&#10;WqA3Ohvn+SxryZXWkVTew3vVB/ki4VeVkuGuqrwKTBcctYV0unSu4pktzsV87YTd1HJfhviHKhpR&#13;&#10;Gzz6AnUlgmBbV3+AamrpyFMVjiQ1GVVVLVXqAd2M8nfdPGyEVakXkOPtC03+/8HK2929Y3VZ8Ol4&#13;&#10;xJkRDYb0qLrAvlLHog8MtdbPkfhgkRo6BDDpwe/hjI13lWviL1piiIPr5xd+I5yEc3wyO50hIhEa&#13;&#10;TyeT2TSiZK8fW+fDN0UNi0bBHcaXWBW7Gx/61CElvuVJ1+V1rXW6RMmoS+3YTmDYOqQSAf4mSxvW&#13;&#10;ovqzfJon5DfBpLpXiNV6lHL0tvlBZQ97Ms3zpJoIPLyYejhAQkwbOCNvPT/RCt2qS0xPJgN5Kyqf&#13;&#10;wamjXpfeyusand8IH+6FgxBBFpYr3OGoNKFy2lucbcj9/ps/5kMfiHLWQtgF97+2winO9HcD5ZyN&#13;&#10;jo/jJqTL8fRkjIs7jKwOI2bbXBLohDZQXTJjftCDWTlqnrCDy/gqQsJIvF3wMJiXoV837LBUy2VK&#13;&#10;gvatCDfmwcoIHccX5/rYPQln98MPUM0tDSsg5u800OfGLw0tt4GqOgkkEt2zuucfe5PGs9/xuJiH&#13;&#10;95T1+k+0+AMAAP//AwBQSwMEFAAGAAgAAAAhAHVWSLflAAAADQEAAA8AAABkcnMvZG93bnJldi54&#13;&#10;bWxMj1FLwzAUhd8F/0O4gi/DpXaSza7pkIlDNhHcFF+z5tpUm5vSZGv3782e9OXA5XDPOV++GGzD&#13;&#10;jtj52pGE23ECDKl0uqZKwvvu6WYGzAdFWjWOUMIJPSyKy4tcZdr19IbHbahYDCGfKQkmhDbj3JcG&#13;&#10;rfJj1yJF78t1VoV4dhXXnepjuG14miSCW1VTbDCqxaXB8md7sBLES/9pNuvR6nWl759Hy9P33cdm&#13;&#10;J+X11fA4j/IwBxZwCH8fcGaI+6GIw/buQNqzRsJsEnmChEk6BXb2UyGA7SVMUwG8yPl/iuIXAAD/&#13;&#10;/wMAUEsBAi0AFAAGAAgAAAAhALaDOJL+AAAA4QEAABMAAAAAAAAAAAAAAAAAAAAAAFtDb250ZW50&#13;&#10;X1R5cGVzXS54bWxQSwECLQAUAAYACAAAACEAOP0h/9YAAACUAQAACwAAAAAAAAAAAAAAAAAvAQAA&#13;&#10;X3JlbHMvLnJlbHNQSwECLQAUAAYACAAAACEA/xfGfWECAADRBAAADgAAAAAAAAAAAAAAAAAuAgAA&#13;&#10;ZHJzL2Uyb0RvYy54bWxQSwECLQAUAAYACAAAACEAdVZIt+UAAAANAQAADwAAAAAAAAAAAAAAAAC7&#13;&#10;BAAAZHJzL2Rvd25yZXYueG1sUEsFBgAAAAAEAAQA8wAAAM0FAAAAAA==&#13;&#10;" fillcolor="white [3201]" strokecolor="#bfbfbf [2412]" strokeweight="1.5pt">
                <v:textbox>
                  <w:txbxContent>
                    <w:p w14:paraId="2DDE7874"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Increasing the availability of affordable housing</w:t>
      </w:r>
    </w:p>
    <w:p w14:paraId="5D0454DE" w14:textId="77777777" w:rsidR="00D62421"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55008" behindDoc="0" locked="0" layoutInCell="1" allowOverlap="1" wp14:anchorId="21E0274E" wp14:editId="2F509C00">
                <wp:simplePos x="0" y="0"/>
                <wp:positionH relativeFrom="column">
                  <wp:posOffset>527050</wp:posOffset>
                </wp:positionH>
                <wp:positionV relativeFrom="paragraph">
                  <wp:posOffset>203037</wp:posOffset>
                </wp:positionV>
                <wp:extent cx="276860" cy="253365"/>
                <wp:effectExtent l="12700" t="12700" r="15240" b="13335"/>
                <wp:wrapNone/>
                <wp:docPr id="522" name="Text Box 522"/>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377163B2"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274E" id="Text Box 522" o:spid="_x0000_s1064" type="#_x0000_t202" style="position:absolute;left:0;text-align:left;margin-left:41.5pt;margin-top:16pt;width:21.8pt;height:19.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WY8YgIAANEEAAAOAAAAZHJzL2Uyb0RvYy54bWysVMFu2zAMvQ/YPwi6r3acOGmNOkWWosOA&#13;&#10;rC3QDj0rshwbkERNUmJ3Xz9Kjtu03WnYRaFI+ol8fMzlVa8kOQjrWtAlnZyllAjNoWr1rqQ/H2++&#13;&#10;nFPiPNMVk6BFSZ+Fo1fLz58uO1OIDBqQlbAEQbQrOlPSxntTJInjjVDMnYERGoM1WMU8Xu0uqSzr&#13;&#10;EF3JJEvTedKBrYwFLpxD7/UQpMuIX9eC+7u6dsITWVKszcfTxnMbzmR5yYqdZaZp+bEM9g9VKNZq&#13;&#10;fPQF6pp5Rva2/QClWm7BQe3POKgE6rrlIvaA3UzSd908NMyI2AuS48wLTe7/wfLbw70lbVXSPMso&#13;&#10;0UzhkB5F78lX6EnwIUOdcQUmPhhM9T0GcNKj36EzNN7XVoVfbIlgHLl+fuE3wHF0Zov5+RwjHENZ&#13;&#10;Pp3O84CSvH5srPPfBCgSjJJaHF9klR02zg+pY0p4y4Fsq5tWyngJkhFracmB4bCljyUi+JssqUmH&#13;&#10;1V+keRqR3wSj6l4htrtJzJF79QOqAXaRp2lUTQAeX4w9nCBhTGp0Bt4GfoLl+20fmZ7ORvK2UD0j&#13;&#10;pxYGXTrDb1rsfMOcv2cWhYhk4XL5OzxqCVg5HC1KGrC//+YP+agPjFLSobBL6n7tmRWUyO8alXMx&#13;&#10;mc3CJsTLLF9keLGnke1pRO/VGpDOCa6x4dEM+V6OZm1BPeEOrsKrGGKa49sl9aO59sO64Q5zsVrF&#13;&#10;JNS+YX6jHwwP0GF8Ya6P/ROz5jh8j6q5hXEFWPFOA0Nu+FLDau+hbqNAAtEDq0f+cW/ieI47Hhbz&#13;&#10;9B6zXv+Jln8AAAD//wMAUEsDBBQABgAIAAAAIQAYrs4H5QAAAA0BAAAPAAAAZHJzL2Rvd25yZXYu&#13;&#10;eG1sTI9BS8NAEIXvgv9hGcFLsZumEts0myIVi1gRbBWv2+yYRLOzIbtt0n/v9KSXGYbHe/O+bDnY&#13;&#10;Rhyx87UjBZNxBAKpcKamUsH77vFmBsIHTUY3jlDBCT0s88uLTKfG9fSGx20oBYeQT7WCKoQ2ldIX&#13;&#10;FVrtx65FYu3LdVYHPrtSmk73HG4bGUdRIq2uiT9UusVVhcXP9mAVJC/9Z7V5Hq1f12b+NFqdvm8/&#13;&#10;Njulrq+GhwWP+wWIgEP4c8CZgftDzsX27kDGi0bBbMo8QcE05n3W4yQBsVdwN5mDzDP5nyL/BQAA&#13;&#10;//8DAFBLAQItABQABgAIAAAAIQC2gziS/gAAAOEBAAATAAAAAAAAAAAAAAAAAAAAAABbQ29udGVu&#13;&#10;dF9UeXBlc10ueG1sUEsBAi0AFAAGAAgAAAAhADj9If/WAAAAlAEAAAsAAAAAAAAAAAAAAAAALwEA&#13;&#10;AF9yZWxzLy5yZWxzUEsBAi0AFAAGAAgAAAAhAAohZjxiAgAA0QQAAA4AAAAAAAAAAAAAAAAALgIA&#13;&#10;AGRycy9lMm9Eb2MueG1sUEsBAi0AFAAGAAgAAAAhABiuzgflAAAADQEAAA8AAAAAAAAAAAAAAAAA&#13;&#10;vAQAAGRycy9kb3ducmV2LnhtbFBLBQYAAAAABAAEAPMAAADOBQAAAAA=&#13;&#10;" fillcolor="white [3201]" strokecolor="#bfbfbf [2412]" strokeweight="1.5pt">
                <v:textbox>
                  <w:txbxContent>
                    <w:p w14:paraId="377163B2"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Supporting economic growth and good quality jobs</w:t>
      </w:r>
    </w:p>
    <w:p w14:paraId="0A38AD0E" w14:textId="77777777" w:rsidR="00D62421"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57056" behindDoc="0" locked="0" layoutInCell="1" allowOverlap="1" wp14:anchorId="427D7C79" wp14:editId="631D0AF1">
                <wp:simplePos x="0" y="0"/>
                <wp:positionH relativeFrom="column">
                  <wp:posOffset>527685</wp:posOffset>
                </wp:positionH>
                <wp:positionV relativeFrom="paragraph">
                  <wp:posOffset>198592</wp:posOffset>
                </wp:positionV>
                <wp:extent cx="276860" cy="253365"/>
                <wp:effectExtent l="12700" t="12700" r="15240" b="13335"/>
                <wp:wrapNone/>
                <wp:docPr id="523" name="Text Box 523"/>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6D759DF6"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D7C79" id="Text Box 523" o:spid="_x0000_s1065" type="#_x0000_t202" style="position:absolute;left:0;text-align:left;margin-left:41.55pt;margin-top:15.65pt;width:21.8pt;height:19.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LJdYAIAANEEAAAOAAAAZHJzL2Uyb0RvYy54bWysVE2P2jAQvVfqf7B8Lwnfu4iwoqyoKtHd&#13;&#10;laDas3EciGR7XNuQ0F/fsUOA3e2p6sWM502eZ97MMH2olSRHYV0JOqPdTkqJ0BzyUu8y+nOz/HJH&#13;&#10;ifNM50yCFhk9CUcfZp8/TSszET3Yg8yFJUii3aQyGd17byZJ4vheKOY6YIRGsACrmMer3SW5ZRWy&#13;&#10;K5n00nSUVGBzY4EL59D72IB0FvmLQnD/XBROeCIzirn5eNp4bsOZzKZssrPM7Et+ToP9QxaKlRof&#13;&#10;vVA9Ms/IwZYfqFTJLTgofIeDSqAoSi5iDVhNN31XzXrPjIi1oDjOXGRy/4+WPx1fLCnzjA57fUo0&#13;&#10;U9ikjag9+Qo1CT5UqDJugoFrg6G+RgA73fodOkPhdWFV+MWSCOKo9emib6Dj6OyNR3cjRDhCvWG/&#13;&#10;PxoGluT6sbHOfxOgSDAyarF9UVV2XDnfhLYh4S0HssyXpZTxEkZGLKQlR4bNlj6miORvoqQmFWZ/&#13;&#10;nw7TyPwGjFN3pdjuujFGHtQPyBva8TBN49QE4vbFWMMNE2JSozPo1ugTLF9v66h0P5YdXFvIT6ip&#13;&#10;hWYuneHLEitfMedfmMVBRLFwufwzHoUEzBzOFiV7sL//5g/xOB+IUlLhYGfU/TowKyiR3zVOzn13&#13;&#10;MAibEC+D4biHF3uLbG8RfVALQDm7uMaGRzPEe9mahQX1ijs4D68ixDTHtzPqW3Phm3XDHeZiPo9B&#13;&#10;OPuG+ZVeGx6oQ/tCXzf1K7Pm3HyPU/ME7QqwybsZaGLDlxrmBw9FGQfkqupZf9yb2J7zjofFvL3H&#13;&#10;qOs/0ewPAAAA//8DAFBLAwQUAAYACAAAACEAiVIc1+QAAAANAQAADwAAAGRycy9kb3ducmV2Lnht&#13;&#10;bExPXUvDMBR9F/wP4Qq+DJd+SDe73g6ZOMSJ4Kb4mjWxqTY3pcnW7t+bPenLhcP5uOcUy9G07Kh6&#13;&#10;11hCiKcRMEWVlQ3VCO+7x5s5MOcFSdFaUggn5WBZXl4UIpd2oDd13PqahRByuUDQ3nc5567Sygg3&#13;&#10;tZ2iwH3Z3ggfYF9z2YshhJuWJ1GUcSMaCh+06NRKq+pnezAI2cvwqTfPk/XrWt49TVan79uPzQ7x&#13;&#10;+mp8WIRzvwDm1ej/HHDeEPpDGYrt7YGkYy3CPI2DEiGNU2BnPslmwPYIszgBXhb8/4ryFwAA//8D&#13;&#10;AFBLAQItABQABgAIAAAAIQC2gziS/gAAAOEBAAATAAAAAAAAAAAAAAAAAAAAAABbQ29udGVudF9U&#13;&#10;eXBlc10ueG1sUEsBAi0AFAAGAAgAAAAhADj9If/WAAAAlAEAAAsAAAAAAAAAAAAAAAAALwEAAF9y&#13;&#10;ZWxzLy5yZWxzUEsBAi0AFAAGAAgAAAAhAHNwsl1gAgAA0QQAAA4AAAAAAAAAAAAAAAAALgIAAGRy&#13;&#10;cy9lMm9Eb2MueG1sUEsBAi0AFAAGAAgAAAAhAIlSHNfkAAAADQEAAA8AAAAAAAAAAAAAAAAAugQA&#13;&#10;AGRycy9kb3ducmV2LnhtbFBLBQYAAAAABAAEAPMAAADLBQAAAAA=&#13;&#10;" fillcolor="white [3201]" strokecolor="#bfbfbf [2412]" strokeweight="1.5pt">
                <v:textbox>
                  <w:txbxContent>
                    <w:p w14:paraId="6D759DF6"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Providing libraries, museums, arts and culture</w:t>
      </w:r>
    </w:p>
    <w:p w14:paraId="3B53B4D9" w14:textId="77777777" w:rsidR="00567705" w:rsidRDefault="00D62421" w:rsidP="00D62421">
      <w:pPr>
        <w:pStyle w:val="BodyText"/>
        <w:spacing w:before="120" w:after="120"/>
        <w:ind w:left="1440" w:right="-181"/>
      </w:pPr>
      <w:r w:rsidRPr="005A441A">
        <w:rPr>
          <w:b/>
          <w:bCs/>
          <w:noProof/>
        </w:rPr>
        <mc:AlternateContent>
          <mc:Choice Requires="wps">
            <w:drawing>
              <wp:anchor distT="0" distB="0" distL="114300" distR="114300" simplePos="0" relativeHeight="251759104" behindDoc="0" locked="0" layoutInCell="1" allowOverlap="1" wp14:anchorId="6C39A959" wp14:editId="7B22A773">
                <wp:simplePos x="0" y="0"/>
                <wp:positionH relativeFrom="column">
                  <wp:posOffset>527993</wp:posOffset>
                </wp:positionH>
                <wp:positionV relativeFrom="paragraph">
                  <wp:posOffset>200987</wp:posOffset>
                </wp:positionV>
                <wp:extent cx="276860" cy="253365"/>
                <wp:effectExtent l="12700" t="12700" r="15240" b="13335"/>
                <wp:wrapNone/>
                <wp:docPr id="524" name="Text Box 524"/>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49BCFE7A"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A959" id="Text Box 524" o:spid="_x0000_s1066" type="#_x0000_t202" style="position:absolute;left:0;text-align:left;margin-left:41.55pt;margin-top:15.85pt;width:21.8pt;height:19.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TJAYQIAANEEAAAOAAAAZHJzL2Uyb0RvYy54bWysVE2P2jAQvVfqf7B8Lwnfu4iwoqyoKtHd&#13;&#10;laDas3EciGR7XNuQ0F/fsUOA3e2p6sWMZybPM2/eMH2olSRHYV0JOqPdTkqJ0BzyUu8y+nOz/HJH&#13;&#10;ifNM50yCFhk9CUcfZp8/TSszET3Yg8yFJQii3aQyGd17byZJ4vheKOY6YITGYAFWMY9Xu0tyyypE&#13;&#10;VzLppekoqcDmxgIXzqH3sQnSWcQvCsH9c1E44YnMKNbm42njuQ1nMpuyyc4ysy/5uQz2D1UoVmp8&#13;&#10;9AL1yDwjB1t+gFIlt+Cg8B0OKoGiKLmIPWA33fRdN+s9MyL2guQ4c6HJ/T9Y/nR8saTMMzrsDSjR&#13;&#10;TOGQNqL25CvUJPiQocq4CSauDab6GgM46dbv0Bkarwurwi+2RDCOXJ8u/AY4js7eeHQ3wgjHUG/Y&#13;&#10;74+GASW5fmys898EKBKMjFocX2SVHVfON6ltSnjLgSzzZSllvATJiIW05Mhw2NLHEhH8TZbUpMLq&#13;&#10;79NhGpHfBKPqrhDbXTfmyIP6AXkDOx6maVRNAG5fjD3cIGFManQG3hp+guXrbR2Z7o9a8raQn5BT&#13;&#10;C40uneHLEjtfMedfmEUhIlm4XP4Zj0ICVg5ni5I92N9/84d81AdGKalQ2Bl1vw7MCkrkd43Kue8O&#13;&#10;BmET4mUwHPfwYm8j29uIPqgFIJ1dXGPDoxnyvWzNwoJ6xR2ch1cxxDTHtzPqW3Phm3XDHeZiPo9J&#13;&#10;qH3D/EqvDQ/QYXxhrpv6lVlzHr5H1TxBuwJs8k4DTW74UsP84KEoo0AC0Q2rZ/5xb+J4zjseFvP2&#13;&#10;HrOu/0SzPwAAAP//AwBQSwMEFAAGAAgAAAAhAPwHJAbkAAAADQEAAA8AAABkcnMvZG93bnJldi54&#13;&#10;bWxMT01Lw0AQvQv+h2UEL8Vu0kpa00yKVCxiRbBVvG6zYxLN7obstkn/vdOTXoYZ3pv3kS0H04gj&#13;&#10;db52FiEeRyDIFk7XtkR43z3ezEH4oKxWjbOEcCIPy/zyIlOpdr19o+M2lIJFrE8VQhVCm0rpi4qM&#13;&#10;8mPXkmXsy3VGBT67UupO9SxuGjmJokQaVVt2qFRLq4qKn+3BICQv/We1eR6tX9f67mm0On3ffmx2&#13;&#10;iNdXw8OCx/0CRKAh/H3AuQPnh5yD7d3Bai8ahPk0ZibCNJ6BOOOThJc9wixOQOaZ/N8i/wUAAP//&#13;&#10;AwBQSwECLQAUAAYACAAAACEAtoM4kv4AAADhAQAAEwAAAAAAAAAAAAAAAAAAAAAAW0NvbnRlbnRf&#13;&#10;VHlwZXNdLnhtbFBLAQItABQABgAIAAAAIQA4/SH/1gAAAJQBAAALAAAAAAAAAAAAAAAAAC8BAABf&#13;&#10;cmVscy8ucmVsc1BLAQItABQABgAIAAAAIQAjBTJAYQIAANEEAAAOAAAAAAAAAAAAAAAAAC4CAABk&#13;&#10;cnMvZTJvRG9jLnhtbFBLAQItABQABgAIAAAAIQD8ByQG5AAAAA0BAAAPAAAAAAAAAAAAAAAAALsE&#13;&#10;AABkcnMvZG93bnJldi54bWxQSwUGAAAAAAQABADzAAAAzAUAAAAA&#13;&#10;" fillcolor="white [3201]" strokecolor="#bfbfbf [2412]" strokeweight="1.5pt">
                <v:textbox>
                  <w:txbxContent>
                    <w:p w14:paraId="49BCFE7A"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Supporting schools</w:t>
      </w:r>
      <w:r w:rsidR="00E07015">
        <w:rPr>
          <w:spacing w:val="1"/>
        </w:rPr>
        <w:t xml:space="preserve"> </w:t>
      </w:r>
      <w:r w:rsidR="00E07015">
        <w:t>so children have a good education</w:t>
      </w:r>
    </w:p>
    <w:p w14:paraId="154DBC9B" w14:textId="77777777" w:rsidR="00D62421" w:rsidRDefault="00D62421" w:rsidP="00D62421">
      <w:pPr>
        <w:pStyle w:val="BodyText"/>
        <w:spacing w:before="120" w:after="120"/>
        <w:ind w:left="1440" w:right="-181"/>
        <w:jc w:val="both"/>
      </w:pPr>
      <w:r w:rsidRPr="005A441A">
        <w:rPr>
          <w:b/>
          <w:bCs/>
          <w:noProof/>
        </w:rPr>
        <mc:AlternateContent>
          <mc:Choice Requires="wps">
            <w:drawing>
              <wp:anchor distT="0" distB="0" distL="114300" distR="114300" simplePos="0" relativeHeight="251761152" behindDoc="0" locked="0" layoutInCell="1" allowOverlap="1" wp14:anchorId="7B7EEB2C" wp14:editId="4F10F5B0">
                <wp:simplePos x="0" y="0"/>
                <wp:positionH relativeFrom="column">
                  <wp:posOffset>527754</wp:posOffset>
                </wp:positionH>
                <wp:positionV relativeFrom="paragraph">
                  <wp:posOffset>203420</wp:posOffset>
                </wp:positionV>
                <wp:extent cx="276860" cy="253365"/>
                <wp:effectExtent l="12700" t="12700" r="15240" b="13335"/>
                <wp:wrapNone/>
                <wp:docPr id="525" name="Text Box 525"/>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030FE1CE"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EEB2C" id="Text Box 525" o:spid="_x0000_s1067" type="#_x0000_t202" style="position:absolute;left:0;text-align:left;margin-left:41.55pt;margin-top:16pt;width:21.8pt;height:19.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OYhYwIAANEEAAAOAAAAZHJzL2Uyb0RvYy54bWysVFFP2zAQfp+0/2D5fSQttIWKFHUgpkkM&#13;&#10;kGDi2XWcNpLj82y3Cfv1++w0UGBP017c893l89133/X8oms02ynnazIFHx3lnCkjqazNuuA/H6+/&#13;&#10;nHLmgzCl0GRUwZ+V5xeLz5/OWztXY9qQLpVjADF+3tqCb0Kw8yzzcqMa4Y/IKoNgRa4RAVe3zkon&#13;&#10;WqA3Ohvn+TRryZXWkVTew3vVB/ki4VeVkuGuqrwKTBcctYV0unSu4pktzsV87YTd1HJfhviHKhpR&#13;&#10;Gzz6AnUlgmBbV3+AamrpyFMVjiQ1GVVVLVXqAd2M8nfdPGyEVakXkOPtC03+/8HK2929Y3VZ8Ml4&#13;&#10;wpkRDYb0qLrAvlLHog8MtdbPkfhgkRo6BDDpwe/hjI13lWviL1piiIPr5xd+I5yEczybnk4RkQiN&#13;&#10;J8fH04SevX5snQ/fFDUsGgV3GF9iVexufEAhSB1S4luedF1e11qnS5SMutSO7QSGrUMqEV+8ydKG&#13;&#10;taj+LJ/kCflNMKnuFWK1HqUcvW1+UNnDziZ5nlQTgYcXU2EHSIhpA2fkrecnWqFbdYnp49lA3orK&#13;&#10;Z3DqqNelt/K6Ruc3wod74SBEkIXlCnc4Kk2onPYWZxtyv//mj/nQB6KctRB2wf2vrXCKM/3dQDln&#13;&#10;o5OTuAnpcjKZjXFxh5HVYcRsm0sCnSOssZXJjPlBD2blqHnCDi7jqwgJI/F2wcNgXoZ+3bDDUi2X&#13;&#10;KQnatyLcmAcrI3QcX5zrY/cknN0PP0A1tzSsgJi/00CfG780tNwGquokkEh0z+qef+xNGs9+x+Ni&#13;&#10;Ht5T1us/0eIPAAAA//8DAFBLAwQUAAYACAAAACEAO41qQ+YAAAANAQAADwAAAGRycy9kb3ducmV2&#13;&#10;LnhtbEyPQUvDQBCF74L/YRnBS7GbpJK2aTZFKhZpRbBVvG6zazaanQ3ZbZP+e6cnvQwM782b9+XL&#13;&#10;wTbspDtfOxQQjyNgGkunaqwEvO+f7mbAfJCoZONQCzhrD8vi+iqXmXI9vunTLlSMQtBnUoAJoc04&#13;&#10;96XRVvqxazWS9uU6KwOtXcVVJ3sKtw1PoijlVtZIH4xs9cro8md3tALSl/7TbDej9etazZ9Hq/P3&#13;&#10;/cd2L8TtzfC4oPGwABb0EP4u4MJA/aGgYgd3ROVZI2A2ickpYJIQ10VP0imwg4BpPAde5Pw/RfEL&#13;&#10;AAD//wMAUEsBAi0AFAAGAAgAAAAhALaDOJL+AAAA4QEAABMAAAAAAAAAAAAAAAAAAAAAAFtDb250&#13;&#10;ZW50X1R5cGVzXS54bWxQSwECLQAUAAYACAAAACEAOP0h/9YAAACUAQAACwAAAAAAAAAAAAAAAAAv&#13;&#10;AQAAX3JlbHMvLnJlbHNQSwECLQAUAAYACAAAACEAWlTmIWMCAADRBAAADgAAAAAAAAAAAAAAAAAu&#13;&#10;AgAAZHJzL2Uyb0RvYy54bWxQSwECLQAUAAYACAAAACEAO41qQ+YAAAANAQAADwAAAAAAAAAAAAAA&#13;&#10;AAC9BAAAZHJzL2Rvd25yZXYueG1sUEsFBgAAAAAEAAQA8wAAANAFAAAAAA==&#13;&#10;" fillcolor="white [3201]" strokecolor="#bfbfbf [2412]" strokeweight="1.5pt">
                <v:textbox>
                  <w:txbxContent>
                    <w:p w14:paraId="030FE1CE"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Improving digital connectivity (such as access to fast broadband)</w:t>
      </w:r>
    </w:p>
    <w:p w14:paraId="62493CA1" w14:textId="77777777" w:rsidR="00D62421" w:rsidRDefault="00D62421" w:rsidP="00D62421">
      <w:pPr>
        <w:pStyle w:val="BodyText"/>
        <w:spacing w:before="120" w:after="120"/>
        <w:ind w:left="1440" w:right="-181"/>
        <w:jc w:val="both"/>
      </w:pPr>
      <w:r w:rsidRPr="005A441A">
        <w:rPr>
          <w:b/>
          <w:bCs/>
          <w:noProof/>
        </w:rPr>
        <mc:AlternateContent>
          <mc:Choice Requires="wps">
            <w:drawing>
              <wp:anchor distT="0" distB="0" distL="114300" distR="114300" simplePos="0" relativeHeight="251763200" behindDoc="0" locked="0" layoutInCell="1" allowOverlap="1" wp14:anchorId="58AE40C5" wp14:editId="2FF7AB9F">
                <wp:simplePos x="0" y="0"/>
                <wp:positionH relativeFrom="column">
                  <wp:posOffset>528150</wp:posOffset>
                </wp:positionH>
                <wp:positionV relativeFrom="paragraph">
                  <wp:posOffset>205218</wp:posOffset>
                </wp:positionV>
                <wp:extent cx="276860" cy="253365"/>
                <wp:effectExtent l="12700" t="12700" r="15240" b="13335"/>
                <wp:wrapNone/>
                <wp:docPr id="526" name="Text Box 526"/>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6F505734"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E40C5" id="Text Box 526" o:spid="_x0000_s1068" type="#_x0000_t202" style="position:absolute;left:0;text-align:left;margin-left:41.6pt;margin-top:16.15pt;width:21.8pt;height:19.9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o58YQIAANEEAAAOAAAAZHJzL2Uyb0RvYy54bWysVE2P2jAQvVfqf7B8LwmfyyLCirKiqkR3&#13;&#10;V4Jqz8ZxIJLtcW1DQn99xw4Bdrenqhcznpk8z7x5w/ShVpIchXUl6Ix2OyklQnPIS73L6M/N8suY&#13;&#10;EueZzpkELTJ6Eo4+zD5/mlZmInqwB5kLSxBEu0llMrr33kySxPG9UMx1wAiNwQKsYh6vdpfkllWI&#13;&#10;rmTSS9NRUoHNjQUunEPvYxOks4hfFIL756JwwhOZUazNx9PGcxvOZDZlk51lZl/ycxnsH6pQrNT4&#13;&#10;6AXqkXlGDrb8AKVKbsFB4TscVAJFUXIRe8Buuum7btZ7ZkTsBclx5kKT+3+w/On4YkmZZ3TYG1Gi&#13;&#10;mcIhbUTtyVeoSfAhQ5VxE0xcG0z1NQZw0q3foTM0XhdWhV9siWAcuT5d+A1wHJ29u9F4hBGOod6w&#13;&#10;3x8NA0py/dhY578JUCQYGbU4vsgqO66cb1LblPCWA1nmy1LKeAmSEQtpyZHhsKWPJSL4myypSYXV&#13;&#10;36fDNCK/CUbVXSG2u27MkQf1A/IG9m6YplE1Abh9MfZwg4QxqdEZeGv4CZavt3Vkuj9uydtCfkJO&#13;&#10;LTS6dIYvS+x8xZx/YRaFiGThcvlnPAoJWDmcLUr2YH//zR/yUR8YpaRCYWfU/TowKyiR3zUq5747&#13;&#10;GIRNiJfB8K6HF3sb2d5G9EEtAOns4hobHs2Q72VrFhbUK+7gPLyKIaY5vp1R35oL36wb7jAX83lM&#13;&#10;Qu0b5ld6bXiADuMLc93Ur8ya8/A9quYJ2hVgk3caaHLDlxrmBw9FGQUSiG5YPfOPexPHc97xsJi3&#13;&#10;95h1/Sea/QEAAP//AwBQSwMEFAAGAAgAAAAhAIn4+0zlAAAADQEAAA8AAABkcnMvZG93bnJldi54&#13;&#10;bWxMj0FLw0AQhe+C/2EZwUuxGzcSa5pJkYpFrAi2itdtds1Gs7shu23Sf+/0pJeB4b15875iMdqW&#13;&#10;HXQfGu8QrqcJMO0qrxpXI7xvH69mwEKUTsnWO41w1AEW5flZIXPlB/emD5tYMwpxIZcIJsYu5zxU&#13;&#10;RlsZpr7TjrQv31sZae1rrno5ULhtuUiSjFvZOPpgZKeXRlc/m71FyF6GT7N+nqxeV+ruabI8ft98&#13;&#10;rLeIlxfjw5zG/RxY1GP8u4ATA/WHkort/N6pwFqEWSrIiZCKFNhJFxnx7BBuhQBeFvw/RfkLAAD/&#13;&#10;/wMAUEsBAi0AFAAGAAgAAAAhALaDOJL+AAAA4QEAABMAAAAAAAAAAAAAAAAAAAAAAFtDb250ZW50&#13;&#10;X1R5cGVzXS54bWxQSwECLQAUAAYACAAAACEAOP0h/9YAAACUAQAACwAAAAAAAAAAAAAAAAAvAQAA&#13;&#10;X3JlbHMvLnJlbHNQSwECLQAUAAYACAAAACEAEu6OfGECAADRBAAADgAAAAAAAAAAAAAAAAAuAgAA&#13;&#10;ZHJzL2Uyb0RvYy54bWxQSwECLQAUAAYACAAAACEAifj7TOUAAAANAQAADwAAAAAAAAAAAAAAAAC7&#13;&#10;BAAAZHJzL2Rvd25yZXYueG1sUEsFBgAAAAAEAAQA8wAAAM0FAAAAAA==&#13;&#10;" fillcolor="white [3201]" strokecolor="#bfbfbf [2412]" strokeweight="1.5pt">
                <v:textbox>
                  <w:txbxContent>
                    <w:p w14:paraId="6F505734" w14:textId="77777777" w:rsidR="007A4EE4" w:rsidRPr="00D62421" w:rsidRDefault="007A4EE4" w:rsidP="00D624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Providing an effective planning process to manage development</w:t>
      </w:r>
    </w:p>
    <w:p w14:paraId="2EA7E0C7" w14:textId="77777777" w:rsidR="00567705" w:rsidRDefault="00E07015" w:rsidP="00D62421">
      <w:pPr>
        <w:pStyle w:val="BodyText"/>
        <w:spacing w:before="120" w:after="120"/>
        <w:ind w:left="1440" w:right="-181"/>
        <w:jc w:val="both"/>
      </w:pPr>
      <w:r>
        <w:t>Working closely with communities and the voluntary sector</w:t>
      </w:r>
    </w:p>
    <w:p w14:paraId="79670888" w14:textId="77777777" w:rsidR="00567705" w:rsidRDefault="00567705">
      <w:pPr>
        <w:spacing w:before="6"/>
        <w:rPr>
          <w:rFonts w:ascii="Arial" w:eastAsia="Arial" w:hAnsi="Arial" w:cs="Arial"/>
          <w:sz w:val="30"/>
          <w:szCs w:val="30"/>
        </w:rPr>
      </w:pPr>
    </w:p>
    <w:p w14:paraId="00BF4C3C" w14:textId="77777777" w:rsidR="00567705" w:rsidRDefault="00E07015">
      <w:pPr>
        <w:pStyle w:val="Heading1"/>
        <w:spacing w:before="0"/>
        <w:ind w:left="179"/>
        <w:rPr>
          <w:b w:val="0"/>
          <w:bCs w:val="0"/>
        </w:rPr>
      </w:pPr>
      <w:r>
        <w:rPr>
          <w:spacing w:val="-1"/>
        </w:rPr>
        <w:t>Doing your bit</w:t>
      </w:r>
    </w:p>
    <w:p w14:paraId="45DC52F8" w14:textId="77777777" w:rsidR="00567705" w:rsidRPr="00A50913" w:rsidRDefault="00567705">
      <w:pPr>
        <w:spacing w:before="5"/>
        <w:rPr>
          <w:rFonts w:ascii="Arial" w:eastAsia="Arial" w:hAnsi="Arial" w:cs="Arial"/>
          <w:sz w:val="16"/>
          <w:szCs w:val="16"/>
        </w:rPr>
      </w:pPr>
    </w:p>
    <w:p w14:paraId="3067BE46" w14:textId="77777777" w:rsidR="00567705" w:rsidRDefault="00E07015">
      <w:pPr>
        <w:pStyle w:val="BodyText"/>
        <w:spacing w:line="266" w:lineRule="exact"/>
        <w:ind w:left="116" w:right="160"/>
      </w:pPr>
      <w:r>
        <w:t>Climate change is an issue for everyone, not just Dorset Council. We cannot deal with this issue on our own. In order to achieve a zero carbon Dorset by</w:t>
      </w:r>
      <w:r>
        <w:rPr>
          <w:spacing w:val="1"/>
        </w:rPr>
        <w:t xml:space="preserve"> </w:t>
      </w:r>
      <w:r>
        <w:t>2050, all the residents of Dorset will need to do their bit.</w:t>
      </w:r>
    </w:p>
    <w:p w14:paraId="16FB61FE" w14:textId="77777777" w:rsidR="00567705" w:rsidRPr="00A50913" w:rsidRDefault="00567705" w:rsidP="00A50913">
      <w:pPr>
        <w:spacing w:before="5"/>
        <w:rPr>
          <w:rFonts w:ascii="Arial" w:eastAsia="Arial" w:hAnsi="Arial" w:cs="Arial"/>
          <w:sz w:val="16"/>
          <w:szCs w:val="16"/>
        </w:rPr>
      </w:pPr>
    </w:p>
    <w:p w14:paraId="44EB0997" w14:textId="77777777" w:rsidR="00567705" w:rsidRDefault="00E07015">
      <w:pPr>
        <w:pStyle w:val="BodyText"/>
        <w:ind w:left="737"/>
      </w:pPr>
      <w:r>
        <w:t xml:space="preserve">What are you </w:t>
      </w:r>
      <w:r>
        <w:rPr>
          <w:u w:val="thick" w:color="000000"/>
        </w:rPr>
        <w:t>already</w:t>
      </w:r>
      <w:r>
        <w:rPr>
          <w:spacing w:val="-3"/>
          <w:u w:val="thick" w:color="000000"/>
        </w:rPr>
        <w:t xml:space="preserve"> </w:t>
      </w:r>
      <w:r>
        <w:rPr>
          <w:u w:val="thick" w:color="000000"/>
        </w:rPr>
        <w:t xml:space="preserve">doing </w:t>
      </w:r>
      <w:r>
        <w:t>to reduce your carbon emissions? (Select all that apply)</w:t>
      </w:r>
    </w:p>
    <w:p w14:paraId="07DBC82A" w14:textId="77777777" w:rsidR="00567705" w:rsidRDefault="00567705">
      <w:pPr>
        <w:spacing w:before="1"/>
        <w:rPr>
          <w:rFonts w:ascii="Arial" w:eastAsia="Arial" w:hAnsi="Arial" w:cs="Arial"/>
          <w:sz w:val="12"/>
          <w:szCs w:val="12"/>
        </w:rPr>
      </w:pPr>
    </w:p>
    <w:p w14:paraId="159AB2BA" w14:textId="77777777" w:rsidR="00A50913" w:rsidRDefault="00A50913" w:rsidP="00A50913">
      <w:pPr>
        <w:pStyle w:val="BodyText"/>
        <w:spacing w:before="120" w:after="120"/>
        <w:ind w:left="1202" w:right="3703"/>
      </w:pPr>
      <w:r>
        <w:rPr>
          <w:noProof/>
        </w:rPr>
        <mc:AlternateContent>
          <mc:Choice Requires="wpg">
            <w:drawing>
              <wp:anchor distT="0" distB="0" distL="114300" distR="114300" simplePos="0" relativeHeight="251773440" behindDoc="0" locked="0" layoutInCell="1" allowOverlap="1" wp14:anchorId="4B7FB55F" wp14:editId="7D5DE9B4">
                <wp:simplePos x="0" y="0"/>
                <wp:positionH relativeFrom="column">
                  <wp:posOffset>384338</wp:posOffset>
                </wp:positionH>
                <wp:positionV relativeFrom="paragraph">
                  <wp:posOffset>38100</wp:posOffset>
                </wp:positionV>
                <wp:extent cx="276860" cy="2027844"/>
                <wp:effectExtent l="12700" t="12700" r="15240" b="17145"/>
                <wp:wrapNone/>
                <wp:docPr id="541" name="Group 541"/>
                <wp:cNvGraphicFramePr/>
                <a:graphic xmlns:a="http://schemas.openxmlformats.org/drawingml/2006/main">
                  <a:graphicData uri="http://schemas.microsoft.com/office/word/2010/wordprocessingGroup">
                    <wpg:wgp>
                      <wpg:cNvGrpSpPr/>
                      <wpg:grpSpPr>
                        <a:xfrm>
                          <a:off x="0" y="0"/>
                          <a:ext cx="276860" cy="2027844"/>
                          <a:chOff x="0" y="0"/>
                          <a:chExt cx="276860" cy="2027844"/>
                        </a:xfrm>
                      </wpg:grpSpPr>
                      <wps:wsp>
                        <wps:cNvPr id="533" name="Text Box 533"/>
                        <wps:cNvSpPr txBox="1"/>
                        <wps:spPr>
                          <a:xfrm>
                            <a:off x="0" y="0"/>
                            <a:ext cx="276860" cy="253365"/>
                          </a:xfrm>
                          <a:prstGeom prst="rect">
                            <a:avLst/>
                          </a:prstGeom>
                          <a:solidFill>
                            <a:schemeClr val="lt1"/>
                          </a:solidFill>
                          <a:ln w="19050">
                            <a:solidFill>
                              <a:schemeClr val="bg1">
                                <a:lumMod val="75000"/>
                              </a:schemeClr>
                            </a:solidFill>
                          </a:ln>
                        </wps:spPr>
                        <wps:txbx>
                          <w:txbxContent>
                            <w:p w14:paraId="23B9BEF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4" name="Text Box 534"/>
                        <wps:cNvSpPr txBox="1"/>
                        <wps:spPr>
                          <a:xfrm>
                            <a:off x="0" y="262551"/>
                            <a:ext cx="276860" cy="253365"/>
                          </a:xfrm>
                          <a:prstGeom prst="rect">
                            <a:avLst/>
                          </a:prstGeom>
                          <a:solidFill>
                            <a:schemeClr val="lt1"/>
                          </a:solidFill>
                          <a:ln w="19050">
                            <a:solidFill>
                              <a:schemeClr val="bg1">
                                <a:lumMod val="75000"/>
                              </a:schemeClr>
                            </a:solidFill>
                          </a:ln>
                        </wps:spPr>
                        <wps:txbx>
                          <w:txbxContent>
                            <w:p w14:paraId="3DA6A180" w14:textId="77777777" w:rsidR="007A4EE4" w:rsidRPr="00D62421" w:rsidRDefault="007A4EE4" w:rsidP="00A50913">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 name="Text Box 535"/>
                        <wps:cNvSpPr txBox="1"/>
                        <wps:spPr>
                          <a:xfrm>
                            <a:off x="0" y="506994"/>
                            <a:ext cx="276860" cy="253365"/>
                          </a:xfrm>
                          <a:prstGeom prst="rect">
                            <a:avLst/>
                          </a:prstGeom>
                          <a:solidFill>
                            <a:schemeClr val="lt1"/>
                          </a:solidFill>
                          <a:ln w="19050">
                            <a:solidFill>
                              <a:schemeClr val="bg1">
                                <a:lumMod val="75000"/>
                              </a:schemeClr>
                            </a:solidFill>
                          </a:ln>
                        </wps:spPr>
                        <wps:txbx>
                          <w:txbxContent>
                            <w:p w14:paraId="418478F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Text Box 536"/>
                        <wps:cNvSpPr txBox="1"/>
                        <wps:spPr>
                          <a:xfrm>
                            <a:off x="0" y="751438"/>
                            <a:ext cx="276860" cy="253365"/>
                          </a:xfrm>
                          <a:prstGeom prst="rect">
                            <a:avLst/>
                          </a:prstGeom>
                          <a:solidFill>
                            <a:schemeClr val="lt1"/>
                          </a:solidFill>
                          <a:ln w="19050">
                            <a:solidFill>
                              <a:schemeClr val="bg1">
                                <a:lumMod val="75000"/>
                              </a:schemeClr>
                            </a:solidFill>
                          </a:ln>
                        </wps:spPr>
                        <wps:txbx>
                          <w:txbxContent>
                            <w:p w14:paraId="14A01A6E"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7" name="Text Box 537"/>
                        <wps:cNvSpPr txBox="1"/>
                        <wps:spPr>
                          <a:xfrm>
                            <a:off x="0" y="1013988"/>
                            <a:ext cx="276860" cy="253365"/>
                          </a:xfrm>
                          <a:prstGeom prst="rect">
                            <a:avLst/>
                          </a:prstGeom>
                          <a:solidFill>
                            <a:schemeClr val="lt1"/>
                          </a:solidFill>
                          <a:ln w="19050">
                            <a:solidFill>
                              <a:schemeClr val="bg1">
                                <a:lumMod val="75000"/>
                              </a:schemeClr>
                            </a:solidFill>
                          </a:ln>
                        </wps:spPr>
                        <wps:txbx>
                          <w:txbxContent>
                            <w:p w14:paraId="1835ADB8"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 name="Text Box 538"/>
                        <wps:cNvSpPr txBox="1"/>
                        <wps:spPr>
                          <a:xfrm>
                            <a:off x="0" y="1267485"/>
                            <a:ext cx="276860" cy="253365"/>
                          </a:xfrm>
                          <a:prstGeom prst="rect">
                            <a:avLst/>
                          </a:prstGeom>
                          <a:solidFill>
                            <a:schemeClr val="lt1"/>
                          </a:solidFill>
                          <a:ln w="19050">
                            <a:solidFill>
                              <a:schemeClr val="bg1">
                                <a:lumMod val="75000"/>
                              </a:schemeClr>
                            </a:solidFill>
                          </a:ln>
                        </wps:spPr>
                        <wps:txbx>
                          <w:txbxContent>
                            <w:p w14:paraId="2B46C41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Text Box 539"/>
                        <wps:cNvSpPr txBox="1"/>
                        <wps:spPr>
                          <a:xfrm>
                            <a:off x="0" y="1530036"/>
                            <a:ext cx="276860" cy="253365"/>
                          </a:xfrm>
                          <a:prstGeom prst="rect">
                            <a:avLst/>
                          </a:prstGeom>
                          <a:solidFill>
                            <a:schemeClr val="lt1"/>
                          </a:solidFill>
                          <a:ln w="19050">
                            <a:solidFill>
                              <a:schemeClr val="bg1">
                                <a:lumMod val="75000"/>
                              </a:schemeClr>
                            </a:solidFill>
                          </a:ln>
                        </wps:spPr>
                        <wps:txbx>
                          <w:txbxContent>
                            <w:p w14:paraId="3FB9D191"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 name="Text Box 540"/>
                        <wps:cNvSpPr txBox="1"/>
                        <wps:spPr>
                          <a:xfrm>
                            <a:off x="0" y="1774479"/>
                            <a:ext cx="276860" cy="253365"/>
                          </a:xfrm>
                          <a:prstGeom prst="rect">
                            <a:avLst/>
                          </a:prstGeom>
                          <a:solidFill>
                            <a:schemeClr val="lt1"/>
                          </a:solidFill>
                          <a:ln w="19050">
                            <a:solidFill>
                              <a:schemeClr val="bg1">
                                <a:lumMod val="75000"/>
                              </a:schemeClr>
                            </a:solidFill>
                          </a:ln>
                        </wps:spPr>
                        <wps:txbx>
                          <w:txbxContent>
                            <w:p w14:paraId="3F507CD5"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7FB55F" id="Group 541" o:spid="_x0000_s1069" style="position:absolute;left:0;text-align:left;margin-left:30.25pt;margin-top:3pt;width:21.8pt;height:159.65pt;z-index:251773440" coordsize="2768,202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pUowMAAPEcAAAOAAAAZHJzL2Uyb0RvYy54bWzsWVtv2yAUfp+0/4B4X32JL4lVd+q6tZrU&#13;&#10;dZXaqc8E48SSbRiQ2t2v3wHHTpZGk+ZJe8j84gCHHDgf5zuHy/n7tirRM5Oq4HWKvTMXI1ZTnhX1&#13;&#10;KsXfHq/fzTFSmtQZKXnNUvzCFH5/8fbNeSMS5vM1LzMmESipVdKIFK+1FonjKLpmFVFnXLAahDmX&#13;&#10;FdFQlSsnk6QB7VXp+K4bOQ2XmZCcMqWg9WMnxBdWf54zqr/muWIalSmGuWn7lfa7NF/n4pwkK0nE&#13;&#10;uqDbaZARs6hIUcOgg6qPRBO0kcUrVVVBJVc812eUVw7P84IyawNY47kH1txIvhHWllXSrMQAE0B7&#13;&#10;gNNotfTu+V6iIktxGHgY1aSCRbLjItMA8DRilUCvGykexL3cNqy6mrG4zWVlfsEW1FpgXwZgWasR&#13;&#10;hUY/juYRwE9B5Lt+PA+CDnm6huV59Te6/vT7Pzr9sI6Z3TCZRoATqR1O6u9welgTwSz8yiDQ4zSb&#13;&#10;9Tg9Gvs+8BaF0GaRsR0NTki3IABG9O0KGkfBBbqj0GgZjCaJkErfMF4hU0ixBDe33keeb5XuuvZd&#13;&#10;zJiKl0V2XZSlrRhqsatSomcCpCi1nSIo/6VXWaMGZr9wQ9dq/kVo2blTsVx5tk+5qb7wrFMbh65r&#13;&#10;2WUU9yNaG/Y0gaysodGsW4ePKel22VqPnC168JY8ewFMJe/4qwS9LsDyW6L0PZFAWPAtCEL6K3zy&#13;&#10;ksPM+baE0ZrLH8faTX/wD5Bi1EAASLH6viGSYVR+rsFzFl4QmIhhK0EY+1CR+5LlvqTeVFcc4AQO&#13;&#10;wexs0fTXZV/MJa+eIFZdmlFBRGoKY6dY98Ur3YUliHWUXV7aThAjBNG39YOgRrVZPrOuj+0TkWK7&#13;&#10;+Bqc8I73vkqSAx/o+pp/1vxyo3leWAcxQHeobvEH3hiu/xMCBUcIZAOCGR+Y9ucE8iM/DK0jk+Ro&#13;&#10;0Pl/WQROvA1NE4tOikXhERbZRDGaRaEbLRbbzDyxyMA45KJ+L9RHzSkXnUguio6wKOoj5qhcFIde&#13;&#10;MJsbFVMu6rYUOxb5PbJTLjqpXBQfYVHcr/UoFnmuN1vMJxodOxgFw2lzotFJ0Qguy7obmL2bBUuB&#13;&#10;0Vs6z4/iYG63hVM2OsxGw5lzotFJ0WhxhEbDXdK4bBTOXHdm94UTjQ5pNBw6JxqdEo3M7edhNtpd&#13;&#10;Jo2jURwHQWypONHokEbDqXOi0b+hkX08gnc1+yyxfQM0D3f7dXs7vnupvPgJAAD//wMAUEsDBBQA&#13;&#10;BgAIAAAAIQDqXURj4QAAAA0BAAAPAAAAZHJzL2Rvd25yZXYueG1sTE/LasMwELwX+g9iA701kuM6&#13;&#10;FMdyCOnjFApNCiU3xdrYJtbKWIrt/H3lU3PZZZnZeWTr0TSsx87VliREcwEMqbC6plLCz+Hj+RWY&#13;&#10;84q0aiyhhBs6WOePD5lKtR3oG/u9L1kQIZcqCZX3bcq5Kyo0ys1tixSws+2M8uHsSq47NQRx0/CF&#13;&#10;EEtuVE3BoVItbissLvurkfA5qGETR+/97nLe3o6H5Ot3F6GUT7PxbRXGZgXM4+j/P2DqEPJDHoKd&#13;&#10;7JW0Y42EpUgCc9rAJli8RMBOEuJFEgPPM37fIv8DAAD//wMAUEsBAi0AFAAGAAgAAAAhALaDOJL+&#13;&#10;AAAA4QEAABMAAAAAAAAAAAAAAAAAAAAAAFtDb250ZW50X1R5cGVzXS54bWxQSwECLQAUAAYACAAA&#13;&#10;ACEAOP0h/9YAAACUAQAACwAAAAAAAAAAAAAAAAAvAQAAX3JlbHMvLnJlbHNQSwECLQAUAAYACAAA&#13;&#10;ACEAK0vqVKMDAADxHAAADgAAAAAAAAAAAAAAAAAuAgAAZHJzL2Uyb0RvYy54bWxQSwECLQAUAAYA&#13;&#10;CAAAACEA6l1EY+EAAAANAQAADwAAAAAAAAAAAAAAAAD9BQAAZHJzL2Rvd25yZXYueG1sUEsFBgAA&#13;&#10;AAAEAAQA8wAAAAsHAAAAAA==&#13;&#10;">
                <v:shape id="Text Box 533" o:spid="_x0000_s1070"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nrYywAAAOEAAAAPAAAAZHJzL2Rvd25yZXYueG1sRI9BawIx&#13;&#10;FITvBf9DeEIvotnWKnU1SrFUREtBrXh9bJ6bbTcvyyZ113/fCIVeBoZhvmFmi9aW4kK1LxwreBgk&#13;&#10;IIgzpwvOFXwe3vrPIHxA1lg6JgVX8rCYd+5mmGrX8I4u+5CLCGGfogITQpVK6TNDFv3AVcQxO7va&#13;&#10;Yoi2zqWusYlwW8rHJBlLiwXHBYMVLQ1l3/sfq2D83pzMdtNbfaz0ZN1bXr+ejtuDUvfd9nUa5WUK&#13;&#10;IlAb/ht/iLVWMBoO4fYovgE5/wUAAP//AwBQSwECLQAUAAYACAAAACEA2+H2y+4AAACFAQAAEwAA&#13;&#10;AAAAAAAAAAAAAAAAAAAAW0NvbnRlbnRfVHlwZXNdLnhtbFBLAQItABQABgAIAAAAIQBa9CxbvwAA&#13;&#10;ABUBAAALAAAAAAAAAAAAAAAAAB8BAABfcmVscy8ucmVsc1BLAQItABQABgAIAAAAIQDgOnrYywAA&#13;&#10;AOEAAAAPAAAAAAAAAAAAAAAAAAcCAABkcnMvZG93bnJldi54bWxQSwUGAAAAAAMAAwC3AAAA/wIA&#13;&#10;AAAA&#13;&#10;" fillcolor="white [3201]" strokecolor="#bfbfbf [2412]" strokeweight="1.5pt">
                  <v:textbox>
                    <w:txbxContent>
                      <w:p w14:paraId="23B9BEF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4" o:spid="_x0000_s1071" type="#_x0000_t202" style="position:absolute;top:2625;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0+KszAAAAOEAAAAPAAAAZHJzL2Rvd25yZXYueG1sRI/dagIx&#13;&#10;FITvC32HcAreiGbbqtjVKEWpiIrgT+ntYXO62XZzsmxSd337Rij0ZmAY5htmOm9tKS5U+8Kxgsd+&#13;&#10;AoI4c7rgXMH59NYbg/ABWWPpmBRcycN8dn83xVS7hg90OYZcRAj7FBWYEKpUSp8Zsuj7riKO2aer&#13;&#10;LYZo61zqGpsIt6V8SpKRtFhwXDBY0cJQ9n38sQpGu+bDbDfd1X6lX9bdxfVr8L49KdV5aJeTKK8T&#13;&#10;EIHa8N/4Q6y1guHzAG6P4huQs18AAAD//wMAUEsBAi0AFAAGAAgAAAAhANvh9svuAAAAhQEAABMA&#13;&#10;AAAAAAAAAAAAAAAAAAAAAFtDb250ZW50X1R5cGVzXS54bWxQSwECLQAUAAYACAAAACEAWvQsW78A&#13;&#10;AAAVAQAACwAAAAAAAAAAAAAAAAAfAQAAX3JlbHMvLnJlbHNQSwECLQAUAAYACAAAACEAb9PirMwA&#13;&#10;AADhAAAADwAAAAAAAAAAAAAAAAAHAgAAZHJzL2Rvd25yZXYueG1sUEsFBgAAAAADAAMAtwAAAAAD&#13;&#10;AAAAAA==&#13;&#10;" fillcolor="white [3201]" strokecolor="#bfbfbf [2412]" strokeweight="1.5pt">
                  <v:textbox>
                    <w:txbxContent>
                      <w:p w14:paraId="3DA6A180" w14:textId="77777777" w:rsidR="007A4EE4" w:rsidRPr="00D62421" w:rsidRDefault="007A4EE4" w:rsidP="00A50913">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5" o:spid="_x0000_s1072" type="#_x0000_t202" style="position:absolute;top:506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0c3zAAAAOEAAAAPAAAAZHJzL2Rvd25yZXYueG1sRI/dasJA&#13;&#10;FITvhb7DcoTeSN30J2KjqxRLRVQKaktvD9ljNm32bMhuTXz7rlDwZmAY5htmOu9sJU7U+NKxgvth&#13;&#10;AoI4d7rkQsHH4e1uDMIHZI2VY1JwJg/z2U1vipl2Le/otA+FiBD2GSowIdSZlD43ZNEPXU0cs6Nr&#13;&#10;LIZom0LqBtsIt5V8SJKRtFhyXDBY08JQ/rP/tQpG2/bLbNaD5ftSP68Gi/P30+fmoNRtv3udRHmZ&#13;&#10;gAjUhWvjH7HSCtLHFC6P4huQsz8AAAD//wMAUEsBAi0AFAAGAAgAAAAhANvh9svuAAAAhQEAABMA&#13;&#10;AAAAAAAAAAAAAAAAAAAAAFtDb250ZW50X1R5cGVzXS54bWxQSwECLQAUAAYACAAAACEAWvQsW78A&#13;&#10;AAAVAQAACwAAAAAAAAAAAAAAAAAfAQAAX3JlbHMvLnJlbHNQSwECLQAUAAYACAAAACEAAJ9HN8wA&#13;&#10;AADhAAAADwAAAAAAAAAAAAAAAAAHAgAAZHJzL2Rvd25yZXYueG1sUEsFBgAAAAADAAMAtwAAAAAD&#13;&#10;AAAAAA==&#13;&#10;" fillcolor="white [3201]" strokecolor="#bfbfbf [2412]" strokeweight="1.5pt">
                  <v:textbox>
                    <w:txbxContent>
                      <w:p w14:paraId="418478F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6" o:spid="_x0000_s1073" type="#_x0000_t202" style="position:absolute;top:751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dlAzAAAAOEAAAAPAAAAZHJzL2Rvd25yZXYueG1sRI/dasJA&#13;&#10;FITvC32H5RS8Ed3UtkGjq4ilIrUI/pTeHrKn2bTZsyG7NfHt3UKhNwPDMN8ws0VnK3GmxpeOFdwP&#13;&#10;ExDEudMlFwpOx5fBGIQPyBorx6TgQh4W89ubGWbatbyn8yEUIkLYZ6jAhFBnUvrckEU/dDVxzD5d&#13;&#10;YzFE2xRSN9hGuK3kKElSabHkuGCwppWh/PvwYxWkb+2H2b7217u1nmz6q8vX4/v2qFTvrnueRllO&#13;&#10;QQTqwn/jD7HRCp4eUvh9FN+AnF8BAAD//wMAUEsBAi0AFAAGAAgAAAAhANvh9svuAAAAhQEAABMA&#13;&#10;AAAAAAAAAAAAAAAAAAAAAFtDb250ZW50X1R5cGVzXS54bWxQSwECLQAUAAYACAAAACEAWvQsW78A&#13;&#10;AAAVAQAACwAAAAAAAAAAAAAAAAAfAQAAX3JlbHMvLnJlbHNQSwECLQAUAAYACAAAACEA8E3ZQMwA&#13;&#10;AADhAAAADwAAAAAAAAAAAAAAAAAHAgAAZHJzL2Rvd25yZXYueG1sUEsFBgAAAAADAAMAtwAAAAAD&#13;&#10;AAAAAA==&#13;&#10;" fillcolor="white [3201]" strokecolor="#bfbfbf [2412]" strokeweight="1.5pt">
                  <v:textbox>
                    <w:txbxContent>
                      <w:p w14:paraId="14A01A6E"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7" o:spid="_x0000_s1074" type="#_x0000_t202" style="position:absolute;top:1013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XzbzAAAAOEAAAAPAAAAZHJzL2Rvd25yZXYueG1sRI9BawIx&#13;&#10;FITvhf6H8Aq9iGZtq7arUYqlIiqC2tLrY/O6Wbt5WTapu/77piB4GRiG+YaZzFpbihPVvnCsoN9L&#13;&#10;QBBnThecK/g4vHefQfiArLF0TArO5GE2vb2ZYKpdwzs67UMuIoR9igpMCFUqpc8MWfQ9VxHH7NvV&#13;&#10;FkO0dS51jU2E21I+JMlQWiw4LhisaG4o+9n/WgXDTfNl1qvOYrvQL8vO/Hx8+lwflLq/a9/GUV7H&#13;&#10;IAK14dq4IJZaweBxBP+P4huQ0z8AAAD//wMAUEsBAi0AFAAGAAgAAAAhANvh9svuAAAAhQEAABMA&#13;&#10;AAAAAAAAAAAAAAAAAAAAAFtDb250ZW50X1R5cGVzXS54bWxQSwECLQAUAAYACAAAACEAWvQsW78A&#13;&#10;AAAVAQAACwAAAAAAAAAAAAAAAAAfAQAAX3JlbHMvLnJlbHNQSwECLQAUAAYACAAAACEAnwF828wA&#13;&#10;AADhAAAADwAAAAAAAAAAAAAAAAAHAgAAZHJzL2Rvd25yZXYueG1sUEsFBgAAAAADAAMAtwAAAAAD&#13;&#10;AAAAAA==&#13;&#10;" fillcolor="white [3201]" strokecolor="#bfbfbf [2412]" strokeweight="1.5pt">
                  <v:textbox>
                    <w:txbxContent>
                      <w:p w14:paraId="1835ADB8"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8" o:spid="_x0000_s1075" type="#_x0000_t202" style="position:absolute;top:1267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uipzAAAAOEAAAAPAAAAZHJzL2Rvd25yZXYueG1sRI9NS8NA&#13;&#10;EIbvgv9hGcFLsRu/iqbdFqlYSlsKtkqvQ3aajWZnQ3Zt0n/vHAQvAy/D+8w8k1nva3WiNlaBDdwO&#13;&#10;M1DERbAVlwY+9m83T6BiQrZYByYDZ4owm15eTDC3oeN3Ou1SqQTCMUcDLqUm1zoWjjzGYWiIZXcM&#13;&#10;rccksS21bbETuK/1XZaNtMeK5YLDhuaOiu/djzcw2nQHt14NFtuFfV4O5uevh8/13pjrq/51LONl&#13;&#10;DCpRn/4bf4ilNfB4Ly+LkdiAnv4CAAD//wMAUEsBAi0AFAAGAAgAAAAhANvh9svuAAAAhQEAABMA&#13;&#10;AAAAAAAAAAAAAAAAAAAAAFtDb250ZW50X1R5cGVzXS54bWxQSwECLQAUAAYACAAAACEAWvQsW78A&#13;&#10;AAAVAQAACwAAAAAAAAAAAAAAAAAfAQAAX3JlbHMvLnJlbHNQSwECLQAUAAYACAAAACEA7p7oqcwA&#13;&#10;AADhAAAADwAAAAAAAAAAAAAAAAAHAgAAZHJzL2Rvd25yZXYueG1sUEsFBgAAAAADAAMAtwAAAAAD&#13;&#10;AAAAAA==&#13;&#10;" fillcolor="white [3201]" strokecolor="#bfbfbf [2412]" strokeweight="1.5pt">
                  <v:textbox>
                    <w:txbxContent>
                      <w:p w14:paraId="2B46C41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9" o:spid="_x0000_s1076" type="#_x0000_t202" style="position:absolute;top:15300;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0k0yzAAAAOEAAAAPAAAAZHJzL2Rvd25yZXYueG1sRI/dasJA&#13;&#10;FITvhb7DcoTeiG76Y6jRVYqlIloKaktvD9ljNm32bMhuTXz7rlDwZmAY5htmtuhsJU7U+NKxgrtR&#13;&#10;AoI4d7rkQsHH4XX4BMIHZI2VY1JwJg+L+U1vhpl2Le/otA+FiBD2GSowIdSZlD43ZNGPXE0cs6Nr&#13;&#10;LIZom0LqBtsIt5W8T5JUWiw5LhisaWko/9n/WgXpW/tltpvB6n2lJ+vB8vz9+Lk9KHXb716mUZ6n&#13;&#10;IAJ14dr4R6y1gvHDBC6P4huQ8z8AAAD//wMAUEsBAi0AFAAGAAgAAAAhANvh9svuAAAAhQEAABMA&#13;&#10;AAAAAAAAAAAAAAAAAAAAAFtDb250ZW50X1R5cGVzXS54bWxQSwECLQAUAAYACAAAACEAWvQsW78A&#13;&#10;AAAVAQAACwAAAAAAAAAAAAAAAAAfAQAAX3JlbHMvLnJlbHNQSwECLQAUAAYACAAAACEAgdJNMswA&#13;&#10;AADhAAAADwAAAAAAAAAAAAAAAAAHAgAAZHJzL2Rvd25yZXYueG1sUEsFBgAAAAADAAMAtwAAAAAD&#13;&#10;AAAAAA==&#13;&#10;" fillcolor="white [3201]" strokecolor="#bfbfbf [2412]" strokeweight="1.5pt">
                  <v:textbox>
                    <w:txbxContent>
                      <w:p w14:paraId="3FB9D191"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40" o:spid="_x0000_s1077" type="#_x0000_t202" style="position:absolute;top:1774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pfSywAAAOEAAAAPAAAAZHJzL2Rvd25yZXYueG1sRI9BS8NA&#13;&#10;EIXvBf/DMgUvxW6UtmjabZGKpVgRbBWvQ3aajWZnQ3Zt0n/fOQheBh7D+x7fYtX7Wp2ojVVgA7fj&#13;&#10;DBRxEWzFpYGPw/PNPaiYkC3WgcnAmSKslleDBeY2dPxOp30qlUA45mjApdTkWsfCkcc4Dg2x/I6h&#13;&#10;9ZgktqW2LXYC97W+y7KZ9lixLDhsaO2o+Nn/egOz1+7L7V5Gm7eNfdiO1ufvyefuYMz1sH+ay3mc&#13;&#10;g0rUp//GH2JrDUwn4iBGYgN6eQEAAP//AwBQSwECLQAUAAYACAAAACEA2+H2y+4AAACFAQAAEwAA&#13;&#10;AAAAAAAAAAAAAAAAAAAAW0NvbnRlbnRfVHlwZXNdLnhtbFBLAQItABQABgAIAAAAIQBa9CxbvwAA&#13;&#10;ABUBAAALAAAAAAAAAAAAAAAAAB8BAABfcmVscy8ucmVsc1BLAQItABQABgAIAAAAIQBI7pfSywAA&#13;&#10;AOEAAAAPAAAAAAAAAAAAAAAAAAcCAABkcnMvZG93bnJldi54bWxQSwUGAAAAAAMAAwC3AAAA/wIA&#13;&#10;AAAA&#13;&#10;" fillcolor="white [3201]" strokecolor="#bfbfbf [2412]" strokeweight="1.5pt">
                  <v:textbox>
                    <w:txbxContent>
                      <w:p w14:paraId="3F507CD5"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t>Using or generating more renewable energy</w:t>
      </w:r>
    </w:p>
    <w:p w14:paraId="6AC73746" w14:textId="77777777" w:rsidR="00567705" w:rsidRDefault="00E07015" w:rsidP="00A50913">
      <w:pPr>
        <w:pStyle w:val="BodyText"/>
        <w:spacing w:before="120" w:after="120"/>
        <w:ind w:left="1202" w:right="3703"/>
      </w:pPr>
      <w:r>
        <w:t>Reducing the energy you use at home</w:t>
      </w:r>
    </w:p>
    <w:p w14:paraId="77A070FC" w14:textId="77777777" w:rsidR="00A50913" w:rsidRDefault="00E07015" w:rsidP="00A50913">
      <w:pPr>
        <w:pStyle w:val="BodyText"/>
        <w:spacing w:before="120" w:after="120"/>
        <w:ind w:left="1202" w:right="675"/>
      </w:pPr>
      <w:r>
        <w:t>Making changes to your diet, buy more local food or growing your own food</w:t>
      </w:r>
    </w:p>
    <w:p w14:paraId="611B7DCA" w14:textId="77777777" w:rsidR="00567705" w:rsidRDefault="00E07015" w:rsidP="00A50913">
      <w:pPr>
        <w:pStyle w:val="BodyText"/>
        <w:spacing w:before="120" w:after="120"/>
        <w:ind w:left="1202" w:right="675"/>
      </w:pPr>
      <w:r>
        <w:t>Buying from companies with green credentials</w:t>
      </w:r>
    </w:p>
    <w:p w14:paraId="76B58D2A" w14:textId="77777777" w:rsidR="00A50913" w:rsidRDefault="00E07015" w:rsidP="00A50913">
      <w:pPr>
        <w:pStyle w:val="BodyText"/>
        <w:spacing w:before="120" w:after="120"/>
        <w:ind w:left="1202" w:right="4451"/>
      </w:pPr>
      <w:r>
        <w:t>Reducing your waste and recycling more</w:t>
      </w:r>
    </w:p>
    <w:p w14:paraId="2DF57BD8" w14:textId="77777777" w:rsidR="00567705" w:rsidRDefault="00E07015" w:rsidP="00A50913">
      <w:pPr>
        <w:pStyle w:val="BodyText"/>
        <w:spacing w:before="120" w:after="120"/>
        <w:ind w:left="1202" w:right="4451"/>
      </w:pPr>
      <w:r>
        <w:t>Using less water</w:t>
      </w:r>
    </w:p>
    <w:p w14:paraId="3D9CE369" w14:textId="77777777" w:rsidR="00567705" w:rsidRDefault="00E07015" w:rsidP="00A50913">
      <w:pPr>
        <w:pStyle w:val="BodyText"/>
        <w:spacing w:before="120" w:after="120"/>
        <w:ind w:left="1202"/>
      </w:pPr>
      <w:r>
        <w:t>Making your garden wildlife friendly</w:t>
      </w:r>
    </w:p>
    <w:p w14:paraId="46CD1A19" w14:textId="77777777" w:rsidR="00567705" w:rsidRDefault="00E07015" w:rsidP="00A50913">
      <w:pPr>
        <w:pStyle w:val="BodyText"/>
        <w:spacing w:before="120" w:after="120"/>
        <w:ind w:left="1202"/>
      </w:pPr>
      <w:r>
        <w:t>Traveling less, walking or cycling more or buying an electric car</w:t>
      </w:r>
    </w:p>
    <w:p w14:paraId="456EFA96" w14:textId="77777777" w:rsidR="00567705" w:rsidRDefault="00567705">
      <w:pPr>
        <w:rPr>
          <w:rFonts w:ascii="Arial" w:eastAsia="Arial" w:hAnsi="Arial" w:cs="Arial"/>
          <w:sz w:val="24"/>
          <w:szCs w:val="24"/>
        </w:rPr>
      </w:pPr>
    </w:p>
    <w:p w14:paraId="4D902D99" w14:textId="77777777" w:rsidR="00567705" w:rsidRDefault="00E07015">
      <w:pPr>
        <w:pStyle w:val="Heading3"/>
        <w:ind w:left="737"/>
        <w:rPr>
          <w:rFonts w:cs="Arial"/>
          <w:b w:val="0"/>
          <w:bCs w:val="0"/>
        </w:rPr>
      </w:pPr>
      <w:r>
        <w:t>Do you think you can do more to reduce your carbon emissions in the future?</w:t>
      </w:r>
    </w:p>
    <w:p w14:paraId="2F323002" w14:textId="77777777" w:rsidR="00567705" w:rsidRPr="00A50913" w:rsidRDefault="00264069" w:rsidP="00264069">
      <w:pPr>
        <w:pStyle w:val="BodyText"/>
        <w:spacing w:before="120"/>
        <w:ind w:left="754"/>
        <w:rPr>
          <w:rFonts w:ascii="Times New Roman"/>
          <w:spacing w:val="-29"/>
        </w:rPr>
      </w:pPr>
      <w:r w:rsidRPr="005A441A">
        <w:rPr>
          <w:b/>
          <w:bCs/>
          <w:noProof/>
        </w:rPr>
        <mc:AlternateContent>
          <mc:Choice Requires="wps">
            <w:drawing>
              <wp:anchor distT="0" distB="0" distL="114300" distR="114300" simplePos="0" relativeHeight="251779584" behindDoc="0" locked="0" layoutInCell="1" allowOverlap="1" wp14:anchorId="16DBA9AF" wp14:editId="04096BD4">
                <wp:simplePos x="0" y="0"/>
                <wp:positionH relativeFrom="column">
                  <wp:posOffset>2233930</wp:posOffset>
                </wp:positionH>
                <wp:positionV relativeFrom="paragraph">
                  <wp:posOffset>73660</wp:posOffset>
                </wp:positionV>
                <wp:extent cx="276860" cy="253365"/>
                <wp:effectExtent l="12700" t="12700" r="15240" b="13335"/>
                <wp:wrapNone/>
                <wp:docPr id="544" name="Text Box 544"/>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4628D972"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BA9AF" id="Text Box 544" o:spid="_x0000_s1078" type="#_x0000_t202" style="position:absolute;left:0;text-align:left;margin-left:175.9pt;margin-top:5.8pt;width:21.8pt;height:19.9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IKgYgIAANEEAAAOAAAAZHJzL2Uyb0RvYy54bWysVN9v2jAQfp+0/8Hy+0ig/GgRoWJUTJO6&#13;&#10;thJMfTaOQyLZPs82JOyv39khQNs9TXsx57vL57vvvmN23yhJDsK6CnRG+72UEqE55JXeZfTnZvXl&#13;&#10;lhLnmc6ZBC0yehSO3s8/f5rVZioGUILMhSUIot20NhktvTfTJHG8FIq5HhihMViAVczj1e6S3LIa&#13;&#10;0ZVMBmk6TmqwubHAhXPofWiDdB7xi0Jw/1wUTngiM4q1+XjaeG7DmcxnbLqzzJQVP5XB/qEKxSqN&#13;&#10;j56hHphnZG+rD1Cq4hYcFL7HQSVQFBUXsQfspp++62ZdMiNiL0iOM2ea3P+D5U+HF0uqPKOj4ZAS&#13;&#10;zRQOaSMaT75CQ4IPGaqNm2Li2mCqbzCAk+78Dp2h8aawKvxiSwTjyPXxzG+A4+gcTMa3Y4xwDA1G&#13;&#10;NzfjUUBJLh8b6/w3AYoEI6MWxxdZZYdH59vULiW85UBW+aqSMl6CZMRSWnJgOGzpY4kI/iZLalJj&#13;&#10;9XfpKI3Ib4JRdReI7a4fc+Re/YC8hZ2M0jSqJgB3L8YerpAwJjU6A28tP8HyzbaJTA8nHXlbyI/I&#13;&#10;qYVWl87wVYWdPzLnX5hFISJZuFz+GY9CAlYOJ4uSEuzvv/lDPuoDo5TUKOyMul97ZgUl8rtG5dz1&#13;&#10;h8OwCfEyHE0GeLHXke11RO/VEpDOPq6x4dEM+V52ZmFBveIOLsKrGGKa49sZ9Z259O264Q5zsVjE&#13;&#10;JNS+Yf5Rrw0P0GF8Ya6b5pVZcxq+R9U8QbcCbPpOA21u+FLDYu+hqKJAAtEtqyf+cW/ieE47Hhbz&#13;&#10;+h6zLv9E8z8AAAD//wMAUEsDBBQABgAIAAAAIQCu6j5s5wAAAA4BAAAPAAAAZHJzL2Rvd25yZXYu&#13;&#10;eG1sTI9BS8NAEIXvgv9hGcFLaTexTbBpNkUqFmlFaKt43WbXbDQ7G7LbJv33jie9DAzvzZvv5cvB&#13;&#10;NuysO187FBBPImAaS6dqrAS8HZ7G98B8kKhk41ALuGgPy+L6KpeZcj3u9HkfKkYh6DMpwITQZpz7&#13;&#10;0mgr/cS1Gkn7dJ2Vgdau4qqTPYXbht9FUcqtrJE+GNnqldHl9/5kBaQv/YfZbkbr17WaP49Wl6/Z&#13;&#10;+/YgxO3N8Lig8bAAFvQQ/i7gtwPxQ0FgR3dC5VkjYJrExB9IiFNgZJjOkxmwo4AkToAXOf9fo/gB&#13;&#10;AAD//wMAUEsBAi0AFAAGAAgAAAAhALaDOJL+AAAA4QEAABMAAAAAAAAAAAAAAAAAAAAAAFtDb250&#13;&#10;ZW50X1R5cGVzXS54bWxQSwECLQAUAAYACAAAACEAOP0h/9YAAACUAQAACwAAAAAAAAAAAAAAAAAv&#13;&#10;AQAAX3JlbHMvLnJlbHNQSwECLQAUAAYACAAAACEA9diCoGICAADRBAAADgAAAAAAAAAAAAAAAAAu&#13;&#10;AgAAZHJzL2Uyb0RvYy54bWxQSwECLQAUAAYACAAAACEAruo+bOcAAAAOAQAADwAAAAAAAAAAAAAA&#13;&#10;AAC8BAAAZHJzL2Rvd25yZXYueG1sUEsFBgAAAAAEAAQA8wAAANAFAAAAAA==&#13;&#10;" fillcolor="white [3201]" strokecolor="#bfbfbf [2412]" strokeweight="1.5pt">
                <v:textbox>
                  <w:txbxContent>
                    <w:p w14:paraId="4628D972"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Pr="005A441A">
        <w:rPr>
          <w:b/>
          <w:bCs/>
          <w:noProof/>
        </w:rPr>
        <mc:AlternateContent>
          <mc:Choice Requires="wps">
            <w:drawing>
              <wp:anchor distT="0" distB="0" distL="114300" distR="114300" simplePos="0" relativeHeight="251775488" behindDoc="0" locked="0" layoutInCell="1" allowOverlap="1" wp14:anchorId="787A61E7" wp14:editId="0A0ADC79">
                <wp:simplePos x="0" y="0"/>
                <wp:positionH relativeFrom="column">
                  <wp:posOffset>479425</wp:posOffset>
                </wp:positionH>
                <wp:positionV relativeFrom="paragraph">
                  <wp:posOffset>85725</wp:posOffset>
                </wp:positionV>
                <wp:extent cx="276860" cy="253365"/>
                <wp:effectExtent l="12700" t="12700" r="15240" b="13335"/>
                <wp:wrapNone/>
                <wp:docPr id="542" name="Text Box 542"/>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0BF140B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61E7" id="Text Box 542" o:spid="_x0000_s1079" type="#_x0000_t202" style="position:absolute;left:0;text-align:left;margin-left:37.75pt;margin-top:6.75pt;width:21.8pt;height:19.9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432YQIAANEEAAAOAAAAZHJzL2Uyb0RvYy54bWysVE2P2jAQvVfqf7B8LwksX4sIK8qKqhLd&#13;&#10;XQmqPRvHgUi2x7UNCf31HTsE2N2eql7MeGbyPPPmDdOHWklyFNaVoDPa7aSUCM0hL/Uuoz83yy9j&#13;&#10;SpxnOmcStMjoSTj6MPv8aVqZiejBHmQuLEEQ7SaVyejeezNJEsf3QjHXASM0Bguwinm82l2SW1Yh&#13;&#10;upJJL02HSQU2Nxa4cA69j02QziJ+UQjun4vCCU9kRrE2H08bz204k9mUTXaWmX3Jz2Wwf6hCsVLj&#13;&#10;oxeoR+YZOdjyA5QquQUHhe9wUAkURclF7AG76abvulnvmRGxFyTHmQtN7v/B8qfjiyVlntFBv0eJ&#13;&#10;ZgqHtBG1J1+hJsGHDFXGTTBxbTDV1xjASbd+h87QeF1YFX6xJYJx5Pp04TfAcXT2RsPxECMcQ73B&#13;&#10;3d1wEFCS68fGOv9NgCLByKjF8UVW2XHlfJPapoS3HMgyX5ZSxkuQjFhIS44Mhy19LBHB32RJTSqs&#13;&#10;/j4dpBH5TTCq7gqx3XVjjjyoH5A3sKNBmkbVBOD2xdjDDRLGpEZn4K3hJ1i+3taR6f64JW8L+Qk5&#13;&#10;tdDo0hm+LLHzFXP+hVkUIpKFy+Wf8SgkYOVwtijZg/39N3/IR31glJIKhZ1R9+vArKBEfteonPtu&#13;&#10;vx82IV76g1EPL/Y2sr2N6INaANLZxTU2PJoh38vWLCyoV9zBeXgVQ0xzfDujvjUXvlk33GEu5vOY&#13;&#10;hNo3zK/02vAAHcYX5rqpX5k15+F7VM0TtCvAJu800OSGLzXMDx6KMgokEN2weuYf9yaO57zjYTFv&#13;&#10;7zHr+k80+wMAAP//AwBQSwMEFAAGAAgAAAAhAH0pmZzkAAAADQEAAA8AAABkcnMvZG93bnJldi54&#13;&#10;bWxMT99PwjAQfjfxf2jOxBcC3YShjHXEYCREDImg8bWs5zpd22UtbPz3Hk/6cpe77+77kS16U7MT&#13;&#10;tr5yVkA8ioChLZyqbCngff88fADmg7RK1s6igDN6WOTXV5lMlevsG552oWREYn0qBegQmpRzX2g0&#13;&#10;0o9cg5awL9caGWhsS65a2RG5qfldFE25kZUlBS0bXGosfnZHI2D62n3qzctgtV2p2XqwPH9PPjZ7&#13;&#10;IW5v+qc5lcc5sIB9+PuASwbyDzkZO7ijVZ7VAu6ThC5pP6Z+weNZDOwgIBlPgOcZ/58i/wUAAP//&#13;&#10;AwBQSwECLQAUAAYACAAAACEAtoM4kv4AAADhAQAAEwAAAAAAAAAAAAAAAAAAAAAAW0NvbnRlbnRf&#13;&#10;VHlwZXNdLnhtbFBLAQItABQABgAIAAAAIQA4/SH/1gAAAJQBAAALAAAAAAAAAAAAAAAAAC8BAABf&#13;&#10;cmVscy8ucmVsc1BLAQItABQABgAIAAAAIQBgB432YQIAANEEAAAOAAAAAAAAAAAAAAAAAC4CAABk&#13;&#10;cnMvZTJvRG9jLnhtbFBLAQItABQABgAIAAAAIQB9KZmc5AAAAA0BAAAPAAAAAAAAAAAAAAAAALsE&#13;&#10;AABkcnMvZG93bnJldi54bWxQSwUGAAAAAAQABADzAAAAzAUAAAAA&#13;&#10;" fillcolor="white [3201]" strokecolor="#bfbfbf [2412]" strokeweight="1.5pt">
                <v:textbox>
                  <w:txbxContent>
                    <w:p w14:paraId="0BF140B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Pr="005A441A">
        <w:rPr>
          <w:b/>
          <w:bCs/>
          <w:noProof/>
        </w:rPr>
        <mc:AlternateContent>
          <mc:Choice Requires="wps">
            <w:drawing>
              <wp:anchor distT="0" distB="0" distL="114300" distR="114300" simplePos="0" relativeHeight="251777536" behindDoc="0" locked="0" layoutInCell="1" allowOverlap="1" wp14:anchorId="5DB8C3AE" wp14:editId="1437CD1F">
                <wp:simplePos x="0" y="0"/>
                <wp:positionH relativeFrom="column">
                  <wp:posOffset>1151255</wp:posOffset>
                </wp:positionH>
                <wp:positionV relativeFrom="paragraph">
                  <wp:posOffset>71120</wp:posOffset>
                </wp:positionV>
                <wp:extent cx="276860" cy="253365"/>
                <wp:effectExtent l="12700" t="12700" r="15240" b="13335"/>
                <wp:wrapNone/>
                <wp:docPr id="543" name="Text Box 543"/>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17DF1CEE"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C3AE" id="Text Box 543" o:spid="_x0000_s1080" type="#_x0000_t202" style="position:absolute;left:0;text-align:left;margin-left:90.65pt;margin-top:5.6pt;width:21.8pt;height:19.9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lmXYQIAANEEAAAOAAAAZHJzL2Uyb0RvYy54bWysVE2P2jAQvVfqf7B8LwmfuyDCirKiqkR3&#13;&#10;V4Jqz8ZxIJLtcW1DQn99xw4Bdrenqhcznpk8z7x5w/ShVpIchXUl6Ix2OyklQnPIS73L6M/N8ss9&#13;&#10;Jc4znTMJWmT0JBx9mH3+NK3MRPRgDzIXliCIdpPKZHTvvZkkieN7oZjrgBEagwVYxTxe7S7JLasQ&#13;&#10;Xcmkl6ajpAKbGwtcOIfexyZIZxG/KAT3z0XhhCcyo1ibj6eN5zacyWzKJjvLzL7k5zLYP1ShWKnx&#13;&#10;0QvUI/OMHGz5AUqV3IKDwnc4qASKouQi9oDddNN33az3zIjYC5LjzIUm9/9g+dPxxZIyz+hw0KdE&#13;&#10;M4VD2ojak69Qk+BDhirjJpi4NpjqawzgpFu/Q2dovC6sCr/YEsE4cn268BvgODp7d6P7EUY4hnrD&#13;&#10;fn80DCjJ9WNjnf8mQJFgZNTi+CKr7LhyvkltU8JbDmSZL0sp4yVIRiykJUeGw5Y+lojgb7KkJhVW&#13;&#10;P06HaUR+E4yqu0Jsd92YIw/qB+QN7N0wTaNqAnD7YuzhBgljUqMz8NbwEyxfb+vI9GDckreF/ISc&#13;&#10;Wmh06Qxfltj5ijn/wiwKEcnC5fLPeBQSsHI4W5Tswf7+mz/koz4wSkmFws6o+3VgVlAiv2tUzrg7&#13;&#10;GIRNiJfB8K6HF3sb2d5G9EEtAOns4hobHs2Q72VrFhbUK+7gPLyKIaY5vp1R35oL36wb7jAX83lM&#13;&#10;Qu0b5ld6bXiADuMLc93Ur8ya8/A9quYJ2hVgk3caaHLDlxrmBw9FGQUSiG5YPfOPexPHc97xsJi3&#13;&#10;95h1/Sea/QEAAP//AwBQSwMEFAAGAAgAAAAhADcRwnPlAAAADgEAAA8AAABkcnMvZG93bnJldi54&#13;&#10;bWxMT99LwzAQfhf8H8IJvgyXps6xdU2HTByyieCm+Jo1sak2l9Jka/ffez7py3Ef9933I18OrmEn&#13;&#10;04XaowQxToAZLL2usZLwtn+8mQELUaFWjUcj4WwCLIvLi1xl2vf4ak67WDESwZApCTbGNuM8lNY4&#13;&#10;Fca+NUi3T985FQl2Fded6kncNTxNkil3qkZysKo1K2vK793RSZg+9x92uxmtX9Z6/jRanb8m79u9&#13;&#10;lNdXw8OCxv0CWDRD/PuA3w6UHwoKdvBH1IE1hGfilqi0iBQYEdJ0Mgd2kHAnBPAi5/9rFD8AAAD/&#13;&#10;/wMAUEsBAi0AFAAGAAgAAAAhALaDOJL+AAAA4QEAABMAAAAAAAAAAAAAAAAAAAAAAFtDb250ZW50&#13;&#10;X1R5cGVzXS54bWxQSwECLQAUAAYACAAAACEAOP0h/9YAAACUAQAACwAAAAAAAAAAAAAAAAAvAQAA&#13;&#10;X3JlbHMvLnJlbHNQSwECLQAUAAYACAAAACEAGVZZl2ECAADRBAAADgAAAAAAAAAAAAAAAAAuAgAA&#13;&#10;ZHJzL2Uyb0RvYy54bWxQSwECLQAUAAYACAAAACEANxHCc+UAAAAOAQAADwAAAAAAAAAAAAAAAAC7&#13;&#10;BAAAZHJzL2Rvd25yZXYueG1sUEsFBgAAAAAEAAQA8wAAAM0FAAAAAA==&#13;&#10;" fillcolor="white [3201]" strokecolor="#bfbfbf [2412]" strokeweight="1.5pt">
                <v:textbox>
                  <w:txbxContent>
                    <w:p w14:paraId="17DF1CEE"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A50913">
        <w:rPr>
          <w:rFonts w:ascii="Times New Roman"/>
          <w:sz w:val="20"/>
        </w:rPr>
        <w:t xml:space="preserve">         </w:t>
      </w:r>
      <w:r w:rsidR="00E07015">
        <w:rPr>
          <w:rFonts w:ascii="Times New Roman"/>
          <w:sz w:val="20"/>
        </w:rPr>
        <w:t xml:space="preserve">  </w:t>
      </w:r>
      <w:r w:rsidR="00E07015">
        <w:rPr>
          <w:spacing w:val="-16"/>
        </w:rPr>
        <w:t>Yes</w:t>
      </w:r>
      <w:r w:rsidR="00E07015">
        <w:t xml:space="preserve"> </w:t>
      </w:r>
      <w:r w:rsidR="00E07015">
        <w:rPr>
          <w:spacing w:val="37"/>
        </w:rPr>
        <w:t xml:space="preserve"> </w:t>
      </w:r>
      <w:r w:rsidR="00A50913">
        <w:rPr>
          <w:spacing w:val="37"/>
        </w:rPr>
        <w:t xml:space="preserve">  </w:t>
      </w:r>
      <w:r w:rsidR="00E07015">
        <w:rPr>
          <w:rFonts w:ascii="Times New Roman"/>
          <w:spacing w:val="-29"/>
        </w:rPr>
        <w:t xml:space="preserve"> </w:t>
      </w:r>
      <w:r w:rsidR="00A50913">
        <w:rPr>
          <w:rFonts w:ascii="Times New Roman"/>
          <w:spacing w:val="-29"/>
        </w:rPr>
        <w:t xml:space="preserve">          </w:t>
      </w:r>
      <w:r w:rsidR="00E07015">
        <w:t>Possibly</w:t>
      </w:r>
      <w:r w:rsidR="009B032B">
        <w:t xml:space="preserve">   </w:t>
      </w:r>
      <w:r w:rsidR="00E07015">
        <w:t xml:space="preserve"> </w:t>
      </w:r>
      <w:r w:rsidR="00E07015">
        <w:rPr>
          <w:spacing w:val="65"/>
        </w:rPr>
        <w:t xml:space="preserve"> </w:t>
      </w:r>
      <w:r w:rsidR="00A50913">
        <w:rPr>
          <w:spacing w:val="65"/>
        </w:rPr>
        <w:t xml:space="preserve">  </w:t>
      </w:r>
      <w:r w:rsidR="00E07015">
        <w:rPr>
          <w:rFonts w:ascii="Times New Roman"/>
          <w:spacing w:val="-2"/>
          <w:position w:val="4"/>
        </w:rPr>
        <w:t xml:space="preserve">  </w:t>
      </w:r>
      <w:r w:rsidR="00E07015">
        <w:rPr>
          <w:position w:val="4"/>
        </w:rPr>
        <w:t>No</w:t>
      </w:r>
    </w:p>
    <w:p w14:paraId="33688602" w14:textId="77777777" w:rsidR="00567705" w:rsidRDefault="00567705" w:rsidP="007D442C">
      <w:pPr>
        <w:pStyle w:val="BodyText"/>
        <w:ind w:left="0"/>
        <w:sectPr w:rsidR="00567705" w:rsidSect="00944377">
          <w:footerReference w:type="default" r:id="rId12"/>
          <w:type w:val="continuous"/>
          <w:pgSz w:w="11910" w:h="16840"/>
          <w:pgMar w:top="454" w:right="403" w:bottom="284" w:left="618" w:header="720" w:footer="720" w:gutter="0"/>
          <w:cols w:space="720"/>
        </w:sectPr>
      </w:pPr>
    </w:p>
    <w:p w14:paraId="4BE9C6EE" w14:textId="242C01F4" w:rsidR="00567705" w:rsidRDefault="00E07015">
      <w:pPr>
        <w:pStyle w:val="BodyText"/>
        <w:spacing w:before="58"/>
        <w:ind w:left="113"/>
      </w:pPr>
      <w:r>
        <w:t>If</w:t>
      </w:r>
      <w:r>
        <w:rPr>
          <w:spacing w:val="-1"/>
        </w:rPr>
        <w:t xml:space="preserve"> </w:t>
      </w:r>
      <w:r>
        <w:t xml:space="preserve">yes, what do you think you </w:t>
      </w:r>
      <w:r>
        <w:rPr>
          <w:u w:val="thick" w:color="000000"/>
        </w:rPr>
        <w:t>could do over the next</w:t>
      </w:r>
      <w:r>
        <w:rPr>
          <w:spacing w:val="-1"/>
          <w:u w:val="thick" w:color="000000"/>
        </w:rPr>
        <w:t xml:space="preserve"> </w:t>
      </w:r>
      <w:r>
        <w:rPr>
          <w:u w:val="thick" w:color="000000"/>
        </w:rPr>
        <w:t xml:space="preserve">5 years </w:t>
      </w:r>
      <w:r>
        <w:t>?</w:t>
      </w:r>
      <w:r>
        <w:rPr>
          <w:spacing w:val="-1"/>
        </w:rPr>
        <w:t xml:space="preserve"> </w:t>
      </w:r>
      <w:r>
        <w:t>(Select all that apply)</w:t>
      </w:r>
    </w:p>
    <w:p w14:paraId="628167E2" w14:textId="77777777" w:rsidR="00567705" w:rsidRDefault="00A50913">
      <w:pPr>
        <w:spacing w:before="1"/>
        <w:rPr>
          <w:rFonts w:ascii="Arial" w:eastAsia="Arial" w:hAnsi="Arial" w:cs="Arial"/>
          <w:sz w:val="12"/>
          <w:szCs w:val="12"/>
        </w:rPr>
      </w:pPr>
      <w:r w:rsidRPr="00A50913">
        <w:rPr>
          <w:rFonts w:ascii="Arial" w:eastAsia="Arial" w:hAnsi="Arial" w:cs="Arial"/>
          <w:noProof/>
          <w:sz w:val="12"/>
          <w:szCs w:val="12"/>
        </w:rPr>
        <mc:AlternateContent>
          <mc:Choice Requires="wps">
            <w:drawing>
              <wp:anchor distT="0" distB="0" distL="114300" distR="114300" simplePos="0" relativeHeight="251781632" behindDoc="0" locked="0" layoutInCell="1" allowOverlap="1" wp14:anchorId="3BC4C8BF" wp14:editId="075620DB">
                <wp:simplePos x="0" y="0"/>
                <wp:positionH relativeFrom="column">
                  <wp:posOffset>6350</wp:posOffset>
                </wp:positionH>
                <wp:positionV relativeFrom="paragraph">
                  <wp:posOffset>83348</wp:posOffset>
                </wp:positionV>
                <wp:extent cx="276860" cy="253365"/>
                <wp:effectExtent l="12700" t="12700" r="15240" b="13335"/>
                <wp:wrapNone/>
                <wp:docPr id="545" name="Text Box 545"/>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023E9B50"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4C8BF" id="Text Box 545" o:spid="_x0000_s1081" type="#_x0000_t202" style="position:absolute;margin-left:.5pt;margin-top:6.55pt;width:21.8pt;height:19.9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QuTYAIAANEEAAAOAAAAZHJzL2Uyb0RvYy54bWysVMFOGzEQvVfqP1i+l92EJEDEBqUgqkoU&#13;&#10;kELF2fF6k5W8Htd2sku/vs/ehAToqerFGc/MPs+8eZPLq67RbKucr8kUfHCSc6aMpLI2q4L/fLr9&#13;&#10;cs6ZD8KUQpNRBX9Rnl/NPn+6bO1UDWlNulSOAcT4aWsLvg7BTrPMy7VqhD8hqwyCFblGBFzdKiud&#13;&#10;aIHe6GyY55OsJVdaR1J5D+9NH+SzhF9VSoaHqvIqMF1w1BbS6dK5jGc2uxTTlRN2XctdGeIfqmhE&#13;&#10;bfDoK9SNCIJtXP0BqqmlI09VOJHUZFRVtVSpB3QzyN91s1gLq1IvIMfbV5r8/4OV99tHx+qy4OPR&#13;&#10;mDMjGgzpSXWBfaWORR8Yaq2fInFhkRo6BDDpvd/DGRvvKtfEX7TEEAfXL6/8RjgJ5/Bscj5BRCI0&#13;&#10;HJ+eThJ6dvjYOh++KWpYNAruML7Eqtje+YBCkLpPiW950nV5W2udLlEy6lo7thUYtg6pRHzxJksb&#13;&#10;1qL6i3ycJ+Q3waS6A8RyNUg5etP8oLKHPRvneVJNBN6/mAo7QkJMGzgjbz0/0QrdsuuZTgDRtaTy&#13;&#10;BZw66nXprbyt0fmd8OFROAgRZGG5wgOOShMqp53F2Zrc77/5Yz70gShnLYRdcP9rI5ziTH83UM7F&#13;&#10;YDSKm5Auo/HZEBd3HFkeR8ymuSbQOcAaW5nMmB/03qwcNc/YwXl8FSFhJN4ueNib16FfN+ywVPN5&#13;&#10;SoL2rQh3ZmFlhI7ji3N96p6Fs7vhB6jmnvYrIKbvNNDnxi8NzTeBqjoJ5MDqjn/sTRrPbsfjYh7f&#13;&#10;U9bhn2j2BwAA//8DAFBLAwQUAAYACAAAACEA2i+/iOMAAAALAQAADwAAAGRycy9kb3ducmV2Lnht&#13;&#10;bEyPQUvDQBCF74L/YRnBS2k3tTFomk2RikVaKdgqXrfZMYlmZ0N226T/3vGklxkej3nzvmwx2Eac&#13;&#10;sPO1IwXTSQQCqXCmplLB2/5pfAfCB01GN45QwRk9LPLLi0ynxvX0iqddKAWHkE+1giqENpXSFxVa&#13;&#10;7SeuRWLv03VWB5ZdKU2new63jbyJokRaXRN/qHSLywqL793RKkhe+o9qsx6ttitz/zxanr/i981e&#13;&#10;qeur4XHO42EOIuAQ/i7gl4H7Q87FDu5IxouGNeMEXrMpCLbjOAFxUHA7i0DmmfzPkP8AAAD//wMA&#13;&#10;UEsBAi0AFAAGAAgAAAAhALaDOJL+AAAA4QEAABMAAAAAAAAAAAAAAAAAAAAAAFtDb250ZW50X1R5&#13;&#10;cGVzXS54bWxQSwECLQAUAAYACAAAACEAOP0h/9YAAACUAQAACwAAAAAAAAAAAAAAAAAvAQAAX3Jl&#13;&#10;bHMvLnJlbHNQSwECLQAUAAYACAAAACEAUg0Lk2ACAADRBAAADgAAAAAAAAAAAAAAAAAuAgAAZHJz&#13;&#10;L2Uyb0RvYy54bWxQSwECLQAUAAYACAAAACEA2i+/iOMAAAALAQAADwAAAAAAAAAAAAAAAAC6BAAA&#13;&#10;ZHJzL2Rvd25yZXYueG1sUEsFBgAAAAAEAAQA8wAAAMoFAAAAAA==&#13;&#10;" fillcolor="white [3201]" strokecolor="#bfbfbf [2412]" strokeweight="1.5pt">
                <v:textbox>
                  <w:txbxContent>
                    <w:p w14:paraId="023E9B50"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197B37A0" w14:textId="77777777" w:rsidR="00A50913" w:rsidRDefault="00A50913" w:rsidP="00A50913">
      <w:pPr>
        <w:pStyle w:val="BodyText"/>
        <w:spacing w:before="120" w:after="120"/>
        <w:ind w:left="578" w:right="4328"/>
      </w:pPr>
      <w:r w:rsidRPr="00A50913">
        <w:rPr>
          <w:rFonts w:cs="Arial"/>
          <w:noProof/>
          <w:sz w:val="12"/>
          <w:szCs w:val="12"/>
        </w:rPr>
        <mc:AlternateContent>
          <mc:Choice Requires="wps">
            <w:drawing>
              <wp:anchor distT="0" distB="0" distL="114300" distR="114300" simplePos="0" relativeHeight="251782656" behindDoc="0" locked="0" layoutInCell="1" allowOverlap="1" wp14:anchorId="0E372064" wp14:editId="73E263F5">
                <wp:simplePos x="0" y="0"/>
                <wp:positionH relativeFrom="column">
                  <wp:posOffset>9525</wp:posOffset>
                </wp:positionH>
                <wp:positionV relativeFrom="paragraph">
                  <wp:posOffset>252258</wp:posOffset>
                </wp:positionV>
                <wp:extent cx="276860" cy="253365"/>
                <wp:effectExtent l="12700" t="12700" r="15240" b="13335"/>
                <wp:wrapNone/>
                <wp:docPr id="546" name="Text Box 546"/>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3EBBD834" w14:textId="77777777" w:rsidR="007A4EE4" w:rsidRPr="00D62421" w:rsidRDefault="007A4EE4" w:rsidP="00A50913">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2064" id="Text Box 546" o:spid="_x0000_s1082" type="#_x0000_t202" style="position:absolute;left:0;text-align:left;margin-left:.75pt;margin-top:19.85pt;width:21.8pt;height:19.9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JlAYAIAANEEAAAOAAAAZHJzL2Uyb0RvYy54bWysVN9v2jAQfp+0/8Hy+0ighLYRoWJUTJNY&#13;&#10;WwmmPhvHgUi2z7MNCfvrd3b41XZP017M+e7y+e677xg/tEqSvbCuBl3Qfi+lRGgOZa03Bf25mn+5&#13;&#10;o8R5pksmQYuCHoSjD5PPn8aNycUAtiBLYQmCaJc3pqBb702eJI5vhWKuB0ZoDFZgFfN4tZuktKxB&#13;&#10;dCWTQZqOkgZsaSxw4Rx6H7sgnUT8qhLcP1eVE57IgmJtPp42nutwJpMxyzeWmW3Nj2Wwf6hCsVrj&#13;&#10;o2eoR+YZ2dn6A5SquQUHle9xUAlUVc1F7AG76afvullumRGxFyTHmTNN7v/B8qf9iyV1WdBsOKJE&#13;&#10;M4VDWonWk6/QkuBDhhrjckxcGkz1LQZw0ie/Q2dovK2sCr/YEsE4cn048xvgODoHt6O7EUY4hgbZ&#13;&#10;zc0oCyjJ5WNjnf8mQJFgFNTi+CKrbL9wvks9pYS3HMi6nNdSxkuQjJhJS/YMhy19LBHB32RJTRqs&#13;&#10;/j7N0oj8JhhVd4FYb/oxR+7UDyg72NssTaNqAvDpxdjDFRLGpEZn4K3jJ1i+Xbcd02fy1lAekFML&#13;&#10;nS6d4fMaO18w51+YRSEiWbhc/hmPSgJWDkeLki3Y33/zh3zUB0YpaVDYBXW/dswKSuR3jcq57w+H&#13;&#10;YRPiZZjdDvBiryPr64jeqRkgnX1cY8OjGfK9PJmVBfWKOzgNr2KIaY5vF9SfzJnv1g13mIvpNCah&#13;&#10;9g3zC700PECH8YW5rtpXZs1x+B5V8wSnFWD5Ow10ueFLDdOdh6qOAglEd6we+ce9ieM57nhYzOt7&#13;&#10;zLr8E03+AAAA//8DAFBLAwQUAAYACAAAACEADlmJYuMAAAALAQAADwAAAGRycy9kb3ducmV2Lnht&#13;&#10;bExPTUvDQBC9C/6HZQQvxW6qbWrSbIpULGJFsFW8brNjEs3Ohuy2Sf+940kvDx5v5n1ky8E24oid&#13;&#10;rx0pmIwjEEiFMzWVCt52D1e3IHzQZHTjCBWc0MMyPz/LdGpcT6943IZSsAn5VCuoQmhTKX1RodV+&#13;&#10;7Fok1j5dZ3Vg2pXSdLpnc9vI6yiKpdU1cUKlW1xVWHxvD1ZB/Nx/VJun0fplbZLH0er0NX3f7JS6&#13;&#10;vBjuFwx3CxABh/D3Ab8buD/kXGzvDmS8aJjP+FDBTTIHwfJ0NgGxVzBPYpB5Jv9vyH8AAAD//wMA&#13;&#10;UEsBAi0AFAAGAAgAAAAhALaDOJL+AAAA4QEAABMAAAAAAAAAAAAAAAAAAAAAAFtDb250ZW50X1R5&#13;&#10;cGVzXS54bWxQSwECLQAUAAYACAAAACEAOP0h/9YAAACUAQAACwAAAAAAAAAAAAAAAAAvAQAAX3Jl&#13;&#10;bHMvLnJlbHNQSwECLQAUAAYACAAAACEAZpyZQGACAADRBAAADgAAAAAAAAAAAAAAAAAuAgAAZHJz&#13;&#10;L2Uyb0RvYy54bWxQSwECLQAUAAYACAAAACEADlmJYuMAAAALAQAADwAAAAAAAAAAAAAAAAC6BAAA&#13;&#10;ZHJzL2Rvd25yZXYueG1sUEsFBgAAAAAEAAQA8wAAAMoFAAAAAA==&#13;&#10;" fillcolor="white [3201]" strokecolor="#bfbfbf [2412]" strokeweight="1.5pt">
                <v:textbox>
                  <w:txbxContent>
                    <w:p w14:paraId="3EBBD834" w14:textId="77777777" w:rsidR="007A4EE4" w:rsidRPr="00D62421" w:rsidRDefault="007A4EE4" w:rsidP="00A50913">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Use or generate more renewable energy</w:t>
      </w:r>
    </w:p>
    <w:p w14:paraId="2711A588" w14:textId="77777777" w:rsidR="00567705" w:rsidRDefault="00A50913" w:rsidP="00A50913">
      <w:pPr>
        <w:pStyle w:val="BodyText"/>
        <w:spacing w:before="120" w:after="120"/>
        <w:ind w:left="578" w:right="4328"/>
      </w:pPr>
      <w:r w:rsidRPr="00A50913">
        <w:rPr>
          <w:rFonts w:cs="Arial"/>
          <w:noProof/>
          <w:sz w:val="12"/>
          <w:szCs w:val="12"/>
        </w:rPr>
        <w:lastRenderedPageBreak/>
        <mc:AlternateContent>
          <mc:Choice Requires="wps">
            <w:drawing>
              <wp:anchor distT="0" distB="0" distL="114300" distR="114300" simplePos="0" relativeHeight="251783680" behindDoc="0" locked="0" layoutInCell="1" allowOverlap="1" wp14:anchorId="4F21A0B8" wp14:editId="581F9047">
                <wp:simplePos x="0" y="0"/>
                <wp:positionH relativeFrom="column">
                  <wp:posOffset>8255</wp:posOffset>
                </wp:positionH>
                <wp:positionV relativeFrom="paragraph">
                  <wp:posOffset>175732</wp:posOffset>
                </wp:positionV>
                <wp:extent cx="276860" cy="253365"/>
                <wp:effectExtent l="12700" t="12700" r="15240" b="13335"/>
                <wp:wrapNone/>
                <wp:docPr id="547" name="Text Box 547"/>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18B03239"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A0B8" id="Text Box 547" o:spid="_x0000_s1083" type="#_x0000_t202" style="position:absolute;left:0;text-align:left;margin-left:.65pt;margin-top:13.85pt;width:21.8pt;height:19.9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6NQYQIAANEEAAAOAAAAZHJzL2Uyb0RvYy54bWysVN9v2jAQfp+0/8Hy+0hI+dEiQsWomCZ1&#13;&#10;bSWY+mwcByLZPs82JOyv39khQNs9TXsx57vL57vvvmN63yhJDsK6CnRO+72UEqE5FJXe5vTnevnl&#13;&#10;lhLnmS6YBC1yehSO3s8+f5rWZiIy2IEshCUIot2kNjndeW8mSeL4TijmemCExmAJVjGPV7tNCstq&#13;&#10;RFcyydJ0lNRgC2OBC+fQ+9AG6Szil6Xg/rksnfBE5hRr8/G08dyEM5lN2WRrmdlV/FQG+4cqFKs0&#13;&#10;PnqGemCekb2tPkCpiltwUPoeB5VAWVZcxB6wm376rpvVjhkRe0FynDnT5P4fLH86vFhSFTkdDsaU&#13;&#10;aKZwSGvRePIVGhJ8yFBt3AQTVwZTfYMBnHTnd+gMjTelVeEXWyIYR66PZ34DHEdnNh7djjDCMZQN&#13;&#10;b25Gw4CSXD421vlvAhQJRk4tji+yyg6PzrepXUp4y4GsimUlZbwEyYiFtOTAcNjSxxIR/E2W1KTG&#13;&#10;6u/SYRqR3wSj6i4Qm20/5si9+gFFCzsepmlUTQDuXow9XCFhTGp0Bt5afoLlm03TMp115G2gOCKn&#13;&#10;FlpdOsOXFXb+yJx/YRaFiGThcvlnPEoJWDmcLEp2YH//zR/yUR8YpaRGYefU/dozKyiR3zUq564/&#13;&#10;GIRNiJfBcJzhxV5HNtcRvVcLQDr7uMaGRzPke9mZpQX1ijs4D69iiGmOb+fUd+bCt+uGO8zFfB6T&#13;&#10;UPuG+Ue9MjxAh/GFua6bV2bNafgeVfME3QqwyTsNtLnhSw3zvYeyigIJRLesnvjHvYnjOe14WMzr&#13;&#10;e8y6/BPN/gAAAP//AwBQSwMEFAAGAAgAAAAhAPbbFVfjAAAACwEAAA8AAABkcnMvZG93bnJldi54&#13;&#10;bWxMj0FLw0AQhe+C/2EZwUuxG2tIbJpNkYpFrAi2itdtdkyi2dmQ3Tbpv3c86WXg8Wa+eS9fjrYV&#13;&#10;R+x940jB9TQCgVQ601Cl4G33cHULwgdNRreOUMEJPSyL87NcZ8YN9IrHbagEQ8hnWkEdQpdJ6csa&#13;&#10;rfZT1yGx9+l6qwPLvpKm1wPDbStnUZRIqxviD7XucFVj+b09WAXJ8/BRb54m65e1mT9OVqev+H2z&#13;&#10;U+ryYrxf8LhbgAg4hr8L+O3A+aHgYHt3IONFy/qGFxXM0hQE23E8B7FnfpqALHL5v0PxAwAA//8D&#13;&#10;AFBLAQItABQABgAIAAAAIQC2gziS/gAAAOEBAAATAAAAAAAAAAAAAAAAAAAAAABbQ29udGVudF9U&#13;&#10;eXBlc10ueG1sUEsBAi0AFAAGAAgAAAAhADj9If/WAAAAlAEAAAsAAAAAAAAAAAAAAAAALwEAAF9y&#13;&#10;ZWxzLy5yZWxzUEsBAi0AFAAGAAgAAAAhAKCvo1BhAgAA0QQAAA4AAAAAAAAAAAAAAAAALgIAAGRy&#13;&#10;cy9lMm9Eb2MueG1sUEsBAi0AFAAGAAgAAAAhAPbbFVfjAAAACwEAAA8AAAAAAAAAAAAAAAAAuwQA&#13;&#10;AGRycy9kb3ducmV2LnhtbFBLBQYAAAAABAAEAPMAAADLBQAAAAA=&#13;&#10;" fillcolor="white [3201]" strokecolor="#bfbfbf [2412]" strokeweight="1.5pt">
                <v:textbox>
                  <w:txbxContent>
                    <w:p w14:paraId="18B03239"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Reduce the energy you use at home</w:t>
      </w:r>
    </w:p>
    <w:p w14:paraId="6B0812EB" w14:textId="77777777" w:rsidR="00A50913" w:rsidRDefault="00A50913" w:rsidP="00A50913">
      <w:pPr>
        <w:pStyle w:val="BodyText"/>
        <w:spacing w:before="120" w:after="120"/>
        <w:ind w:left="578" w:right="487"/>
      </w:pPr>
      <w:r w:rsidRPr="00A50913">
        <w:rPr>
          <w:rFonts w:cs="Arial"/>
          <w:noProof/>
          <w:sz w:val="12"/>
          <w:szCs w:val="12"/>
        </w:rPr>
        <mc:AlternateContent>
          <mc:Choice Requires="wps">
            <w:drawing>
              <wp:anchor distT="0" distB="0" distL="114300" distR="114300" simplePos="0" relativeHeight="251784704" behindDoc="0" locked="0" layoutInCell="1" allowOverlap="1" wp14:anchorId="4DEEE10A" wp14:editId="603C1007">
                <wp:simplePos x="0" y="0"/>
                <wp:positionH relativeFrom="column">
                  <wp:posOffset>8255</wp:posOffset>
                </wp:positionH>
                <wp:positionV relativeFrom="paragraph">
                  <wp:posOffset>175097</wp:posOffset>
                </wp:positionV>
                <wp:extent cx="276860" cy="253365"/>
                <wp:effectExtent l="12700" t="12700" r="15240" b="13335"/>
                <wp:wrapNone/>
                <wp:docPr id="548" name="Text Box 548"/>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5EFB7C57"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E10A" id="Text Box 548" o:spid="_x0000_s1084" type="#_x0000_t202" style="position:absolute;left:0;text-align:left;margin-left:.65pt;margin-top:13.8pt;width:21.8pt;height:19.9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0WYYQIAANEEAAAOAAAAZHJzL2Uyb0RvYy54bWysVFFP2zAQfp+0/2D5fSQtbYGKFHUgpkkM&#13;&#10;kGDi2XWcNpLj82y3Cfv1++w0UGBP017c893l89133/X8oms02ynnazIFHx3lnCkjqazNuuA/H6+/&#13;&#10;nHLmgzCl0GRUwZ+V5xeLz5/OWztXY9qQLpVjADF+3tqCb0Kw8yzzcqMa4Y/IKoNgRa4RAVe3zkon&#13;&#10;WqA3Ohvn+SxryZXWkVTew3vVB/ki4VeVkuGuqrwKTBcctYV0unSu4pktzsV87YTd1HJfhviHKhpR&#13;&#10;Gzz6AnUlgmBbV3+AamrpyFMVjiQ1GVVVLVXqAd2M8nfdPGyEVakXkOPtC03+/8HK2929Y3VZ8OkE&#13;&#10;ozKiwZAeVRfYV+pY9IGh1vo5Eh8sUkOHACY9+D2csfGuck38RUsMcXD9/MJvhJNwjk9mpzNEJELj&#13;&#10;6fHxbBpRstePrfPhm6KGRaPgDuNLrIrdjQ996pAS3/Kk6/K61jpdomTUpXZsJzBsHVKJAH+TpQ1r&#13;&#10;Uf1ZPs0T8ptgUt0rxGo9Sjl62/ygsoc9meZ5Uk0EHl5MPRwgIaYNnJG3np9ohW7V9UwfD+StqHwG&#13;&#10;p456XXorr2t0fiN8uBcOQgRZWK5wh6PShMppb3G2Iff7b/6YD30gylkLYRfc/9oKpzjT3w2Uczaa&#13;&#10;TOImpMtkejLGxR1GVocRs20uCXSOsMZWJjPmBz2YlaPmCTu4jK8iJIzE2wUPg3kZ+nXDDku1XKYk&#13;&#10;aN+KcGMerIzQcXxxro/dk3B2P/wA1dzSsAJi/k4DfW780tByG6iqk0Ai0T2re/6xN2k8+x2Pi3l4&#13;&#10;T1mv/0SLPwAAAP//AwBQSwMEFAAGAAgAAAAhAJdK3TvkAAAACwEAAA8AAABkcnMvZG93bnJldi54&#13;&#10;bWxMj0FLw0AQhe+C/2EZwUuxG2tMbZpNkYqlWBFsFa/b7JhEs7Mhu23Sf+940svA48188162GGwj&#13;&#10;jtj52pGC63EEAqlwpqZSwdvu8eoOhA+ajG4coYITeljk52eZTo3r6RWP21AKhpBPtYIqhDaV0hcV&#13;&#10;Wu3HrkVi79N1VgeWXSlNp3uG20ZOoiiRVtfEHyrd4rLC4nt7sAqS5/6j2jyNVi8rM1uPlqev+H2z&#13;&#10;U+ryYniY87ifgwg4hL8L+O3A+SHnYHt3IONFw/qGFxVMpgkItuN4BmLP/OktyDyT/zvkPwAAAP//&#13;&#10;AwBQSwECLQAUAAYACAAAACEAtoM4kv4AAADhAQAAEwAAAAAAAAAAAAAAAAAAAAAAW0NvbnRlbnRf&#13;&#10;VHlwZXNdLnhtbFBLAQItABQABgAIAAAAIQA4/SH/1gAAAJQBAAALAAAAAAAAAAAAAAAAAC8BAABf&#13;&#10;cmVscy8ucmVsc1BLAQItABQABgAIAAAAIQC4s0WYYQIAANEEAAAOAAAAAAAAAAAAAAAAAC4CAABk&#13;&#10;cnMvZTJvRG9jLnhtbFBLAQItABQABgAIAAAAIQCXSt075AAAAAsBAAAPAAAAAAAAAAAAAAAAALsE&#13;&#10;AABkcnMvZG93bnJldi54bWxQSwUGAAAAAAQABADzAAAAzAUAAAAA&#13;&#10;" fillcolor="white [3201]" strokecolor="#bfbfbf [2412]" strokeweight="1.5pt">
                <v:textbox>
                  <w:txbxContent>
                    <w:p w14:paraId="5EFB7C57"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Make changes to your diet or buy more local food or growing your own food</w:t>
      </w:r>
    </w:p>
    <w:p w14:paraId="2FCAAA46" w14:textId="77777777" w:rsidR="00567705" w:rsidRDefault="00A50913" w:rsidP="00A50913">
      <w:pPr>
        <w:pStyle w:val="BodyText"/>
        <w:spacing w:before="120" w:after="120"/>
        <w:ind w:left="578" w:right="487"/>
      </w:pPr>
      <w:r w:rsidRPr="00A50913">
        <w:rPr>
          <w:rFonts w:cs="Arial"/>
          <w:noProof/>
          <w:sz w:val="12"/>
          <w:szCs w:val="12"/>
        </w:rPr>
        <mc:AlternateContent>
          <mc:Choice Requires="wps">
            <w:drawing>
              <wp:anchor distT="0" distB="0" distL="114300" distR="114300" simplePos="0" relativeHeight="251785728" behindDoc="0" locked="0" layoutInCell="1" allowOverlap="1" wp14:anchorId="7B3FBCBF" wp14:editId="5738F448">
                <wp:simplePos x="0" y="0"/>
                <wp:positionH relativeFrom="column">
                  <wp:posOffset>8255</wp:posOffset>
                </wp:positionH>
                <wp:positionV relativeFrom="paragraph">
                  <wp:posOffset>178907</wp:posOffset>
                </wp:positionV>
                <wp:extent cx="276860" cy="253365"/>
                <wp:effectExtent l="12700" t="12700" r="15240" b="13335"/>
                <wp:wrapNone/>
                <wp:docPr id="549" name="Text Box 549"/>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0D4059B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BCBF" id="Text Box 549" o:spid="_x0000_s1085" type="#_x0000_t202" style="position:absolute;left:0;text-align:left;margin-left:.65pt;margin-top:14.1pt;width:21.8pt;height:19.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aNrYAIAANEEAAAOAAAAZHJzL2Uyb0RvYy54bWysVE2P2jAQvVfqf7B8LwksHwsirCgrqkp0&#13;&#10;dyWo9mwcByLZHtc2JPTXd+wQYHd7qnox45nJ88ybN0wfaiXJUVhXgs5ot5NSIjSHvNS7jP7cLL/c&#13;&#10;U+I80zmToEVGT8LRh9nnT9PKTEQP9iBzYQmCaDepTEb33ptJkji+F4q5DhihMViAVczj1e6S3LIK&#13;&#10;0ZVMemk6TCqwubHAhXPofWyCdBbxi0Jw/1wUTngiM4q1+XjaeG7DmcymbLKzzOxLfi6D/UMVipUa&#13;&#10;H71APTLPyMGWH6BUyS04KHyHg0qgKEouYg/YTTd91816z4yIvSA5zlxocv8Plj8dXywp84wO+mNK&#13;&#10;NFM4pI2oPfkKNQk+ZKgyboKJa4OpvsYATrr1O3SGxuvCqvCLLRGMI9enC78BjqOzNxreDzHCMdQb&#13;&#10;3N0NBwEluX5srPPfBCgSjIxaHF9klR1XzjepbUp4y4Es82UpZbwEyYiFtOTIcNjSxxIR/E2W1KTC&#13;&#10;6sfpII3Ib4JRdVeI7a4bc+RB/YC8gR0N0jSqJgC3L8YebpAwJjU6A28NP8Hy9bY+M92St4X8hJxa&#13;&#10;aHTpDF+W2PmKOf/CLAoRycLl8s94FBKwcjhblOzB/v6bP+SjPjBKSYXCzqj7dWBWUCK/a1TOuNvv&#13;&#10;h02Il/5g1MOLvY1sbyP6oBaAdHZxjQ2PZsj3sjULC+oVd3AeXsUQ0xzfzqhvzYVv1g13mIv5PCah&#13;&#10;9g3zK702PECH8YW5bupXZs15+B5V8wTtCrDJOw00ueFLDfODh6KMAglEN6ye+ce9ieM573hYzNt7&#13;&#10;zLr+E83+AAAA//8DAFBLAwQUAAYACAAAACEAsfagCuMAAAALAQAADwAAAGRycy9kb3ducmV2Lnht&#13;&#10;bEyPQUvDQBCF74L/YRnBS7GbxlDSNJsiFYtYEWwVr9vsmESzsyG7bdJ/73jSy8DjzXzzXr4abStO&#13;&#10;2PvGkYLZNAKBVDrTUKXgbf9wk4LwQZPRrSNUcEYPq+LyIteZcQO94mkXKsEQ8plWUIfQZVL6skar&#13;&#10;/dR1SOx9ut7qwLKvpOn1wHDbyjiK5tLqhvhDrTtc11h+745Wwfx5+Ki3T5PNy8YsHifr81fyvt0r&#13;&#10;dX013i953C1BBBzD3wX8duD8UHCwgzuS8aJlfcuLCuI0BsF2kixAHJifzkAWufzfofgBAAD//wMA&#13;&#10;UEsBAi0AFAAGAAgAAAAhALaDOJL+AAAA4QEAABMAAAAAAAAAAAAAAAAAAAAAAFtDb250ZW50X1R5&#13;&#10;cGVzXS54bWxQSwECLQAUAAYACAAAACEAOP0h/9YAAACUAQAACwAAAAAAAAAAAAAAAAAvAQAAX3Jl&#13;&#10;bHMvLnJlbHNQSwECLQAUAAYACAAAACEAAEWja2ACAADRBAAADgAAAAAAAAAAAAAAAAAuAgAAZHJz&#13;&#10;L2Uyb0RvYy54bWxQSwECLQAUAAYACAAAACEAsfagCuMAAAALAQAADwAAAAAAAAAAAAAAAAC6BAAA&#13;&#10;ZHJzL2Rvd25yZXYueG1sUEsFBgAAAAAEAAQA8wAAAMoFAAAAAA==&#13;&#10;" fillcolor="white [3201]" strokecolor="#bfbfbf [2412]" strokeweight="1.5pt">
                <v:textbox>
                  <w:txbxContent>
                    <w:p w14:paraId="0D4059B4"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Buy from companies with green credentials</w:t>
      </w:r>
    </w:p>
    <w:p w14:paraId="0CF2FE4C" w14:textId="77777777" w:rsidR="00A50913" w:rsidRDefault="00A50913" w:rsidP="00A50913">
      <w:pPr>
        <w:pStyle w:val="BodyText"/>
        <w:spacing w:before="120" w:after="120"/>
        <w:ind w:left="578" w:right="5316"/>
      </w:pPr>
      <w:r w:rsidRPr="00A50913">
        <w:rPr>
          <w:rFonts w:cs="Arial"/>
          <w:noProof/>
          <w:sz w:val="12"/>
          <w:szCs w:val="12"/>
        </w:rPr>
        <mc:AlternateContent>
          <mc:Choice Requires="wps">
            <w:drawing>
              <wp:anchor distT="0" distB="0" distL="114300" distR="114300" simplePos="0" relativeHeight="251786752" behindDoc="0" locked="0" layoutInCell="1" allowOverlap="1" wp14:anchorId="3F00429A" wp14:editId="0807DCA0">
                <wp:simplePos x="0" y="0"/>
                <wp:positionH relativeFrom="column">
                  <wp:posOffset>8255</wp:posOffset>
                </wp:positionH>
                <wp:positionV relativeFrom="paragraph">
                  <wp:posOffset>179542</wp:posOffset>
                </wp:positionV>
                <wp:extent cx="276860" cy="253365"/>
                <wp:effectExtent l="12700" t="12700" r="15240" b="13335"/>
                <wp:wrapNone/>
                <wp:docPr id="550" name="Text Box 550"/>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2A71C94F"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429A" id="Text Box 550" o:spid="_x0000_s1086" type="#_x0000_t202" style="position:absolute;left:0;text-align:left;margin-left:.65pt;margin-top:14.15pt;width:21.8pt;height:19.9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ShHWwIAANEEAAAOAAAAZHJzL2Uyb0RvYy54bWysVN9P2zAQfp+0/8Hy+0haaIGKFHUgpkkM&#13;&#10;kMrEs+s4bSTH59luE/bX77PTQGGTJk17ce9Xvrv77q4Xl12j2U45X5Mp+Ogo50wZSWVt1gX//njz&#13;&#10;6YwzH4QphSajCv6sPL+cf/xw0dqZGtOGdKkcA4jxs9YWfBOCnWWZlxvVCH9EVhk4K3KNCFDdOiud&#13;&#10;aIHe6Gyc59OsJVdaR1J5D+t17+TzhF9VSob7qvIqMF1w1BbS69K7im82vxCztRN2U8t9GeIfqmhE&#13;&#10;bZD0BepaBMG2rv4NqqmlI09VOJLUZFRVtVSpB3Qzyt91s9wIq1IvIMfbF5r8/4OVd7sHx+qy4JMJ&#13;&#10;+DGiwZAeVRfYZ+pYtIGh1voZApcWoaGDA5Me7B7G2HhXuSb+oiUGP7CeX/iNcBLG8en0bAqPhGs8&#13;&#10;OT6eTiJK9vqxdT58UdSwKBTcYXyJVbG79aEPHUJiLk+6Lm9qrZMSV0Zdacd2AsPWIZUI8DdR2rAW&#13;&#10;1Z/n6OxvEKv1KMXobfONyh72dJLniZMIPGRMPRykgU8bGCNvPT9RCt2q2zM9kLei8hmcOur30lt5&#13;&#10;U6PzW+HDg3BYRJCF4wr3eCpNqJz2Emcbcj//ZI/x2A94OWux2AX3P7bCKc70V4PNOR+dnAA2JOVk&#13;&#10;cjqG4g49q0OP2TZXBDpHOGMrkxjjgx7EylHzhBtcxKxwCSORu+BhEK9Cf264YakWixSE3bci3Jql&#13;&#10;lRE6DiLO9bF7Es7uhx+wNXc0nICYvduBPjZ+aWixDVTVaUEi0T2re/5xN2k8+xuPh3mop6jXf6L5&#13;&#10;LwAAAP//AwBQSwMEFAAGAAgAAAAhANBnaGbhAAAACwEAAA8AAABkcnMvZG93bnJldi54bWxMT01L&#13;&#10;w0AQvQv+h2UEL8VujKGkaTZFKhaxItgqXrfZMYlmZ0N226T/vuNJLzM83sz7yJejbcURe984UnA7&#13;&#10;jUAglc40VCl43z3epCB80GR06wgVnNDDsri8yHVm3EBveNyGSrAI+UwrqEPoMil9WaPVfuo6JOa+&#13;&#10;XG91YNhX0vR6YHHbyjiKZtLqhtih1h2uaix/tgerYPYyfNab58n6dW3mT5PV6Tv52OyUur4aHxY8&#13;&#10;7hcgAo7h7wN+O3B+KDjY3h3IeNEyvuNDBXHKm+kkmYPYs34agyxy+b9DcQYAAP//AwBQSwECLQAU&#13;&#10;AAYACAAAACEAtoM4kv4AAADhAQAAEwAAAAAAAAAAAAAAAAAAAAAAW0NvbnRlbnRfVHlwZXNdLnht&#13;&#10;bFBLAQItABQABgAIAAAAIQA4/SH/1gAAAJQBAAALAAAAAAAAAAAAAAAAAC8BAABfcmVscy8ucmVs&#13;&#10;c1BLAQItABQABgAIAAAAIQBYIShHWwIAANEEAAAOAAAAAAAAAAAAAAAAAC4CAABkcnMvZTJvRG9j&#13;&#10;LnhtbFBLAQItABQABgAIAAAAIQDQZ2hm4QAAAAsBAAAPAAAAAAAAAAAAAAAAALUEAABkcnMvZG93&#13;&#10;bnJldi54bWxQSwUGAAAAAAQABADzAAAAwwUAAAAA&#13;&#10;" fillcolor="white [3201]" strokecolor="#bfbfbf [2412]" strokeweight="1.5pt">
                <v:textbox>
                  <w:txbxContent>
                    <w:p w14:paraId="2A71C94F"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Reduce your waste &amp; recycle more</w:t>
      </w:r>
    </w:p>
    <w:p w14:paraId="61126C4B" w14:textId="77777777" w:rsidR="00567705" w:rsidRDefault="00A50913" w:rsidP="00A50913">
      <w:pPr>
        <w:pStyle w:val="BodyText"/>
        <w:spacing w:before="120" w:after="120"/>
        <w:ind w:left="578" w:right="5316"/>
      </w:pPr>
      <w:r w:rsidRPr="00A50913">
        <w:rPr>
          <w:rFonts w:cs="Arial"/>
          <w:noProof/>
          <w:sz w:val="12"/>
          <w:szCs w:val="12"/>
        </w:rPr>
        <mc:AlternateContent>
          <mc:Choice Requires="wps">
            <w:drawing>
              <wp:anchor distT="0" distB="0" distL="114300" distR="114300" simplePos="0" relativeHeight="251787776" behindDoc="0" locked="0" layoutInCell="1" allowOverlap="1" wp14:anchorId="30A78EF6" wp14:editId="27244CFC">
                <wp:simplePos x="0" y="0"/>
                <wp:positionH relativeFrom="column">
                  <wp:posOffset>8255</wp:posOffset>
                </wp:positionH>
                <wp:positionV relativeFrom="paragraph">
                  <wp:posOffset>177963</wp:posOffset>
                </wp:positionV>
                <wp:extent cx="276860" cy="253365"/>
                <wp:effectExtent l="12700" t="12700" r="15240" b="13335"/>
                <wp:wrapNone/>
                <wp:docPr id="551" name="Text Box 551"/>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64A57277"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78EF6" id="Text Box 551" o:spid="_x0000_s1087" type="#_x0000_t202" style="position:absolute;left:0;text-align:left;margin-left:.65pt;margin-top:14pt;width:21.8pt;height:19.9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hJXYAIAANEEAAAOAAAAZHJzL2Uyb0RvYy54bWysVFFP2zAQfp+0/2D5fSQtpEBFijompkkM&#13;&#10;kGDi2XWcNpLj82y3Cfv1++w0UNiepr2457vL57vvvuvFZd9qtlPON2RKPjnKOVNGUtWYdcl/PF5/&#13;&#10;OuPMB2Eqocmokj8rzy8XHz9cdHauprQhXSnHAGL8vLMl34Rg51nm5Ua1wh+RVQbBmlwrAq5unVVO&#13;&#10;dEBvdTbN81nWkausI6m8h/fLEOSLhF/XSoa7uvYqMF1y1BbS6dK5ime2uBDztRN208h9GeIfqmhF&#13;&#10;Y/DoC9QXEQTbuuYPqLaRjjzV4UhSm1FdN1KlHtDNJH/XzcNGWJV6ATnevtDk/x+svN3dO9ZUJS+K&#13;&#10;CWdGtBjSo+oD+0w9iz4w1Fk/R+KDRWroEcCkR7+HMzbe166Nv2iJIQ6un1/4jXASzunp7GyGiERo&#13;&#10;Whwfz4qIkr1+bJ0PXxW1LBoldxhfYlXsbnwYUseU+JYn3VTXjdbpEiWjrrRjO4Fh65BKBPibLG1Y&#13;&#10;h+rP8yJPyG+CSXWvEKv1JOXobfudqgH2tMjzpJoIPL6YejhAQkwbOCNvAz/RCv2qH5iejeStqHoG&#13;&#10;p44GXXorrxt0fiN8uBcOQgRZWK5wh6PWhMppb3G2Iffrb/6YD30gylkHYZfc/9wKpzjT3wyUcz45&#13;&#10;OYmbkC4nxekUF3cYWR1GzLa9ItAJbaC6ZMb8oEezdtQ+YQeX8VWEhJF4u+RhNK/CsG7YYamWy5QE&#13;&#10;7VsRbsyDlRE6ji/O9bF/Es7uhx+gmlsaV0DM32lgyI1fGlpuA9VNEkgkemB1zz/2Jo1nv+NxMQ/v&#13;&#10;Kev1n2jxGwAA//8DAFBLAwQUAAYACAAAACEAxLLTO+MAAAALAQAADwAAAGRycy9kb3ducmV2Lnht&#13;&#10;bEyPQUvDQBCF74L/YRnBS2k31tA2aTZFKhaxItgqXrfZMYlmZ0N226T/3vGkl4HHm3nzvmw12Eac&#13;&#10;sPO1IwU3kwgEUuFMTaWCt/3DeAHCB01GN45QwRk9rPLLi0ynxvX0iqddKAWHkE+1giqENpXSFxVa&#13;&#10;7SeuRWLv03VWB5ZdKU2new63jZxG0UxaXRN/qHSL6wqL793RKpg99x/V9mm0edmY5HG0Pn/F79u9&#13;&#10;UtdXw/2Sx90SRMAh/F3ALwP3h5yLHdyRjBcN61teVDBdMBbbcZyAOHD+PAGZZ/I/Q/4DAAD//wMA&#13;&#10;UEsBAi0AFAAGAAgAAAAhALaDOJL+AAAA4QEAABMAAAAAAAAAAAAAAAAAAAAAAFtDb250ZW50X1R5&#13;&#10;cGVzXS54bWxQSwECLQAUAAYACAAAACEAOP0h/9YAAACUAQAACwAAAAAAAAAAAAAAAAAvAQAAX3Jl&#13;&#10;bHMvLnJlbHNQSwECLQAUAAYACAAAACEAnhISV2ACAADRBAAADgAAAAAAAAAAAAAAAAAuAgAAZHJz&#13;&#10;L2Uyb0RvYy54bWxQSwECLQAUAAYACAAAACEAxLLTO+MAAAALAQAADwAAAAAAAAAAAAAAAAC6BAAA&#13;&#10;ZHJzL2Rvd25yZXYueG1sUEsFBgAAAAAEAAQA8wAAAMoFAAAAAA==&#13;&#10;" fillcolor="white [3201]" strokecolor="#bfbfbf [2412]" strokeweight="1.5pt">
                <v:textbox>
                  <w:txbxContent>
                    <w:p w14:paraId="64A57277"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Use less water</w:t>
      </w:r>
    </w:p>
    <w:p w14:paraId="1AD16C6A" w14:textId="77777777" w:rsidR="00567705" w:rsidRDefault="00A50913" w:rsidP="00A50913">
      <w:pPr>
        <w:pStyle w:val="BodyText"/>
        <w:spacing w:before="120" w:after="120"/>
        <w:ind w:left="578"/>
      </w:pPr>
      <w:r w:rsidRPr="00A50913">
        <w:rPr>
          <w:rFonts w:cs="Arial"/>
          <w:noProof/>
          <w:sz w:val="12"/>
          <w:szCs w:val="12"/>
        </w:rPr>
        <mc:AlternateContent>
          <mc:Choice Requires="wps">
            <w:drawing>
              <wp:anchor distT="0" distB="0" distL="114300" distR="114300" simplePos="0" relativeHeight="251788800" behindDoc="0" locked="0" layoutInCell="1" allowOverlap="1" wp14:anchorId="36AA1C51" wp14:editId="370D0ED1">
                <wp:simplePos x="0" y="0"/>
                <wp:positionH relativeFrom="column">
                  <wp:posOffset>8255</wp:posOffset>
                </wp:positionH>
                <wp:positionV relativeFrom="paragraph">
                  <wp:posOffset>173827</wp:posOffset>
                </wp:positionV>
                <wp:extent cx="276860" cy="253365"/>
                <wp:effectExtent l="12700" t="12700" r="15240" b="13335"/>
                <wp:wrapNone/>
                <wp:docPr id="552" name="Text Box 552"/>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3D9E496F"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1C51" id="Text Box 552" o:spid="_x0000_s1088" type="#_x0000_t202" style="position:absolute;left:0;text-align:left;margin-left:.65pt;margin-top:13.7pt;width:21.8pt;height:19.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4CEYAIAANEEAAAOAAAAZHJzL2Uyb0RvYy54bWysVFFv2jAQfp+0/2D5fSRQAi0iVIyKaVLX&#13;&#10;VoKpz8ZxIJLt82xDwn79zg4B2u5p2os5310+3333HdP7RklyENZVoHPa76WUCM2hqPQ2pz/Xyy+3&#13;&#10;lDjPdMEkaJHTo3D0fvb507Q2EzGAHchCWIIg2k1qk9Od92aSJI7vhGKuB0ZoDJZgFfN4tduksKxG&#13;&#10;dCWTQZqOkhpsYSxw4Rx6H9ognUX8shTcP5elE57InGJtPp42nptwJrMpm2wtM7uKn8pg/1CFYpXG&#13;&#10;R89QD8wzsrfVByhVcQsOSt/joBIoy4qL2AN200/fdbPaMSNiL0iOM2ea3P+D5U+HF0uqIqdZNqBE&#13;&#10;M4VDWovGk6/QkOBDhmrjJpi4MpjqGwzgpDu/Q2dovCmtCr/YEsE4cn088xvgODoH49HtCCMcQ4Ps&#13;&#10;5maUBZTk8rGxzn8ToEgwcmpxfJFVdnh0vk3tUsJbDmRVLCsp4yVIRiykJQeGw5Y+lojgb7KkJjVW&#13;&#10;f5dmaUR+E4yqu0Bstv2YI/fqBxQt7DhL06iaANy9GHu4QsKY1OgMvLX8BMs3m6ZletyRt4HiiJxa&#13;&#10;aHXpDF9W2Pkjc/6FWRQikoXL5Z/xKCVg5XCyKNmB/f03f8hHfWCUkhqFnVP3a8+soER+16icu/5w&#13;&#10;GDYhXobZeIAXex3ZXEf0Xi0A6ezjGhsezZDvZWeWFtQr7uA8vIohpjm+nVPfmQvfrhvuMBfzeUxC&#13;&#10;7RvmH/XK8AAdxhfmum5emTWn4XtUzRN0K8Am7zTQ5oYvNcz3HsoqCiQQ3bJ64h/3Jo7ntONhMa/v&#13;&#10;MevyTzT7AwAA//8DAFBLAwQUAAYACAAAACEAVWhM4uQAAAALAQAADwAAAGRycy9kb3ducmV2Lnht&#13;&#10;bEyPQU/CQBCF7yb+h82YeCGwFRqQ0i0xGIkBYwJovC7dsa12Z5vuQsu/dzzpZZKXN/PNe+myt7U4&#13;&#10;Y+srRwruRhEIpNyZigoFb4en4T0IHzQZXTtCBRf0sMyur1KdGNfRDs/7UAiGkE+0gjKEJpHS5yVa&#13;&#10;7UeuQWLv07VWB5ZtIU2rO4bbWo6jaCqtrog/lLrBVYn59/5kFUxfuo9yuxmsX9dm/jxYXb7i9+1B&#13;&#10;qdub/nHB42EBImAf/i7gtwPnh4yDHd2JjBc16wkvKhjPYhBsx/EcxJH5swnILJX/O2Q/AAAA//8D&#13;&#10;AFBLAQItABQABgAIAAAAIQC2gziS/gAAAOEBAAATAAAAAAAAAAAAAAAAAAAAAABbQ29udGVudF9U&#13;&#10;eXBlc10ueG1sUEsBAi0AFAAGAAgAAAAhADj9If/WAAAAlAEAAAsAAAAAAAAAAAAAAAAALwEAAF9y&#13;&#10;ZWxzLy5yZWxzUEsBAi0AFAAGAAgAAAAhAKqDgIRgAgAA0QQAAA4AAAAAAAAAAAAAAAAALgIAAGRy&#13;&#10;cy9lMm9Eb2MueG1sUEsBAi0AFAAGAAgAAAAhAFVoTOLkAAAACwEAAA8AAAAAAAAAAAAAAAAAugQA&#13;&#10;AGRycy9kb3ducmV2LnhtbFBLBQYAAAAABAAEAPMAAADLBQAAAAA=&#13;&#10;" fillcolor="white [3201]" strokecolor="#bfbfbf [2412]" strokeweight="1.5pt">
                <v:textbox>
                  <w:txbxContent>
                    <w:p w14:paraId="3D9E496F"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Make your garden wildlife friendly</w:t>
      </w:r>
    </w:p>
    <w:p w14:paraId="6F38D8F3" w14:textId="77777777" w:rsidR="00A50913" w:rsidRDefault="00A50913" w:rsidP="00A50913">
      <w:pPr>
        <w:pStyle w:val="BodyText"/>
        <w:spacing w:before="120" w:after="120"/>
        <w:ind w:left="578" w:right="3289"/>
      </w:pPr>
      <w:r w:rsidRPr="00A50913">
        <w:rPr>
          <w:rFonts w:cs="Arial"/>
          <w:noProof/>
          <w:sz w:val="12"/>
          <w:szCs w:val="12"/>
        </w:rPr>
        <mc:AlternateContent>
          <mc:Choice Requires="wps">
            <w:drawing>
              <wp:anchor distT="0" distB="0" distL="114300" distR="114300" simplePos="0" relativeHeight="251790848" behindDoc="0" locked="0" layoutInCell="1" allowOverlap="1" wp14:anchorId="0AFE3508" wp14:editId="554523DC">
                <wp:simplePos x="0" y="0"/>
                <wp:positionH relativeFrom="column">
                  <wp:posOffset>8890</wp:posOffset>
                </wp:positionH>
                <wp:positionV relativeFrom="paragraph">
                  <wp:posOffset>179542</wp:posOffset>
                </wp:positionV>
                <wp:extent cx="276860" cy="253365"/>
                <wp:effectExtent l="12700" t="12700" r="15240" b="13335"/>
                <wp:wrapNone/>
                <wp:docPr id="557" name="Text Box 557"/>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08B101B1"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3508" id="Text Box 557" o:spid="_x0000_s1089" type="#_x0000_t202" style="position:absolute;left:0;text-align:left;margin-left:.7pt;margin-top:14.15pt;width:21.8pt;height:19.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1LUYQIAANEEAAAOAAAAZHJzL2Uyb0RvYy54bWysVMFu2zAMvQ/YPwi6r3bSOGmDOEXWosOA&#13;&#10;rC3QDj0rshQbkERNUmJnXz9Kjtu03WnYRaFI+ol8fMziqtOK7IXzDZiSjs5ySoThUDVmW9KfT7df&#13;&#10;LijxgZmKKTCipAfh6dXy86dFa+diDDWoSjiCIMbPW1vSOgQ7zzLPa6GZPwMrDAYlOM0CXt02qxxr&#13;&#10;EV2rbJzn06wFV1kHXHiP3ps+SJcJX0rBw72UXgSiSoq1hXS6dG7imS0XbL51zNYNP5bB/qEKzRqD&#13;&#10;j75A3bDAyM41H6B0wx14kOGMg85AyoaL1AN2M8rfdfNYMytSL0iOty80+f8Hy+/2D440VUmLYkaJ&#13;&#10;YRqH9CS6QL5CR6IPGWqtn2Pio8XU0GEAJz34PTpj4510Ov5iSwTjyPXhhd8Ix9E5nk0vphjhGBoX&#13;&#10;5+fTIqJkrx9b58M3AZpEo6QOx5dYZfu1D33qkBLf8qCa6rZRKl2iZMS1cmTPcNgqpBIR/E2WMqTF&#13;&#10;6i/zIk/Ib4JJda8Qm+0o5aid/gFVDzsr8jypJgIPL6YeTpAwpgw6I289P9EK3abrmb4YyNtAdUBO&#13;&#10;HfS69JbfNtj5mvnwwBwKEcnC5Qr3eEgFWDkcLUpqcL//5o/5qA+MUtKisEvqf+2YE5So7waVczma&#13;&#10;TOImpMukmI3x4k4jm9OI2elrQDpHuMaWJzPmBzWY0oF+xh1cxVcxxAzHt0saBvM69OuGO8zFapWS&#13;&#10;UPuWhbV5tDxCx/HFuT51z8zZ4/ADquYOhhVg83ca6HPjlwZWuwCySQKJRPesHvnHvUnjOe54XMzT&#13;&#10;e8p6/Sda/gEAAP//AwBQSwMEFAAGAAgAAAAhAKaR2cXjAAAACwEAAA8AAABkcnMvZG93bnJldi54&#13;&#10;bWxMj0FLw0AQhe+C/2EZwUuxG2MsMc2mSMUirQi2itdtdkyi2dmQ3Tbpv3c86WXg8WbevC9fjLYV&#13;&#10;R+x940jB9TQCgVQ601Cl4G33eJWC8EGT0a0jVHBCD4vi/CzXmXEDveJxGyrBIeQzraAOocuk9GWN&#13;&#10;Vvup65DY+3S91YFlX0nT64HDbSvjKJpJqxviD7XucFlj+b09WAWz5+Gj3qwnq5eVuXuaLE9fyftm&#13;&#10;p9Tlxfgw53E/BxFwDH8X8MvA/aHgYnt3IONFyzrhRQVxegOC7eSW8facn8Ygi1z+Zyh+AAAA//8D&#13;&#10;AFBLAQItABQABgAIAAAAIQC2gziS/gAAAOEBAAATAAAAAAAAAAAAAAAAAAAAAABbQ29udGVudF9U&#13;&#10;eXBlc10ueG1sUEsBAi0AFAAGAAgAAAAhADj9If/WAAAAlAEAAAsAAAAAAAAAAAAAAAAALwEAAF9y&#13;&#10;ZWxzLy5yZWxzUEsBAi0AFAAGAAgAAAAhAHR/UtRhAgAA0QQAAA4AAAAAAAAAAAAAAAAALgIAAGRy&#13;&#10;cy9lMm9Eb2MueG1sUEsBAi0AFAAGAAgAAAAhAKaR2cXjAAAACwEAAA8AAAAAAAAAAAAAAAAAuwQA&#13;&#10;AGRycy9kb3ducmV2LnhtbFBLBQYAAAAABAAEAPMAAADLBQAAAAA=&#13;&#10;" fillcolor="white [3201]" strokecolor="#bfbfbf [2412]" strokeweight="1.5pt">
                <v:textbox>
                  <w:txbxContent>
                    <w:p w14:paraId="08B101B1" w14:textId="77777777" w:rsidR="007A4EE4" w:rsidRPr="00D62421" w:rsidRDefault="007A4EE4" w:rsidP="00A50913">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Travel less, walk or cycle more or buy an electric car</w:t>
      </w:r>
    </w:p>
    <w:p w14:paraId="72E7D630" w14:textId="77777777" w:rsidR="00567705" w:rsidRDefault="00E07015" w:rsidP="00A50913">
      <w:pPr>
        <w:pStyle w:val="BodyText"/>
        <w:spacing w:before="120" w:after="120"/>
        <w:ind w:left="578" w:right="3289"/>
      </w:pPr>
      <w:r>
        <w:t>Other</w:t>
      </w:r>
      <w:r>
        <w:rPr>
          <w:spacing w:val="66"/>
        </w:rPr>
        <w:t xml:space="preserve"> </w:t>
      </w:r>
      <w:r>
        <w:t>(please explain)</w:t>
      </w:r>
    </w:p>
    <w:p w14:paraId="4310EFA4" w14:textId="77777777" w:rsidR="00E873B4" w:rsidRDefault="00E873B4">
      <w:pPr>
        <w:spacing w:before="4"/>
        <w:rPr>
          <w:rFonts w:ascii="Arial" w:eastAsia="Arial" w:hAnsi="Arial" w:cs="Arial"/>
          <w:sz w:val="10"/>
          <w:szCs w:val="10"/>
        </w:rPr>
      </w:pPr>
      <w:r>
        <w:rPr>
          <w:noProof/>
        </w:rPr>
        <mc:AlternateContent>
          <mc:Choice Requires="wps">
            <w:drawing>
              <wp:anchor distT="0" distB="0" distL="114300" distR="114300" simplePos="0" relativeHeight="251800064" behindDoc="0" locked="0" layoutInCell="1" allowOverlap="1" wp14:anchorId="587D925A" wp14:editId="646461F5">
                <wp:simplePos x="0" y="0"/>
                <wp:positionH relativeFrom="column">
                  <wp:posOffset>3175</wp:posOffset>
                </wp:positionH>
                <wp:positionV relativeFrom="paragraph">
                  <wp:posOffset>29237</wp:posOffset>
                </wp:positionV>
                <wp:extent cx="6659880" cy="1744345"/>
                <wp:effectExtent l="12700" t="12700" r="7620" b="8255"/>
                <wp:wrapNone/>
                <wp:docPr id="449" name="Text Box 449"/>
                <wp:cNvGraphicFramePr/>
                <a:graphic xmlns:a="http://schemas.openxmlformats.org/drawingml/2006/main">
                  <a:graphicData uri="http://schemas.microsoft.com/office/word/2010/wordprocessingShape">
                    <wps:wsp>
                      <wps:cNvSpPr txBox="1"/>
                      <wps:spPr>
                        <a:xfrm>
                          <a:off x="0" y="0"/>
                          <a:ext cx="6659880" cy="1744345"/>
                        </a:xfrm>
                        <a:prstGeom prst="rect">
                          <a:avLst/>
                        </a:prstGeom>
                        <a:solidFill>
                          <a:schemeClr val="lt1"/>
                        </a:solidFill>
                        <a:ln w="19050">
                          <a:solidFill>
                            <a:schemeClr val="bg1">
                              <a:lumMod val="75000"/>
                            </a:schemeClr>
                          </a:solidFill>
                        </a:ln>
                      </wps:spPr>
                      <wps:txbx>
                        <w:txbxContent>
                          <w:p w14:paraId="0D1B0500" w14:textId="77777777" w:rsidR="007A4EE4" w:rsidRPr="00106DBB" w:rsidRDefault="007A4EE4" w:rsidP="00E873B4">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925A" id="Text Box 449" o:spid="_x0000_s1090" type="#_x0000_t202" style="position:absolute;margin-left:.25pt;margin-top:2.3pt;width:524.4pt;height:137.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HlRYQIAANMEAAAOAAAAZHJzL2Uyb0RvYy54bWysVE2P2jAQvVfqf7B8Lwk0fIqwoqyoKtHd&#13;&#10;laDas3EciGR7XNuQ0F/fscPXbnuqejHjmckbz5s3TB8aJclRWFeBzmm3k1IiNIei0ruc/tgsP40o&#13;&#10;cZ7pgknQIqcn4ejD7OOHaW0mogd7kIWwBEG0m9Qmp3vvzSRJHN8LxVwHjNAYLMEq5vFqd0lhWY3o&#13;&#10;Sia9NB0kNdjCWODCOfQ+tkE6i/hlKbh/LksnPJE5xbf5eNp4bsOZzKZssrPM7Ct+fgb7h1coVmks&#13;&#10;eoV6ZJ6Rg63+gFIVt+Cg9B0OKoGyrLiIPWA33fRdN+s9MyL2guQ4c6XJ/T9Y/nR8saQqcpplY0o0&#13;&#10;UzikjWg8+QINCT5kqDZugolrg6m+wQBO+uJ36AyNN6VV4RdbIhhHrk9XfgMcR+dg0B+PRhjiGOsO&#13;&#10;s+xz1g84ye1zY53/KkCRYOTU4gAjr+y4cr5NvaSEag5kVSwrKeMliEYspCVHhuOWPj4Swd9kSU1q&#13;&#10;rD5O+2lEfhOMurtBbHfdmCMP6jsULeywn6ZRNwH4UjH2cIeEManRGZhrGQqWb7ZN5Lp/pXULxQlZ&#13;&#10;tdAq0xm+rLDzFXP+hVmUIrKF6+Wf8Sgl4MvhbFGyB/vrb/6QjwrBKCU1Sjun7ueBWUGJ/KZRO+Nu&#13;&#10;loVdiJesP+zhxd5HtvcRfVALQDq7uMiGRzPke3kxSwvqFbdwHqpiiGmOtXPqL+bCtwuHW8zFfB6T&#13;&#10;UP2G+ZVeGx6gw/jCXDfNK7PmPHyPunmCyxKwyTsNtLnhSw3zg4eyigIJRLesnvnHzYnjOW95WM37&#13;&#10;e8y6/RfNfgMAAP//AwBQSwMEFAAGAAgAAAAhAOKXy+/jAAAADAEAAA8AAABkcnMvZG93bnJldi54&#13;&#10;bWxMT01Lw0AQvQv+h2UEL8VurDHaNJMiFUuxItgqXrfZMYlmZ0N226T/3u1JL8MM7837yOaDacSB&#13;&#10;OldbRrgeRyCIC6trLhHet09X9yCcV6xVY5kQjuRgnp+fZSrVtuc3Omx8KYIIu1QhVN63qZSuqMgo&#13;&#10;N7YtccC+bGeUD2dXSt2pPoibRk6iKJFG1RwcKtXSoqLiZ7M3CMlL/1mtn0fL16WerkaL43f8sd4i&#13;&#10;Xl4Mj7MwHmYgPA3+7wNOHUJ+yEOwnd2zdqJBuA08hDgBcQKjeHoDYocwuQuLzDP5v0T+CwAA//8D&#13;&#10;AFBLAQItABQABgAIAAAAIQC2gziS/gAAAOEBAAATAAAAAAAAAAAAAAAAAAAAAABbQ29udGVudF9U&#13;&#10;eXBlc10ueG1sUEsBAi0AFAAGAAgAAAAhADj9If/WAAAAlAEAAAsAAAAAAAAAAAAAAAAALwEAAF9y&#13;&#10;ZWxzLy5yZWxzUEsBAi0AFAAGAAgAAAAhAOAAeVFhAgAA0wQAAA4AAAAAAAAAAAAAAAAALgIAAGRy&#13;&#10;cy9lMm9Eb2MueG1sUEsBAi0AFAAGAAgAAAAhAOKXy+/jAAAADAEAAA8AAAAAAAAAAAAAAAAAuwQA&#13;&#10;AGRycy9kb3ducmV2LnhtbFBLBQYAAAAABAAEAPMAAADLBQAAAAA=&#13;&#10;" fillcolor="white [3201]" strokecolor="#bfbfbf [2412]" strokeweight="1.5pt">
                <v:textbox>
                  <w:txbxContent>
                    <w:p w14:paraId="0D1B0500" w14:textId="77777777" w:rsidR="007A4EE4" w:rsidRPr="00106DBB" w:rsidRDefault="007A4EE4" w:rsidP="00E873B4">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7BC63852" w14:textId="77777777" w:rsidR="00E873B4" w:rsidRDefault="00E873B4">
      <w:pPr>
        <w:spacing w:before="4"/>
        <w:rPr>
          <w:rFonts w:ascii="Arial" w:eastAsia="Arial" w:hAnsi="Arial" w:cs="Arial"/>
          <w:sz w:val="10"/>
          <w:szCs w:val="10"/>
        </w:rPr>
      </w:pPr>
    </w:p>
    <w:p w14:paraId="7E6BA882" w14:textId="77777777" w:rsidR="00567705" w:rsidRDefault="00567705">
      <w:pPr>
        <w:spacing w:before="4"/>
        <w:rPr>
          <w:rFonts w:ascii="Arial" w:eastAsia="Arial" w:hAnsi="Arial" w:cs="Arial"/>
          <w:sz w:val="10"/>
          <w:szCs w:val="10"/>
        </w:rPr>
      </w:pPr>
    </w:p>
    <w:p w14:paraId="032C73D9" w14:textId="77777777" w:rsidR="00567705" w:rsidRDefault="00567705">
      <w:pPr>
        <w:spacing w:line="200" w:lineRule="atLeast"/>
        <w:ind w:left="123"/>
        <w:rPr>
          <w:rFonts w:ascii="Arial" w:eastAsia="Arial" w:hAnsi="Arial" w:cs="Arial"/>
          <w:sz w:val="20"/>
          <w:szCs w:val="20"/>
        </w:rPr>
      </w:pPr>
    </w:p>
    <w:p w14:paraId="5B64FF9B" w14:textId="77777777" w:rsidR="00E873B4" w:rsidRDefault="00E873B4">
      <w:pPr>
        <w:spacing w:line="200" w:lineRule="atLeast"/>
        <w:ind w:left="123"/>
        <w:rPr>
          <w:rFonts w:ascii="Arial" w:eastAsia="Arial" w:hAnsi="Arial" w:cs="Arial"/>
          <w:sz w:val="20"/>
          <w:szCs w:val="20"/>
        </w:rPr>
      </w:pPr>
    </w:p>
    <w:p w14:paraId="4CAECADB" w14:textId="77777777" w:rsidR="00E873B4" w:rsidRDefault="00E873B4">
      <w:pPr>
        <w:spacing w:line="200" w:lineRule="atLeast"/>
        <w:ind w:left="123"/>
        <w:rPr>
          <w:rFonts w:ascii="Arial" w:eastAsia="Arial" w:hAnsi="Arial" w:cs="Arial"/>
          <w:sz w:val="20"/>
          <w:szCs w:val="20"/>
        </w:rPr>
      </w:pPr>
    </w:p>
    <w:p w14:paraId="68A91377" w14:textId="77777777" w:rsidR="00E873B4" w:rsidRDefault="00E873B4">
      <w:pPr>
        <w:spacing w:line="200" w:lineRule="atLeast"/>
        <w:ind w:left="123"/>
        <w:rPr>
          <w:rFonts w:ascii="Arial" w:eastAsia="Arial" w:hAnsi="Arial" w:cs="Arial"/>
          <w:sz w:val="20"/>
          <w:szCs w:val="20"/>
        </w:rPr>
      </w:pPr>
    </w:p>
    <w:p w14:paraId="395CA940" w14:textId="77777777" w:rsidR="00E873B4" w:rsidRDefault="00E873B4">
      <w:pPr>
        <w:spacing w:line="200" w:lineRule="atLeast"/>
        <w:ind w:left="123"/>
        <w:rPr>
          <w:rFonts w:ascii="Arial" w:eastAsia="Arial" w:hAnsi="Arial" w:cs="Arial"/>
          <w:sz w:val="20"/>
          <w:szCs w:val="20"/>
        </w:rPr>
      </w:pPr>
    </w:p>
    <w:p w14:paraId="32D5E11B" w14:textId="77777777" w:rsidR="00E873B4" w:rsidRDefault="00E873B4">
      <w:pPr>
        <w:spacing w:line="200" w:lineRule="atLeast"/>
        <w:ind w:left="123"/>
        <w:rPr>
          <w:rFonts w:ascii="Arial" w:eastAsia="Arial" w:hAnsi="Arial" w:cs="Arial"/>
          <w:sz w:val="20"/>
          <w:szCs w:val="20"/>
        </w:rPr>
      </w:pPr>
    </w:p>
    <w:p w14:paraId="52298F04" w14:textId="77777777" w:rsidR="00E873B4" w:rsidRDefault="00E873B4">
      <w:pPr>
        <w:spacing w:line="200" w:lineRule="atLeast"/>
        <w:ind w:left="123"/>
        <w:rPr>
          <w:rFonts w:ascii="Arial" w:eastAsia="Arial" w:hAnsi="Arial" w:cs="Arial"/>
          <w:sz w:val="20"/>
          <w:szCs w:val="20"/>
        </w:rPr>
      </w:pPr>
    </w:p>
    <w:p w14:paraId="1F606DDD" w14:textId="77777777" w:rsidR="00E873B4" w:rsidRDefault="00E873B4">
      <w:pPr>
        <w:spacing w:line="200" w:lineRule="atLeast"/>
        <w:ind w:left="123"/>
        <w:rPr>
          <w:rFonts w:ascii="Arial" w:eastAsia="Arial" w:hAnsi="Arial" w:cs="Arial"/>
          <w:sz w:val="20"/>
          <w:szCs w:val="20"/>
        </w:rPr>
      </w:pPr>
    </w:p>
    <w:p w14:paraId="51636FDB" w14:textId="77777777" w:rsidR="00E873B4" w:rsidRDefault="00E873B4">
      <w:pPr>
        <w:spacing w:line="200" w:lineRule="atLeast"/>
        <w:ind w:left="123"/>
        <w:rPr>
          <w:rFonts w:ascii="Arial" w:eastAsia="Arial" w:hAnsi="Arial" w:cs="Arial"/>
          <w:sz w:val="20"/>
          <w:szCs w:val="20"/>
        </w:rPr>
      </w:pPr>
    </w:p>
    <w:p w14:paraId="6EC703B7" w14:textId="77777777" w:rsidR="00E873B4" w:rsidRDefault="00E873B4">
      <w:pPr>
        <w:spacing w:line="200" w:lineRule="atLeast"/>
        <w:ind w:left="123"/>
        <w:rPr>
          <w:rFonts w:ascii="Arial" w:eastAsia="Arial" w:hAnsi="Arial" w:cs="Arial"/>
          <w:sz w:val="20"/>
          <w:szCs w:val="20"/>
        </w:rPr>
      </w:pPr>
    </w:p>
    <w:p w14:paraId="63E6778B" w14:textId="77777777" w:rsidR="00567705" w:rsidRDefault="00567705">
      <w:pPr>
        <w:spacing w:before="8"/>
        <w:rPr>
          <w:rFonts w:ascii="Arial" w:eastAsia="Arial" w:hAnsi="Arial" w:cs="Arial"/>
          <w:sz w:val="20"/>
          <w:szCs w:val="20"/>
        </w:rPr>
      </w:pPr>
    </w:p>
    <w:p w14:paraId="1B84F746" w14:textId="77777777" w:rsidR="00567705" w:rsidRDefault="00E07015">
      <w:pPr>
        <w:pStyle w:val="Heading3"/>
        <w:spacing w:before="69"/>
        <w:ind w:left="310"/>
        <w:rPr>
          <w:rFonts w:cs="Arial"/>
          <w:b w:val="0"/>
          <w:bCs w:val="0"/>
        </w:rPr>
      </w:pPr>
      <w:r>
        <w:t>Is anything stopping you from taking action to reduce your carbon footprint?</w:t>
      </w:r>
    </w:p>
    <w:p w14:paraId="570F01DC" w14:textId="77777777" w:rsidR="00567705" w:rsidRDefault="00567705">
      <w:pPr>
        <w:spacing w:before="10"/>
        <w:rPr>
          <w:rFonts w:ascii="Arial" w:eastAsia="Arial" w:hAnsi="Arial" w:cs="Arial"/>
          <w:b/>
          <w:bCs/>
          <w:sz w:val="11"/>
          <w:szCs w:val="11"/>
        </w:rPr>
      </w:pPr>
    </w:p>
    <w:p w14:paraId="75C72F0F" w14:textId="77777777" w:rsidR="00567705" w:rsidRDefault="00E873B4">
      <w:pPr>
        <w:pStyle w:val="BodyText"/>
        <w:spacing w:before="69"/>
        <w:ind w:left="776"/>
      </w:pPr>
      <w:r>
        <w:rPr>
          <w:rFonts w:cs="Arial"/>
          <w:b/>
          <w:bCs/>
          <w:noProof/>
          <w:sz w:val="11"/>
          <w:szCs w:val="11"/>
        </w:rPr>
        <mc:AlternateContent>
          <mc:Choice Requires="wpg">
            <w:drawing>
              <wp:anchor distT="0" distB="0" distL="114300" distR="114300" simplePos="0" relativeHeight="251798016" behindDoc="0" locked="0" layoutInCell="1" allowOverlap="1" wp14:anchorId="7A0ED6FB" wp14:editId="265A595D">
                <wp:simplePos x="0" y="0"/>
                <wp:positionH relativeFrom="column">
                  <wp:posOffset>127000</wp:posOffset>
                </wp:positionH>
                <wp:positionV relativeFrom="paragraph">
                  <wp:posOffset>12065</wp:posOffset>
                </wp:positionV>
                <wp:extent cx="276860" cy="1254760"/>
                <wp:effectExtent l="12700" t="12700" r="15240" b="15240"/>
                <wp:wrapNone/>
                <wp:docPr id="448" name="Group 448"/>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1" name="Text Box 1"/>
                        <wps:cNvSpPr txBox="1"/>
                        <wps:spPr>
                          <a:xfrm>
                            <a:off x="0" y="0"/>
                            <a:ext cx="276860" cy="253365"/>
                          </a:xfrm>
                          <a:prstGeom prst="rect">
                            <a:avLst/>
                          </a:prstGeom>
                          <a:solidFill>
                            <a:schemeClr val="lt1"/>
                          </a:solidFill>
                          <a:ln w="19050">
                            <a:solidFill>
                              <a:schemeClr val="bg1">
                                <a:lumMod val="75000"/>
                              </a:schemeClr>
                            </a:solidFill>
                          </a:ln>
                        </wps:spPr>
                        <wps:txbx>
                          <w:txbxContent>
                            <w:p w14:paraId="48C8D2E8"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252919"/>
                            <a:ext cx="276860" cy="253365"/>
                          </a:xfrm>
                          <a:prstGeom prst="rect">
                            <a:avLst/>
                          </a:prstGeom>
                          <a:solidFill>
                            <a:schemeClr val="lt1"/>
                          </a:solidFill>
                          <a:ln w="19050">
                            <a:solidFill>
                              <a:schemeClr val="bg1">
                                <a:lumMod val="75000"/>
                              </a:schemeClr>
                            </a:solidFill>
                          </a:ln>
                        </wps:spPr>
                        <wps:txbx>
                          <w:txbxContent>
                            <w:p w14:paraId="23F03A48"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505838"/>
                            <a:ext cx="276860" cy="253365"/>
                          </a:xfrm>
                          <a:prstGeom prst="rect">
                            <a:avLst/>
                          </a:prstGeom>
                          <a:solidFill>
                            <a:schemeClr val="lt1"/>
                          </a:solidFill>
                          <a:ln w="19050">
                            <a:solidFill>
                              <a:schemeClr val="bg1">
                                <a:lumMod val="75000"/>
                              </a:schemeClr>
                            </a:solidFill>
                          </a:ln>
                        </wps:spPr>
                        <wps:txbx>
                          <w:txbxContent>
                            <w:p w14:paraId="485D4381"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749030"/>
                            <a:ext cx="276860" cy="253365"/>
                          </a:xfrm>
                          <a:prstGeom prst="rect">
                            <a:avLst/>
                          </a:prstGeom>
                          <a:solidFill>
                            <a:schemeClr val="lt1"/>
                          </a:solidFill>
                          <a:ln w="19050">
                            <a:solidFill>
                              <a:schemeClr val="bg1">
                                <a:lumMod val="75000"/>
                              </a:schemeClr>
                            </a:solidFill>
                          </a:ln>
                        </wps:spPr>
                        <wps:txbx>
                          <w:txbxContent>
                            <w:p w14:paraId="67400655"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1001949"/>
                            <a:ext cx="276860" cy="253365"/>
                          </a:xfrm>
                          <a:prstGeom prst="rect">
                            <a:avLst/>
                          </a:prstGeom>
                          <a:solidFill>
                            <a:schemeClr val="lt1"/>
                          </a:solidFill>
                          <a:ln w="19050">
                            <a:solidFill>
                              <a:schemeClr val="bg1">
                                <a:lumMod val="75000"/>
                              </a:schemeClr>
                            </a:solidFill>
                          </a:ln>
                        </wps:spPr>
                        <wps:txbx>
                          <w:txbxContent>
                            <w:p w14:paraId="14D41A2F"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0ED6FB" id="Group 448" o:spid="_x0000_s1091" style="position:absolute;left:0;text-align:left;margin-left:10pt;margin-top:.95pt;width:21.8pt;height:98.8pt;z-index:251798016"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AZ0RAMAAAgTAAAOAAAAZHJzL2Uyb0RvYy54bWzsWEtv2zAMvg/YfxB0X/2I3TRGnSJr12JA&#13;&#10;1xZoh54VWX4AtqRJSuzu14+S4yRtclkG9NDl4kikTJEf+VGxzi+6pkZLpnQleIqDEx8jxqnIKl6k&#13;&#10;+OfT9ZczjLQhPCO14CzFL0zji+nnT+etTFgoSlFnTCEwwnXSyhSXxsjE8zQtWUP0iZCMgzIXqiEG&#13;&#10;pqrwMkVasN7UXuj7p14rVCaVoExrkF71Sjx19vOcUXOf55oZVKcYfDPuqdxzbp/e9JwkhSKyrOjK&#13;&#10;DXKAFw2pOGy6NnVFDEELVe2YaiqqhBa5OaGi8USeV5S5GCCawH8TzY0SC+liKZK2kGuYANo3OB1s&#13;&#10;lt4tHxSqshRHEaSKkwaS5PZFVgDwtLJIYNWNko/yQa0ERT+zEXe5auwvxII6B+zLGljWGURBGI5P&#13;&#10;z04BfgqqIIyjMUwc8rSE9Oy8Rstv+1+MR0FkX/SGbT3r3dqZVkIR6Q1O+t9weiyJZA5+bRFY4RQM&#13;&#10;KD3Z6L6KDgU9TG6RxQiZDsQQ6SDXIDwEqjAejU7jVwGTRCptbphokB2kWEGJu8ojy1ttemyGJXZP&#13;&#10;Leoqu67q2k0srdhlrdCSACFq41wENF+tqjlqwfuJH/vO8iulY+bGxLwI3Jp60fwQWW92HPu+y681&#13;&#10;POzokrZlCXQ1B6HNWY+PHZlu3rlq7AvEiuYiewFMlei5qyW9riDyW6LNA1FAVqgraEDmHh55LcBz&#13;&#10;sRphVAr1e5/crofaAC1GLZA/xfrXgiiGUf2dQ9VMgiiy3cJNongcwkRta+bbGr5oLgXACZUB3rmh&#13;&#10;XW/qYZgr0TxDn5rZXUFFOIW9U2yG4aXpWxL0OcpmM7cI+oMk5pY/SmpN2/TZvD51z0TJVfINlOCd&#13;&#10;GOqUJG9qoF9r3+RitjAir1yBbFBd4Q+csTx/B/KMdsgzGkgCDPt78oRxOAkm1gRJ9jWb/5lB6/Zz&#13;&#10;ZNAHYlC8wyB3QFj2HsSg2I/PRu6gPzKob4KbMygcetORQR+IQeMdBo2HPB/EoHE08Uer/7PHM8g2&#13;&#10;og2D1qf7kUEfiEGTHQa5v2AHn0GB7weT6Pg3bu+HkPvgtdAeKfQ+FHJ3CnDd4r5YV1dD9j5ne+4+&#13;&#10;nDYXWNM/AAAA//8DAFBLAwQUAAYACAAAACEArXi9nN8AAAAMAQAADwAAAGRycy9kb3ducmV2Lnht&#13;&#10;bExPTWvCQBC9F/wPywi91U0qhhqzEbEfJymohdLbmB2TYHY3ZNck/vuOp/Yy8ObNvI9sPZpG9NT5&#13;&#10;2lkF8SwCQbZwuralgq/j+9MLCB/QamycJQU38rDOJw8ZptoNdk/9IZSCRaxPUUEVQptK6YuKDPqZ&#13;&#10;a8kyd3adwcCwK6XucGBx08jnKEqkwdqyQ4UtbSsqLoerUfAx4LCZx2/97nLe3n6Oi8/vXUxKPU7H&#13;&#10;1xWPzQpEoDH8fcC9A+eHnIOd3NVqLxoFbMGXvF+CYDqZJyBOd7hcgMwz+b9E/gsAAP//AwBQSwEC&#13;&#10;LQAUAAYACAAAACEAtoM4kv4AAADhAQAAEwAAAAAAAAAAAAAAAAAAAAAAW0NvbnRlbnRfVHlwZXNd&#13;&#10;LnhtbFBLAQItABQABgAIAAAAIQA4/SH/1gAAAJQBAAALAAAAAAAAAAAAAAAAAC8BAABfcmVscy8u&#13;&#10;cmVsc1BLAQItABQABgAIAAAAIQDxrAZ0RAMAAAgTAAAOAAAAAAAAAAAAAAAAAC4CAABkcnMvZTJv&#13;&#10;RG9jLnhtbFBLAQItABQABgAIAAAAIQCteL2c3wAAAAwBAAAPAAAAAAAAAAAAAAAAAJ4FAABkcnMv&#13;&#10;ZG93bnJldi54bWxQSwUGAAAAAAQABADzAAAAqgYAAAAA&#13;&#10;">
                <v:shape id="Text Box 1" o:spid="_x0000_s1092"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do7yAAAAN8AAAAPAAAAZHJzL2Rvd25yZXYueG1sRI/RasJA&#13;&#10;EEXfhf7DMkJfpG6UIm10FVEUqVJobOnrkB2zqdnZkN2a+PddoeDLDMPlnuHMFp2txIUaXzpWMBom&#13;&#10;IIhzp0suFHweN08vIHxA1lg5JgVX8rCYP/RmmGrX8gddslCICGGfogITQp1K6XNDFv3Q1cQxO7nG&#13;&#10;YohnU0jdYBvhtpLjJJlIiyXHDwZrWhnKz9mvVTA5tN9m/zbYvm/1626wuv48f+2PSj32u/U0juUU&#13;&#10;RKAu3Bv/iJ2ODnDzuW05/wMAAP//AwBQSwECLQAUAAYACAAAACEA2+H2y+4AAACFAQAAEwAAAAAA&#13;&#10;AAAAAAAAAAAAAAAAW0NvbnRlbnRfVHlwZXNdLnhtbFBLAQItABQABgAIAAAAIQBa9CxbvwAAABUB&#13;&#10;AAALAAAAAAAAAAAAAAAAAB8BAABfcmVscy8ucmVsc1BLAQItABQABgAIAAAAIQBHGdo7yAAAAN8A&#13;&#10;AAAPAAAAAAAAAAAAAAAAAAcCAABkcnMvZG93bnJldi54bWxQSwUGAAAAAAMAAwC3AAAA/AIAAAAA&#13;&#10;" fillcolor="white [3201]" strokecolor="#bfbfbf [2412]" strokeweight="1.5pt">
                  <v:textbox>
                    <w:txbxContent>
                      <w:p w14:paraId="48C8D2E8"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3" o:spid="_x0000_s1093"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HXyQAAAN8AAAAPAAAAZHJzL2Rvd25yZXYueG1sRI9BawIx&#13;&#10;FITvQv9DeIIXqdmqSLsaRSwV0VKotvT62Dw3WzcvyyZ1139vhIKXgWGYb5jZorWlOFPtC8cKngYJ&#13;&#10;COLM6YJzBV+Ht8dnED4gaywdk4ILeVjMHzozTLVr+JPO+5CLCGGfogITQpVK6TNDFv3AVcQxO7ra&#13;&#10;Yoi2zqWusYlwW8phkkykxYLjgsGKVoay0/7PKpi8Nz9mt+2vP9b6ZdNfXX7H37uDUr1u+zqNspyC&#13;&#10;CNSGe+MfsdEKRnD7E7+AnF8BAAD//wMAUEsBAi0AFAAGAAgAAAAhANvh9svuAAAAhQEAABMAAAAA&#13;&#10;AAAAAAAAAAAAAAAAAFtDb250ZW50X1R5cGVzXS54bWxQSwECLQAUAAYACAAAACEAWvQsW78AAAAV&#13;&#10;AQAACwAAAAAAAAAAAAAAAAAfAQAAX3JlbHMvLnJlbHNQSwECLQAUAAYACAAAACEA2Ifh18kAAADf&#13;&#10;AAAADwAAAAAAAAAAAAAAAAAHAgAAZHJzL2Rvd25yZXYueG1sUEsFBgAAAAADAAMAtwAAAP0CAAAA&#13;&#10;AA==&#13;&#10;" fillcolor="white [3201]" strokecolor="#bfbfbf [2412]" strokeweight="1.5pt">
                  <v:textbox>
                    <w:txbxContent>
                      <w:p w14:paraId="23F03A48"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 o:spid="_x0000_s1094"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tw4yQAAAN8AAAAPAAAAZHJzL2Rvd25yZXYueG1sRI9BawIx&#13;&#10;FITvQv9DeIIXqdmKSrsaRSwV0VKotvT62Dw3WzcvyyZ1139vhIKXgWGYb5jZorWlOFPtC8cKngYJ&#13;&#10;COLM6YJzBV+Ht8dnED4gaywdk4ILeVjMHzozTLVr+JPO+5CLCGGfogITQpVK6TNDFv3AVcQxO7ra&#13;&#10;Yoi2zqWusYlwW8phkkykxYLjgsGKVoay0/7PKpi8Nz9mt+2vP9b6ZdNfXX5H37uDUr1u+zqNspyC&#13;&#10;CNSGe+MfsdEKxnD7E7+AnF8BAAD//wMAUEsBAi0AFAAGAAgAAAAhANvh9svuAAAAhQEAABMAAAAA&#13;&#10;AAAAAAAAAAAAAAAAAFtDb250ZW50X1R5cGVzXS54bWxQSwECLQAUAAYACAAAACEAWvQsW78AAAAV&#13;&#10;AQAACwAAAAAAAAAAAAAAAAAfAQAAX3JlbHMvLnJlbHNQSwECLQAUAAYACAAAACEAOCLcOMkAAADf&#13;&#10;AAAADwAAAAAAAAAAAAAAAAAHAgAAZHJzL2Rvd25yZXYueG1sUEsFBgAAAAADAAMAtwAAAP0CAAAA&#13;&#10;AA==&#13;&#10;" fillcolor="white [3201]" strokecolor="#bfbfbf [2412]" strokeweight="1.5pt">
                  <v:textbox>
                    <w:txbxContent>
                      <w:p w14:paraId="485D4381"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7" o:spid="_x0000_s1095"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OfUyQAAAN8AAAAPAAAAZHJzL2Rvd25yZXYueG1sRI9BawIx&#13;&#10;FITvgv8hPKEXqdmWYtvVKGJRREuh2tLrY/PcrG5elk10139vCoKXgWGYb5jxtLWlOFPtC8cKngYJ&#13;&#10;COLM6YJzBT+7xeMbCB+QNZaOScGFPEwn3c4YU+0a/qbzNuQiQtinqMCEUKVS+syQRT9wFXHM9q62&#13;&#10;GKKtc6lrbCLclvI5SYbSYsFxwWBFc0PZcXuyCoafzZ/ZrPvLr6V+X/Xnl8PL72an1EOv/RhFmY1A&#13;&#10;BGrDvXFDrLSCV/j/E7+AnFwBAAD//wMAUEsBAi0AFAAGAAgAAAAhANvh9svuAAAAhQEAABMAAAAA&#13;&#10;AAAAAAAAAAAAAAAAAFtDb250ZW50X1R5cGVzXS54bWxQSwECLQAUAAYACAAAACEAWvQsW78AAAAV&#13;&#10;AQAACwAAAAAAAAAAAAAAAAAfAQAAX3JlbHMvLnJlbHNQSwECLQAUAAYACAAAACEAp7zn1MkAAADf&#13;&#10;AAAADwAAAAAAAAAAAAAAAAAHAgAAZHJzL2Rvd25yZXYueG1sUEsFBgAAAAADAAMAtwAAAP0CAAAA&#13;&#10;AA==&#13;&#10;" fillcolor="white [3201]" strokecolor="#bfbfbf [2412]" strokeweight="1.5pt">
                  <v:textbox>
                    <w:txbxContent>
                      <w:p w14:paraId="67400655"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9" o:spid="_x0000_s1096"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9Y9yQAAAN8AAAAPAAAAZHJzL2Rvd25yZXYueG1sRI9Ba8JA&#13;&#10;FITvBf/D8oRepG5aRJroKsVSEZVCtcXrI/vMps2+DdnVxH/vCkIvA8Mw3zDTeWcrcabGl44VPA8T&#13;&#10;EMS50yUXCr73H0+vIHxA1lg5JgUX8jCf9R6mmGnX8hedd6EQEcI+QwUmhDqT0ueGLPqhq4ljdnSN&#13;&#10;xRBtU0jdYBvhtpIvSTKWFkuOCwZrWhjK/3Ynq2C8bQ9msx4sP5c6XQ0Wl9/Rz2av1GO/e59EeZuA&#13;&#10;CNSF/8YdsdIKUrj9iV9Azq4AAAD//wMAUEsBAi0AFAAGAAgAAAAhANvh9svuAAAAhQEAABMAAAAA&#13;&#10;AAAAAAAAAAAAAAAAAFtDb250ZW50X1R5cGVzXS54bWxQSwECLQAUAAYACAAAACEAWvQsW78AAAAV&#13;&#10;AQAACwAAAAAAAAAAAAAAAAAfAQAAX3JlbHMvLnJlbHNQSwECLQAUAAYACAAAACEAuW/WPckAAADf&#13;&#10;AAAADwAAAAAAAAAAAAAAAAAHAgAAZHJzL2Rvd25yZXYueG1sUEsFBgAAAAADAAMAtwAAAP0CAAAA&#13;&#10;AA==&#13;&#10;" fillcolor="white [3201]" strokecolor="#bfbfbf [2412]" strokeweight="1.5pt">
                  <v:textbox>
                    <w:txbxContent>
                      <w:p w14:paraId="14D41A2F" w14:textId="77777777" w:rsidR="007A4EE4" w:rsidRPr="00D62421" w:rsidRDefault="007A4EE4" w:rsidP="009B032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rPr>
          <w:spacing w:val="-1"/>
        </w:rPr>
        <w:t>Cost</w:t>
      </w:r>
    </w:p>
    <w:p w14:paraId="75653FFE" w14:textId="77777777" w:rsidR="00567705" w:rsidRDefault="00E07015">
      <w:pPr>
        <w:pStyle w:val="BodyText"/>
        <w:spacing w:before="114" w:line="339" w:lineRule="auto"/>
        <w:ind w:left="776" w:right="6262"/>
      </w:pPr>
      <w:r>
        <w:t xml:space="preserve">Not sure what to do </w:t>
      </w:r>
      <w:r>
        <w:rPr>
          <w:spacing w:val="-1"/>
        </w:rPr>
        <w:t>Facilities not available</w:t>
      </w:r>
    </w:p>
    <w:p w14:paraId="4854E2B1" w14:textId="77777777" w:rsidR="00567705" w:rsidRDefault="00E07015">
      <w:pPr>
        <w:pStyle w:val="BodyText"/>
        <w:spacing w:before="3" w:line="339" w:lineRule="auto"/>
        <w:ind w:left="776" w:right="5205"/>
      </w:pPr>
      <w:r>
        <w:rPr>
          <w:spacing w:val="-1"/>
        </w:rPr>
        <w:t>Regulations (e.g. Listed building)</w:t>
      </w:r>
      <w:r>
        <w:rPr>
          <w:spacing w:val="23"/>
        </w:rPr>
        <w:t xml:space="preserve"> </w:t>
      </w:r>
      <w:r>
        <w:t>Other</w:t>
      </w:r>
    </w:p>
    <w:p w14:paraId="7B897E08" w14:textId="77777777" w:rsidR="00567705" w:rsidRDefault="00567705">
      <w:pPr>
        <w:spacing w:before="7"/>
        <w:rPr>
          <w:rFonts w:ascii="Arial" w:eastAsia="Arial" w:hAnsi="Arial" w:cs="Arial"/>
          <w:sz w:val="27"/>
          <w:szCs w:val="27"/>
        </w:rPr>
      </w:pPr>
    </w:p>
    <w:p w14:paraId="64B50206" w14:textId="77777777" w:rsidR="00567705" w:rsidRDefault="00E07015">
      <w:pPr>
        <w:pStyle w:val="BodyText"/>
        <w:ind w:left="273"/>
      </w:pPr>
      <w:r>
        <w:t>Please give more details about what is stopping you taking action to reduce your carbon footprint</w:t>
      </w:r>
      <w:r>
        <w:rPr>
          <w:spacing w:val="-1"/>
        </w:rPr>
        <w:t xml:space="preserve"> </w:t>
      </w:r>
      <w:r>
        <w:t>(optional)</w:t>
      </w:r>
    </w:p>
    <w:p w14:paraId="0F1B899B" w14:textId="77777777" w:rsidR="00E873B4" w:rsidRDefault="00E873B4">
      <w:pPr>
        <w:spacing w:before="3"/>
        <w:rPr>
          <w:rFonts w:ascii="Arial" w:eastAsia="Arial" w:hAnsi="Arial" w:cs="Arial"/>
          <w:sz w:val="18"/>
          <w:szCs w:val="18"/>
        </w:rPr>
      </w:pPr>
      <w:r>
        <w:rPr>
          <w:noProof/>
        </w:rPr>
        <mc:AlternateContent>
          <mc:Choice Requires="wps">
            <w:drawing>
              <wp:anchor distT="0" distB="0" distL="114300" distR="114300" simplePos="0" relativeHeight="251802112" behindDoc="0" locked="0" layoutInCell="1" allowOverlap="1" wp14:anchorId="73231A20" wp14:editId="24AE398F">
                <wp:simplePos x="0" y="0"/>
                <wp:positionH relativeFrom="column">
                  <wp:posOffset>3243</wp:posOffset>
                </wp:positionH>
                <wp:positionV relativeFrom="paragraph">
                  <wp:posOffset>123217</wp:posOffset>
                </wp:positionV>
                <wp:extent cx="6659880" cy="2409487"/>
                <wp:effectExtent l="12700" t="12700" r="7620" b="16510"/>
                <wp:wrapNone/>
                <wp:docPr id="450" name="Text Box 450"/>
                <wp:cNvGraphicFramePr/>
                <a:graphic xmlns:a="http://schemas.openxmlformats.org/drawingml/2006/main">
                  <a:graphicData uri="http://schemas.microsoft.com/office/word/2010/wordprocessingShape">
                    <wps:wsp>
                      <wps:cNvSpPr txBox="1"/>
                      <wps:spPr>
                        <a:xfrm>
                          <a:off x="0" y="0"/>
                          <a:ext cx="6659880" cy="2409487"/>
                        </a:xfrm>
                        <a:prstGeom prst="rect">
                          <a:avLst/>
                        </a:prstGeom>
                        <a:solidFill>
                          <a:schemeClr val="lt1"/>
                        </a:solidFill>
                        <a:ln w="19050">
                          <a:solidFill>
                            <a:schemeClr val="bg1">
                              <a:lumMod val="75000"/>
                            </a:schemeClr>
                          </a:solidFill>
                        </a:ln>
                      </wps:spPr>
                      <wps:txbx>
                        <w:txbxContent>
                          <w:p w14:paraId="3872D4EE" w14:textId="77777777" w:rsidR="007A4EE4" w:rsidRPr="00106DBB" w:rsidRDefault="007A4EE4" w:rsidP="00E873B4">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31A20" id="Text Box 450" o:spid="_x0000_s1097" type="#_x0000_t202" style="position:absolute;margin-left:.25pt;margin-top:9.7pt;width:524.4pt;height:189.7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owXgIAANMEAAAOAAAAZHJzL2Uyb0RvYy54bWysVN9r2zAQfh/sfxB6X+2EJE1CnZK1dAy6&#13;&#10;tdCOPiuynBhknSYpsbu/fp/kuM26wWDsRblf/u7uu7tcXHaNZgflfE2m4KOznDNlJJW12Rb82+PN&#13;&#10;hzlnPghTCk1GFfxZeX65ev/uorVLNaYd6VI5BhDjl60t+C4Eu8wyL3eqEf6MrDJwVuQaEaC6bVY6&#13;&#10;0QK90dk4z2dZS660jqTyHtbr3slXCb+qlAx3VeVVYLrgqC2k16V3E99sdSGWWyfsrpbHMsQ/VNGI&#13;&#10;2iDpC9S1CILtXf0bVFNLR56qcCapyaiqaqlSD+hmlL/p5mEnrEq9gBxvX2jy/w9Wfj3cO1aXBZ9M&#13;&#10;wY8RDYb0qLrAPlLHog0MtdYvEfhgERo6ODDpwe5hjI13lWviL1pi8APr+YXfCCdhnM2mi/kcLgnf&#13;&#10;eJIvJvPziJO9fm6dD58UNSwKBXcYYOJVHG596EOHkJjNk67Lm1rrpMSlUVfasYPAuHVIRQL8lyht&#13;&#10;WIv6Fzl6+xvEZjtKMXrffKGyhz2f5nliJQIPGVMPJ2ng0wbGyFzPUJRCt+kS17PpQN+Gymew6qjf&#13;&#10;TG/lTY3Ob4UP98JhFcEWzivc4ak0oXI6SpztyP34kz3GY0Pg5azFahfcf98LpzjTnw12ZzGaTAAb&#13;&#10;kjKZno+huFPP5tRj9s0Vgc4RDtnKJMb4oAexctQ84QrXMStcwkjkLngYxKvQHxyuWKr1OgVh+60I&#13;&#10;t+bByggdBxHn+tg9CWePww/Ym680HIFYvtmBPjZ+aWi9D1TVaUEi0T2rR/5xOWk8xyuPp3mqp6jX&#13;&#10;/6LVTwAAAP//AwBQSwMEFAAGAAgAAAAhABJxzeXlAAAADQEAAA8AAABkcnMvZG93bnJldi54bWxM&#13;&#10;T01Lw0AQvQv+h2UEL6XdaGNJ0myKVCzSSsFW8brNjtlodjZkt036792e9DIw8968j3wxmIadsHO1&#13;&#10;JQF3kwgYUmlVTZWA9/3zOAHmvCQlG0so4IwOFsX1VS4zZXt6w9POVyyIkMukAO19m3HuSo1Guolt&#13;&#10;kQL2ZTsjfVi7iqtO9kHcNPw+imbcyJqCg5YtLjWWP7ujETB77T/1Zj1abVcqfRktz9/xx2YvxO3N&#13;&#10;8DQP43EOzOPg/z7g0iHkhyIEO9gjKccaAQ+BF65pDOyCRnE6BXYQME2TBHiR8/8til8AAAD//wMA&#13;&#10;UEsBAi0AFAAGAAgAAAAhALaDOJL+AAAA4QEAABMAAAAAAAAAAAAAAAAAAAAAAFtDb250ZW50X1R5&#13;&#10;cGVzXS54bWxQSwECLQAUAAYACAAAACEAOP0h/9YAAACUAQAACwAAAAAAAAAAAAAAAAAvAQAAX3Jl&#13;&#10;bHMvLnJlbHNQSwECLQAUAAYACAAAACEAkX26MF4CAADTBAAADgAAAAAAAAAAAAAAAAAuAgAAZHJz&#13;&#10;L2Uyb0RvYy54bWxQSwECLQAUAAYACAAAACEAEnHN5eUAAAANAQAADwAAAAAAAAAAAAAAAAC4BAAA&#13;&#10;ZHJzL2Rvd25yZXYueG1sUEsFBgAAAAAEAAQA8wAAAMoFAAAAAA==&#13;&#10;" fillcolor="white [3201]" strokecolor="#bfbfbf [2412]" strokeweight="1.5pt">
                <v:textbox>
                  <w:txbxContent>
                    <w:p w14:paraId="3872D4EE" w14:textId="77777777" w:rsidR="007A4EE4" w:rsidRPr="00106DBB" w:rsidRDefault="007A4EE4" w:rsidP="00E873B4">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2E7AC897" w14:textId="77777777" w:rsidR="00E873B4" w:rsidRDefault="00E873B4">
      <w:pPr>
        <w:spacing w:before="3"/>
        <w:rPr>
          <w:rFonts w:ascii="Arial" w:eastAsia="Arial" w:hAnsi="Arial" w:cs="Arial"/>
          <w:sz w:val="18"/>
          <w:szCs w:val="18"/>
        </w:rPr>
      </w:pPr>
    </w:p>
    <w:p w14:paraId="376E150F" w14:textId="77777777" w:rsidR="00E873B4" w:rsidRDefault="00E873B4">
      <w:pPr>
        <w:spacing w:before="3"/>
        <w:rPr>
          <w:rFonts w:ascii="Arial" w:eastAsia="Arial" w:hAnsi="Arial" w:cs="Arial"/>
          <w:sz w:val="18"/>
          <w:szCs w:val="18"/>
        </w:rPr>
      </w:pPr>
    </w:p>
    <w:p w14:paraId="152AAFE0" w14:textId="77777777" w:rsidR="00E873B4" w:rsidRDefault="00E873B4">
      <w:pPr>
        <w:spacing w:before="3"/>
        <w:rPr>
          <w:rFonts w:ascii="Arial" w:eastAsia="Arial" w:hAnsi="Arial" w:cs="Arial"/>
          <w:sz w:val="18"/>
          <w:szCs w:val="18"/>
        </w:rPr>
      </w:pPr>
    </w:p>
    <w:p w14:paraId="21A9EC88" w14:textId="77777777" w:rsidR="00E873B4" w:rsidRDefault="00E873B4">
      <w:pPr>
        <w:spacing w:before="3"/>
        <w:rPr>
          <w:rFonts w:ascii="Arial" w:eastAsia="Arial" w:hAnsi="Arial" w:cs="Arial"/>
          <w:sz w:val="18"/>
          <w:szCs w:val="18"/>
        </w:rPr>
      </w:pPr>
    </w:p>
    <w:p w14:paraId="0EE3F42D" w14:textId="77777777" w:rsidR="00567705" w:rsidRDefault="00567705">
      <w:pPr>
        <w:spacing w:before="3"/>
        <w:rPr>
          <w:rFonts w:ascii="Arial" w:eastAsia="Arial" w:hAnsi="Arial" w:cs="Arial"/>
          <w:sz w:val="18"/>
          <w:szCs w:val="18"/>
        </w:rPr>
      </w:pPr>
    </w:p>
    <w:p w14:paraId="5A1B22DC" w14:textId="77777777" w:rsidR="00E873B4" w:rsidRDefault="00E873B4">
      <w:pPr>
        <w:spacing w:before="3"/>
        <w:rPr>
          <w:rFonts w:ascii="Arial" w:eastAsia="Arial" w:hAnsi="Arial" w:cs="Arial"/>
          <w:sz w:val="18"/>
          <w:szCs w:val="18"/>
        </w:rPr>
      </w:pPr>
    </w:p>
    <w:p w14:paraId="5E153AD2" w14:textId="77777777" w:rsidR="00E873B4" w:rsidRDefault="00E873B4">
      <w:pPr>
        <w:spacing w:before="3"/>
        <w:rPr>
          <w:rFonts w:ascii="Arial" w:eastAsia="Arial" w:hAnsi="Arial" w:cs="Arial"/>
          <w:sz w:val="18"/>
          <w:szCs w:val="18"/>
        </w:rPr>
      </w:pPr>
    </w:p>
    <w:p w14:paraId="6F7E6F84" w14:textId="77777777" w:rsidR="00E873B4" w:rsidRDefault="00E873B4">
      <w:pPr>
        <w:spacing w:before="3"/>
        <w:rPr>
          <w:rFonts w:ascii="Arial" w:eastAsia="Arial" w:hAnsi="Arial" w:cs="Arial"/>
          <w:sz w:val="18"/>
          <w:szCs w:val="18"/>
        </w:rPr>
      </w:pPr>
    </w:p>
    <w:p w14:paraId="60890400" w14:textId="77777777" w:rsidR="00E873B4" w:rsidRDefault="00E873B4">
      <w:pPr>
        <w:spacing w:before="3"/>
        <w:rPr>
          <w:rFonts w:ascii="Arial" w:eastAsia="Arial" w:hAnsi="Arial" w:cs="Arial"/>
          <w:sz w:val="18"/>
          <w:szCs w:val="18"/>
        </w:rPr>
      </w:pPr>
    </w:p>
    <w:p w14:paraId="036B6752" w14:textId="77777777" w:rsidR="00E873B4" w:rsidRDefault="00E873B4">
      <w:pPr>
        <w:spacing w:before="3"/>
        <w:rPr>
          <w:rFonts w:ascii="Arial" w:eastAsia="Arial" w:hAnsi="Arial" w:cs="Arial"/>
          <w:sz w:val="18"/>
          <w:szCs w:val="18"/>
        </w:rPr>
      </w:pPr>
    </w:p>
    <w:p w14:paraId="4A6756CE" w14:textId="77777777" w:rsidR="00E873B4" w:rsidRDefault="00E873B4">
      <w:pPr>
        <w:spacing w:before="3"/>
        <w:rPr>
          <w:rFonts w:ascii="Arial" w:eastAsia="Arial" w:hAnsi="Arial" w:cs="Arial"/>
          <w:sz w:val="18"/>
          <w:szCs w:val="18"/>
        </w:rPr>
      </w:pPr>
    </w:p>
    <w:p w14:paraId="797A0881" w14:textId="77777777" w:rsidR="00567705" w:rsidRDefault="00567705">
      <w:pPr>
        <w:spacing w:before="1"/>
        <w:rPr>
          <w:rFonts w:ascii="Arial" w:eastAsia="Arial" w:hAnsi="Arial" w:cs="Arial"/>
          <w:sz w:val="20"/>
          <w:szCs w:val="20"/>
        </w:rPr>
      </w:pPr>
    </w:p>
    <w:p w14:paraId="59A53DBD" w14:textId="77777777" w:rsidR="00E873B4" w:rsidRDefault="00E873B4">
      <w:pPr>
        <w:spacing w:before="1"/>
        <w:rPr>
          <w:rFonts w:ascii="Arial" w:eastAsia="Arial" w:hAnsi="Arial" w:cs="Arial"/>
          <w:sz w:val="20"/>
          <w:szCs w:val="20"/>
        </w:rPr>
      </w:pPr>
    </w:p>
    <w:p w14:paraId="333E65AF" w14:textId="77777777" w:rsidR="00E873B4" w:rsidRDefault="00E873B4">
      <w:pPr>
        <w:spacing w:before="1"/>
        <w:rPr>
          <w:rFonts w:ascii="Arial" w:eastAsia="Arial" w:hAnsi="Arial" w:cs="Arial"/>
          <w:sz w:val="20"/>
          <w:szCs w:val="20"/>
        </w:rPr>
      </w:pPr>
    </w:p>
    <w:p w14:paraId="7BCFC53C" w14:textId="77777777" w:rsidR="00E873B4" w:rsidRDefault="00E873B4">
      <w:pPr>
        <w:spacing w:before="1"/>
        <w:rPr>
          <w:rFonts w:ascii="Arial" w:eastAsia="Arial" w:hAnsi="Arial" w:cs="Arial"/>
          <w:sz w:val="20"/>
          <w:szCs w:val="20"/>
        </w:rPr>
      </w:pPr>
    </w:p>
    <w:p w14:paraId="6CCE86C1" w14:textId="77777777" w:rsidR="00E873B4" w:rsidRDefault="00E873B4">
      <w:pPr>
        <w:spacing w:before="1"/>
        <w:rPr>
          <w:rFonts w:ascii="Arial" w:eastAsia="Arial" w:hAnsi="Arial" w:cs="Arial"/>
          <w:sz w:val="20"/>
          <w:szCs w:val="20"/>
        </w:rPr>
      </w:pPr>
    </w:p>
    <w:p w14:paraId="4A1492F9" w14:textId="77777777" w:rsidR="00E873B4" w:rsidRDefault="00E873B4">
      <w:pPr>
        <w:spacing w:before="1"/>
        <w:rPr>
          <w:rFonts w:ascii="Arial" w:eastAsia="Arial" w:hAnsi="Arial" w:cs="Arial"/>
          <w:sz w:val="20"/>
          <w:szCs w:val="20"/>
        </w:rPr>
      </w:pPr>
    </w:p>
    <w:p w14:paraId="3BC45065" w14:textId="77777777" w:rsidR="0056734E" w:rsidRDefault="0056734E">
      <w:pPr>
        <w:pStyle w:val="Heading1"/>
        <w:rPr>
          <w:spacing w:val="-1"/>
        </w:rPr>
      </w:pPr>
      <w:r>
        <w:rPr>
          <w:spacing w:val="-1"/>
        </w:rPr>
        <w:br w:type="page"/>
      </w:r>
    </w:p>
    <w:p w14:paraId="08F63D35" w14:textId="2E74393B" w:rsidR="00567705" w:rsidRDefault="00E07015">
      <w:pPr>
        <w:pStyle w:val="Heading1"/>
        <w:rPr>
          <w:b w:val="0"/>
          <w:bCs w:val="0"/>
        </w:rPr>
      </w:pPr>
      <w:r>
        <w:rPr>
          <w:spacing w:val="-1"/>
        </w:rPr>
        <w:lastRenderedPageBreak/>
        <w:t>Dorset Council's Role</w:t>
      </w:r>
    </w:p>
    <w:p w14:paraId="6996BFDE" w14:textId="77777777" w:rsidR="00567705" w:rsidRDefault="00E07015">
      <w:pPr>
        <w:pStyle w:val="BodyText"/>
        <w:spacing w:before="150" w:line="266" w:lineRule="exact"/>
        <w:ind w:left="130" w:right="862"/>
      </w:pPr>
      <w:r>
        <w:t>We are committed to achieving a Carbon Neutral Council by at least 2040 and must help facilitate the changes required to work towards the whole of Dorset becoming carbon neutral by 2050.</w:t>
      </w:r>
    </w:p>
    <w:p w14:paraId="574B8888" w14:textId="77777777" w:rsidR="00567705" w:rsidRDefault="00567705">
      <w:pPr>
        <w:spacing w:before="1"/>
        <w:rPr>
          <w:rFonts w:ascii="Arial" w:eastAsia="Arial" w:hAnsi="Arial" w:cs="Arial"/>
          <w:sz w:val="20"/>
          <w:szCs w:val="20"/>
        </w:rPr>
      </w:pPr>
    </w:p>
    <w:p w14:paraId="07C19DEE" w14:textId="77777777" w:rsidR="00567705" w:rsidRDefault="00E07015">
      <w:pPr>
        <w:pStyle w:val="BodyText"/>
        <w:spacing w:line="266" w:lineRule="exact"/>
        <w:ind w:left="130" w:right="650"/>
      </w:pPr>
      <w:r>
        <w:t>However, we recognise that Dorset Council has only limited powers and responsibilities in many of the areas where action is required. Therefore, Dorset organisations and individuals will all need to act collectively to achieve this wider ambition.</w:t>
      </w:r>
    </w:p>
    <w:p w14:paraId="29D462BE" w14:textId="77777777" w:rsidR="00567705" w:rsidRDefault="00567705">
      <w:pPr>
        <w:spacing w:before="3"/>
        <w:rPr>
          <w:rFonts w:ascii="Arial" w:eastAsia="Arial" w:hAnsi="Arial" w:cs="Arial"/>
          <w:sz w:val="19"/>
          <w:szCs w:val="19"/>
        </w:rPr>
      </w:pPr>
    </w:p>
    <w:p w14:paraId="53DCDE1A" w14:textId="77777777" w:rsidR="00567705" w:rsidRDefault="00E07015">
      <w:pPr>
        <w:pStyle w:val="BodyText"/>
        <w:spacing w:line="266" w:lineRule="exact"/>
        <w:ind w:left="160" w:right="862"/>
      </w:pPr>
      <w:r>
        <w:t>The council has three key roles in facilitating the change required and the strategy</w:t>
      </w:r>
      <w:r>
        <w:rPr>
          <w:spacing w:val="21"/>
        </w:rPr>
        <w:t xml:space="preserve"> </w:t>
      </w:r>
      <w:r>
        <w:t>document is framed into these three areas...</w:t>
      </w:r>
    </w:p>
    <w:p w14:paraId="5B41656F" w14:textId="77777777" w:rsidR="00567705" w:rsidRDefault="00567705">
      <w:pPr>
        <w:spacing w:before="4"/>
        <w:rPr>
          <w:rFonts w:ascii="Arial" w:eastAsia="Arial" w:hAnsi="Arial" w:cs="Arial"/>
          <w:sz w:val="28"/>
          <w:szCs w:val="28"/>
        </w:rPr>
      </w:pPr>
    </w:p>
    <w:p w14:paraId="76DD32EE" w14:textId="77777777" w:rsidR="00567705" w:rsidRDefault="00E07015">
      <w:pPr>
        <w:pStyle w:val="Heading3"/>
        <w:ind w:left="161"/>
        <w:rPr>
          <w:rFonts w:cs="Arial"/>
          <w:b w:val="0"/>
          <w:bCs w:val="0"/>
        </w:rPr>
      </w:pPr>
      <w:r>
        <w:rPr>
          <w:spacing w:val="-1"/>
        </w:rPr>
        <w:t>DIRECT</w:t>
      </w:r>
    </w:p>
    <w:p w14:paraId="1EF7CBF9" w14:textId="77777777" w:rsidR="00567705" w:rsidRPr="00E873B4" w:rsidRDefault="00567705">
      <w:pPr>
        <w:spacing w:before="3"/>
        <w:rPr>
          <w:rFonts w:ascii="Arial" w:eastAsia="Arial" w:hAnsi="Arial" w:cs="Arial"/>
          <w:sz w:val="31"/>
          <w:szCs w:val="31"/>
        </w:rPr>
      </w:pPr>
    </w:p>
    <w:p w14:paraId="2358DE82" w14:textId="77777777" w:rsidR="00567705" w:rsidRDefault="00E07015">
      <w:pPr>
        <w:pStyle w:val="BodyText"/>
        <w:spacing w:line="264" w:lineRule="exact"/>
        <w:ind w:left="161" w:right="862" w:firstLine="66"/>
      </w:pPr>
      <w:r>
        <w:t>~ Take DIRECT</w:t>
      </w:r>
      <w:r>
        <w:rPr>
          <w:spacing w:val="-5"/>
        </w:rPr>
        <w:t xml:space="preserve"> </w:t>
      </w:r>
      <w:r>
        <w:t>action to reduce our own carbon footprint in order to become a carbon- neutral Council by 2040, showing leadership as a large public sector organisation.</w:t>
      </w:r>
    </w:p>
    <w:p w14:paraId="235CECE8" w14:textId="77777777" w:rsidR="00567705" w:rsidRDefault="00E07015">
      <w:pPr>
        <w:pStyle w:val="BodyText"/>
        <w:spacing w:before="178" w:line="252" w:lineRule="auto"/>
        <w:ind w:left="122" w:right="485" w:firstLine="66"/>
      </w:pPr>
      <w:r>
        <w:t>~ As a large organisation, we directly account for at least 1% of Dorset’s footprint from our use of energy and water in our buildings and assets, staff travel, and the waste we produce.</w:t>
      </w:r>
    </w:p>
    <w:p w14:paraId="3EF9454A" w14:textId="77777777" w:rsidR="00567705" w:rsidRDefault="00567705">
      <w:pPr>
        <w:spacing w:before="2"/>
        <w:rPr>
          <w:rFonts w:ascii="Arial" w:eastAsia="Arial" w:hAnsi="Arial" w:cs="Arial"/>
          <w:sz w:val="33"/>
          <w:szCs w:val="33"/>
        </w:rPr>
      </w:pPr>
    </w:p>
    <w:p w14:paraId="7BE40CE2" w14:textId="77777777" w:rsidR="00567705" w:rsidRDefault="00E07015">
      <w:pPr>
        <w:pStyle w:val="Heading3"/>
        <w:ind w:left="180"/>
        <w:rPr>
          <w:b w:val="0"/>
          <w:bCs w:val="0"/>
        </w:rPr>
      </w:pPr>
      <w:r>
        <w:t>INDIRECT (through services)</w:t>
      </w:r>
    </w:p>
    <w:p w14:paraId="76CF349B" w14:textId="77777777" w:rsidR="00567705" w:rsidRDefault="00567705">
      <w:pPr>
        <w:spacing w:before="4"/>
        <w:rPr>
          <w:rFonts w:ascii="Arial" w:eastAsia="Arial" w:hAnsi="Arial" w:cs="Arial"/>
          <w:b/>
          <w:bCs/>
          <w:sz w:val="23"/>
          <w:szCs w:val="23"/>
        </w:rPr>
      </w:pPr>
    </w:p>
    <w:p w14:paraId="06221DEA" w14:textId="77777777" w:rsidR="00567705" w:rsidRDefault="00E07015">
      <w:pPr>
        <w:pStyle w:val="BodyText"/>
        <w:spacing w:line="264" w:lineRule="exact"/>
        <w:ind w:left="181" w:right="862" w:firstLine="66"/>
      </w:pPr>
      <w:r>
        <w:t>~ Take INDIRECT</w:t>
      </w:r>
      <w:r>
        <w:rPr>
          <w:spacing w:val="-5"/>
        </w:rPr>
        <w:t xml:space="preserve"> </w:t>
      </w:r>
      <w:r>
        <w:t>action to facilitate change by ensuring the range of services we provide across the County are delivered in a way that supports our</w:t>
      </w:r>
      <w:r>
        <w:rPr>
          <w:spacing w:val="1"/>
        </w:rPr>
        <w:t xml:space="preserve"> </w:t>
      </w:r>
      <w:r>
        <w:t>journey towards a Carbon Neutral County.</w:t>
      </w:r>
    </w:p>
    <w:p w14:paraId="65E25A5F" w14:textId="77777777" w:rsidR="00567705" w:rsidRDefault="00E07015">
      <w:pPr>
        <w:pStyle w:val="BodyText"/>
        <w:spacing w:before="97" w:line="268" w:lineRule="exact"/>
        <w:ind w:left="179" w:right="485" w:firstLine="66"/>
      </w:pPr>
      <w:r>
        <w:t>~ Dorset Council is responsible for the delivery of many key services, such as planning, housing, economic development, waste and transport, etc.</w:t>
      </w:r>
    </w:p>
    <w:p w14:paraId="37B1C97A" w14:textId="77777777" w:rsidR="00567705" w:rsidRDefault="00567705">
      <w:pPr>
        <w:rPr>
          <w:rFonts w:ascii="Arial" w:eastAsia="Arial" w:hAnsi="Arial" w:cs="Arial"/>
          <w:sz w:val="24"/>
          <w:szCs w:val="24"/>
        </w:rPr>
      </w:pPr>
    </w:p>
    <w:p w14:paraId="3A8B146E" w14:textId="77777777" w:rsidR="00567705" w:rsidRDefault="00E07015">
      <w:pPr>
        <w:pStyle w:val="Heading3"/>
        <w:spacing w:before="158"/>
        <w:ind w:left="179"/>
        <w:rPr>
          <w:b w:val="0"/>
          <w:bCs w:val="0"/>
        </w:rPr>
      </w:pPr>
      <w:r>
        <w:t>INFLUENCE</w:t>
      </w:r>
      <w:r>
        <w:rPr>
          <w:spacing w:val="-10"/>
        </w:rPr>
        <w:t xml:space="preserve"> </w:t>
      </w:r>
      <w:r>
        <w:t>AND PARTNERSHIP</w:t>
      </w:r>
    </w:p>
    <w:p w14:paraId="049B81E7" w14:textId="77777777" w:rsidR="00567705" w:rsidRDefault="00567705">
      <w:pPr>
        <w:spacing w:before="4"/>
        <w:rPr>
          <w:rFonts w:ascii="Arial" w:eastAsia="Arial" w:hAnsi="Arial" w:cs="Arial"/>
          <w:b/>
          <w:bCs/>
          <w:sz w:val="28"/>
          <w:szCs w:val="28"/>
        </w:rPr>
      </w:pPr>
    </w:p>
    <w:p w14:paraId="5CD32866" w14:textId="77777777" w:rsidR="00567705" w:rsidRDefault="00E07015">
      <w:pPr>
        <w:pStyle w:val="BodyText"/>
        <w:spacing w:line="268" w:lineRule="exact"/>
        <w:ind w:left="181" w:right="650" w:firstLine="66"/>
      </w:pPr>
      <w:r>
        <w:t>~ Work in PARTNERSHIP</w:t>
      </w:r>
      <w:r>
        <w:rPr>
          <w:spacing w:val="-5"/>
        </w:rPr>
        <w:t xml:space="preserve"> </w:t>
      </w:r>
      <w:r>
        <w:t>with other organisations and communities to drive change across the County and put in place larger programmes and projects to support fundamental change required.</w:t>
      </w:r>
    </w:p>
    <w:p w14:paraId="2BC1B4B6" w14:textId="77777777" w:rsidR="00567705" w:rsidRDefault="00E07015">
      <w:pPr>
        <w:pStyle w:val="BodyText"/>
        <w:spacing w:before="71" w:line="270" w:lineRule="exact"/>
        <w:ind w:left="192" w:right="650" w:firstLine="66"/>
      </w:pPr>
      <w:r>
        <w:t>~ For example - Working with</w:t>
      </w:r>
      <w:r>
        <w:rPr>
          <w:spacing w:val="-5"/>
        </w:rPr>
        <w:t xml:space="preserve"> </w:t>
      </w:r>
      <w:r>
        <w:t>Town and Parishes, community engagement, behaviour change, regional transport policy. This is</w:t>
      </w:r>
      <w:r>
        <w:rPr>
          <w:spacing w:val="1"/>
        </w:rPr>
        <w:t xml:space="preserve"> </w:t>
      </w:r>
      <w:r>
        <w:t>as well as working with key partners and existing partnerships (LNP, LEP, AONB, Coast Forum etc.), therefore influencing key and sustainable energy strategies.</w:t>
      </w:r>
    </w:p>
    <w:p w14:paraId="413E73EC" w14:textId="77777777" w:rsidR="00567705" w:rsidRDefault="00567705">
      <w:pPr>
        <w:rPr>
          <w:rFonts w:ascii="Arial" w:eastAsia="Arial" w:hAnsi="Arial" w:cs="Arial"/>
          <w:sz w:val="24"/>
          <w:szCs w:val="24"/>
        </w:rPr>
      </w:pPr>
    </w:p>
    <w:p w14:paraId="13F1FB5B" w14:textId="77777777" w:rsidR="00567705" w:rsidRDefault="00E07015">
      <w:pPr>
        <w:pStyle w:val="BodyText"/>
        <w:spacing w:before="139" w:line="250" w:lineRule="auto"/>
        <w:ind w:left="151" w:right="862"/>
      </w:pPr>
      <w:r>
        <w:t>This above explains our approach in this strategy and helps you</w:t>
      </w:r>
      <w:r>
        <w:rPr>
          <w:spacing w:val="1"/>
        </w:rPr>
        <w:t xml:space="preserve"> </w:t>
      </w:r>
      <w:r>
        <w:t>understand the following questions.</w:t>
      </w:r>
    </w:p>
    <w:p w14:paraId="454484A3" w14:textId="77777777" w:rsidR="00567705" w:rsidRDefault="00567705">
      <w:pPr>
        <w:rPr>
          <w:rFonts w:ascii="Arial" w:eastAsia="Arial" w:hAnsi="Arial" w:cs="Arial"/>
          <w:sz w:val="24"/>
          <w:szCs w:val="24"/>
        </w:rPr>
      </w:pPr>
    </w:p>
    <w:p w14:paraId="70A12BFE" w14:textId="77777777" w:rsidR="00567705" w:rsidRPr="007D442C" w:rsidRDefault="00E07015" w:rsidP="007D442C">
      <w:pPr>
        <w:pStyle w:val="Heading3"/>
        <w:ind w:left="0" w:right="74"/>
        <w:rPr>
          <w:b w:val="0"/>
          <w:bCs w:val="0"/>
        </w:rPr>
      </w:pPr>
      <w:r>
        <w:t>Our approach is about understanding what actions Dorset</w:t>
      </w:r>
      <w:r>
        <w:rPr>
          <w:spacing w:val="-1"/>
        </w:rPr>
        <w:t xml:space="preserve"> </w:t>
      </w:r>
      <w:r>
        <w:t>Council</w:t>
      </w:r>
      <w:r>
        <w:rPr>
          <w:spacing w:val="-2"/>
        </w:rPr>
        <w:t xml:space="preserve"> </w:t>
      </w:r>
      <w:r>
        <w:t>can directly influence, indirectly</w:t>
      </w:r>
      <w:r>
        <w:rPr>
          <w:spacing w:val="-3"/>
        </w:rPr>
        <w:t xml:space="preserve"> </w:t>
      </w:r>
      <w:r>
        <w:t>influence</w:t>
      </w:r>
      <w:r>
        <w:rPr>
          <w:spacing w:val="-1"/>
        </w:rPr>
        <w:t xml:space="preserve"> </w:t>
      </w:r>
      <w:r>
        <w:t>[such as through our services or use of our assets] and what we can only</w:t>
      </w:r>
      <w:r>
        <w:rPr>
          <w:spacing w:val="-3"/>
        </w:rPr>
        <w:t xml:space="preserve"> </w:t>
      </w:r>
      <w:r>
        <w:t>influence as part</w:t>
      </w:r>
      <w:r>
        <w:rPr>
          <w:spacing w:val="-1"/>
        </w:rPr>
        <w:t xml:space="preserve"> </w:t>
      </w:r>
      <w:r>
        <w:t>of</w:t>
      </w:r>
      <w:r>
        <w:rPr>
          <w:spacing w:val="-1"/>
        </w:rPr>
        <w:t xml:space="preserve"> </w:t>
      </w:r>
      <w:r>
        <w:t>a</w:t>
      </w:r>
      <w:r>
        <w:rPr>
          <w:spacing w:val="-1"/>
        </w:rPr>
        <w:t xml:space="preserve"> </w:t>
      </w:r>
      <w:r>
        <w:t>wider</w:t>
      </w:r>
      <w:r>
        <w:rPr>
          <w:spacing w:val="-1"/>
        </w:rPr>
        <w:t xml:space="preserve"> partnership. </w:t>
      </w:r>
      <w:r>
        <w:t>Do you agree with our</w:t>
      </w:r>
      <w:r>
        <w:rPr>
          <w:spacing w:val="22"/>
        </w:rPr>
        <w:t xml:space="preserve"> </w:t>
      </w:r>
      <w:r>
        <w:t>approach?</w:t>
      </w:r>
    </w:p>
    <w:p w14:paraId="722193C0" w14:textId="77777777" w:rsidR="00E873B4" w:rsidRDefault="00E873B4" w:rsidP="00E873B4">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04160" behindDoc="0" locked="0" layoutInCell="1" allowOverlap="1" wp14:anchorId="4AE2E735" wp14:editId="7DCCC84C">
                <wp:simplePos x="0" y="0"/>
                <wp:positionH relativeFrom="column">
                  <wp:posOffset>388620</wp:posOffset>
                </wp:positionH>
                <wp:positionV relativeFrom="paragraph">
                  <wp:posOffset>64338</wp:posOffset>
                </wp:positionV>
                <wp:extent cx="276860" cy="1254760"/>
                <wp:effectExtent l="12700" t="12700" r="15240" b="15240"/>
                <wp:wrapNone/>
                <wp:docPr id="451" name="Group 451"/>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452" name="Text Box 452"/>
                        <wps:cNvSpPr txBox="1"/>
                        <wps:spPr>
                          <a:xfrm>
                            <a:off x="0" y="0"/>
                            <a:ext cx="276860" cy="253365"/>
                          </a:xfrm>
                          <a:prstGeom prst="rect">
                            <a:avLst/>
                          </a:prstGeom>
                          <a:solidFill>
                            <a:schemeClr val="lt1"/>
                          </a:solidFill>
                          <a:ln w="19050">
                            <a:solidFill>
                              <a:schemeClr val="bg1">
                                <a:lumMod val="75000"/>
                              </a:schemeClr>
                            </a:solidFill>
                          </a:ln>
                        </wps:spPr>
                        <wps:txbx>
                          <w:txbxContent>
                            <w:p w14:paraId="70762C40"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Text Box 453"/>
                        <wps:cNvSpPr txBox="1"/>
                        <wps:spPr>
                          <a:xfrm>
                            <a:off x="0" y="252919"/>
                            <a:ext cx="276860" cy="253365"/>
                          </a:xfrm>
                          <a:prstGeom prst="rect">
                            <a:avLst/>
                          </a:prstGeom>
                          <a:solidFill>
                            <a:schemeClr val="lt1"/>
                          </a:solidFill>
                          <a:ln w="19050">
                            <a:solidFill>
                              <a:schemeClr val="bg1">
                                <a:lumMod val="75000"/>
                              </a:schemeClr>
                            </a:solidFill>
                          </a:ln>
                        </wps:spPr>
                        <wps:txbx>
                          <w:txbxContent>
                            <w:p w14:paraId="2A63AD83"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Text Box 454"/>
                        <wps:cNvSpPr txBox="1"/>
                        <wps:spPr>
                          <a:xfrm>
                            <a:off x="0" y="505838"/>
                            <a:ext cx="276860" cy="253365"/>
                          </a:xfrm>
                          <a:prstGeom prst="rect">
                            <a:avLst/>
                          </a:prstGeom>
                          <a:solidFill>
                            <a:schemeClr val="lt1"/>
                          </a:solidFill>
                          <a:ln w="19050">
                            <a:solidFill>
                              <a:schemeClr val="bg1">
                                <a:lumMod val="75000"/>
                              </a:schemeClr>
                            </a:solidFill>
                          </a:ln>
                        </wps:spPr>
                        <wps:txbx>
                          <w:txbxContent>
                            <w:p w14:paraId="3814150F"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xt Box 455"/>
                        <wps:cNvSpPr txBox="1"/>
                        <wps:spPr>
                          <a:xfrm>
                            <a:off x="0" y="749030"/>
                            <a:ext cx="276860" cy="253365"/>
                          </a:xfrm>
                          <a:prstGeom prst="rect">
                            <a:avLst/>
                          </a:prstGeom>
                          <a:solidFill>
                            <a:schemeClr val="lt1"/>
                          </a:solidFill>
                          <a:ln w="19050">
                            <a:solidFill>
                              <a:schemeClr val="bg1">
                                <a:lumMod val="75000"/>
                              </a:schemeClr>
                            </a:solidFill>
                          </a:ln>
                        </wps:spPr>
                        <wps:txbx>
                          <w:txbxContent>
                            <w:p w14:paraId="34F6CA64"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Text Box 456"/>
                        <wps:cNvSpPr txBox="1"/>
                        <wps:spPr>
                          <a:xfrm>
                            <a:off x="0" y="1001949"/>
                            <a:ext cx="276860" cy="253365"/>
                          </a:xfrm>
                          <a:prstGeom prst="rect">
                            <a:avLst/>
                          </a:prstGeom>
                          <a:solidFill>
                            <a:schemeClr val="lt1"/>
                          </a:solidFill>
                          <a:ln w="19050">
                            <a:solidFill>
                              <a:schemeClr val="bg1">
                                <a:lumMod val="75000"/>
                              </a:schemeClr>
                            </a:solidFill>
                          </a:ln>
                        </wps:spPr>
                        <wps:txbx>
                          <w:txbxContent>
                            <w:p w14:paraId="1256B844"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E2E735" id="Group 451" o:spid="_x0000_s1098" style="position:absolute;left:0;text-align:left;margin-left:30.6pt;margin-top:5.05pt;width:21.8pt;height:98.8pt;z-index:251804160"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RYRAMAABwTAAAOAAAAZHJzL2Uyb0RvYy54bWzsWEtv2zAMvg/YfxB0X/2InYdRp8jatRjQ&#13;&#10;tQXaoWdFlh0DsqVJSuzu14+S46QPX5YBPXS52JIoU+RHfpSs07O24mjDlC5FneLgxMeI1VRkZV2k&#13;&#10;+OfD5ZcpRtqQOiNc1CzFT0zjs/nnT6eNTFgoVoJnTCFQUuukkSleGSMTz9N0xSqiT4RkNQhzoSpi&#13;&#10;oKsKL1OkAe0V90LfH3uNUJlUgjKtYfSiE+K505/njJrbPNfMIJ5isM24p3LPpX1681OSFIrIVUm3&#13;&#10;ZpADrKhIWcOiO1UXxBC0VuUbVVVJldAiNydUVJ7I85Iy5wN4E/ivvLlSYi2dL0XSFHIHE0D7CqeD&#13;&#10;1dKbzZ1CZZbiKA4wqkkFQXLrIjsA8DSySGDWlZL38k5tB4quZz1uc1XZN/iCWgfs0w5Y1hpEYTCc&#13;&#10;jKdjgJ+CKAjjaAIdhzxdQXjefEZX34Y/jEdBZD/0+mU9a93OmEZCEuk9TvrfcLpfEckc/NoisMMp&#13;&#10;7HF6sP59FS1AFXZQuYkWJ2RaEIC3/biGwUPgCuPRaBy/cJokUmlzxUSFbCPFCtLcZR/ZXGvT4dNP&#13;&#10;sWtqwcvssuTcdSy12DlXaEOAFNw4EwHRF7N4jRqwfubHvtP8QujYuVexLAI3h6+rHyLr1E5i33cx&#13;&#10;tor7FV3gnmkCGa9h0Matw8e2TLtsXUaOxz14S5E9AaZKdPzVkl6W4Pk10eaOKCAs5BYUIXMLj5wL&#13;&#10;sFxsWxithPo9NG7nQ36AFKMGCkCK9a81UQwj/r2GzJkFUWQrhutE8SSEjnouWT6X1OvqXACcwCGw&#13;&#10;zjXtfMP7Zq5E9Qi1amFXBRGpKaydYtM3z01XlqDWUbZYuElQIyQx1/W9pFa1DZ+N60P7SJTcBt9A&#13;&#10;Et6IPldJ8ioHurn2y1os1kbkpUsQC3SH6hZ/4I3l+rsQaDRAoFEfa2Da3xMojMNZMLMqSDJUdP5n&#13;&#10;Fk16ZI8s+lAsigZY5HZHy+KDWBT78XQ0PbJoaC9ysOyr5nEv+iB7UTzAInfcOphFk2jmj7bn2+Ne&#13;&#10;ZGHcn+jcFn1k0Yc70Y0HWLQ7vR+0FwW+H8yi45Fu6Mdo4qrLkUbvRyN3zwBXMO4PdntdZO94nvfd&#13;&#10;j9T+Umv+BwAA//8DAFBLAwQUAAYACAAAACEAExN3xOQAAAAOAQAADwAAAGRycy9kb3ducmV2Lnht&#13;&#10;bEyPT2/CMAzF75P2HSJP2m0k6TZApSlC7M8JIQ0mTdxCY9qKJqma0JZvP3PaLpbsZz+/X7YcbcN6&#13;&#10;7ELtnQI5EcDQFd7UrlTwvf94mgMLUTujG+9QwRUDLPP7u0ynxg/uC/tdLBmZuJBqBVWMbcp5KCq0&#13;&#10;Okx8i460k++sjtR2JTedHsjcNjwRYsqtrh19qHSL6wqL8+5iFXwOelg9y/d+cz6tr4f96/ZnI1Gp&#13;&#10;x4fxbUFltQAWcYx/F3BjoPyQU7CjvzgTWKNgKhPapLmQwG66eCGeo4JEzGbA84z/x8h/AQAA//8D&#13;&#10;AFBLAQItABQABgAIAAAAIQC2gziS/gAAAOEBAAATAAAAAAAAAAAAAAAAAAAAAABbQ29udGVudF9U&#13;&#10;eXBlc10ueG1sUEsBAi0AFAAGAAgAAAAhADj9If/WAAAAlAEAAAsAAAAAAAAAAAAAAAAALwEAAF9y&#13;&#10;ZWxzLy5yZWxzUEsBAi0AFAAGAAgAAAAhABz/FFhEAwAAHBMAAA4AAAAAAAAAAAAAAAAALgIAAGRy&#13;&#10;cy9lMm9Eb2MueG1sUEsBAi0AFAAGAAgAAAAhABMTd8TkAAAADgEAAA8AAAAAAAAAAAAAAAAAngUA&#13;&#10;AGRycy9kb3ducmV2LnhtbFBLBQYAAAAABAAEAPMAAACvBgAAAAA=&#13;&#10;">
                <v:shape id="Text Box 452" o:spid="_x0000_s1099"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DV+ywAAAOEAAAAPAAAAZHJzL2Rvd25yZXYueG1sRI/dagIx&#13;&#10;FITvhb5DOIXeiGYrKroapVgqoqVQf/D2sDndbLs5WTapu769KRS8GRiG+YaZL1tbigvVvnCs4Lmf&#13;&#10;gCDOnC44V3A8vPUmIHxA1lg6JgVX8rBcPHTmmGrX8Cdd9iEXEcI+RQUmhCqV0meGLPq+q4hj9uVq&#13;&#10;iyHaOpe6xibCbSkHSTKWFguOCwYrWhnKfva/VsH4vTmb3ba7/ljr6aa7un4PT7uDUk+P7essyssM&#13;&#10;RKA23Bv/iI1WMBwN4O9RfANycQMAAP//AwBQSwECLQAUAAYACAAAACEA2+H2y+4AAACFAQAAEwAA&#13;&#10;AAAAAAAAAAAAAAAAAAAAW0NvbnRlbnRfVHlwZXNdLnhtbFBLAQItABQABgAIAAAAIQBa9CxbvwAA&#13;&#10;ABUBAAALAAAAAAAAAAAAAAAAAB8BAABfcmVscy8ucmVsc1BLAQItABQABgAIAAAAIQAkSDV+ywAA&#13;&#10;AOEAAAAPAAAAAAAAAAAAAAAAAAcCAABkcnMvZG93bnJldi54bWxQSwUGAAAAAAMAAwC3AAAA/wIA&#13;&#10;AAAA&#13;&#10;" fillcolor="white [3201]" strokecolor="#bfbfbf [2412]" strokeweight="1.5pt">
                  <v:textbox>
                    <w:txbxContent>
                      <w:p w14:paraId="70762C40"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53" o:spid="_x0000_s1100"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JDlzAAAAOEAAAAPAAAAZHJzL2Rvd25yZXYueG1sRI/dagIx&#13;&#10;FITvC32HcAreiGbbqtjVKEWpiIrgT+ntYXO62XZzsmxSd337Rij0ZmAY5htmOm9tKS5U+8Kxgsd+&#13;&#10;AoI4c7rgXMH59NYbg/ABWWPpmBRcycN8dn83xVS7hg90OYZcRAj7FBWYEKpUSp8Zsuj7riKO2aer&#13;&#10;LYZo61zqGpsIt6V8SpKRtFhwXDBY0cJQ9n38sQpGu+bDbDfd1X6lX9bdxfVr8L49KdV5aJeTKK8T&#13;&#10;EIHa8N/4Q6y1gsHwGW6P4huQs18AAAD//wMAUEsBAi0AFAAGAAgAAAAhANvh9svuAAAAhQEAABMA&#13;&#10;AAAAAAAAAAAAAAAAAAAAAFtDb250ZW50X1R5cGVzXS54bWxQSwECLQAUAAYACAAAACEAWvQsW78A&#13;&#10;AAAVAQAACwAAAAAAAAAAAAAAAAAfAQAAX3JlbHMvLnJlbHNQSwECLQAUAAYACAAAACEASwSQ5cwA&#13;&#10;AADhAAAADwAAAAAAAAAAAAAAAAAHAgAAZHJzL2Rvd25yZXYueG1sUEsFBgAAAAADAAMAtwAAAAAD&#13;&#10;AAAAAA==&#13;&#10;" fillcolor="white [3201]" strokecolor="#bfbfbf [2412]" strokeweight="1.5pt">
                  <v:textbox>
                    <w:txbxContent>
                      <w:p w14:paraId="2A63AD83"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54" o:spid="_x0000_s1101"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QiRywAAAOEAAAAPAAAAZHJzL2Rvd25yZXYueG1sRI/dasJA&#13;&#10;FITvC32H5RS8Ed1UUtHoKkVRpJaCf/T2kD3Nps2eDdmtiW/fLRR6MzAM8w0zX3a2EldqfOlYweMw&#13;&#10;AUGcO11yoeB82gwmIHxA1lg5JgU38rBc3N/NMdOu5QNdj6EQEcI+QwUmhDqT0ueGLPqhq4lj9uEa&#13;&#10;iyHappC6wTbCbSVHSTKWFkuOCwZrWhnKv47fVsH4tX03+5f+9m2rp7v+6vaZXvYnpXoP3XoW5XkG&#13;&#10;IlAX/ht/iJ1WkD6l8PsovgG5+AEAAP//AwBQSwECLQAUAAYACAAAACEA2+H2y+4AAACFAQAAEwAA&#13;&#10;AAAAAAAAAAAAAAAAAAAAW0NvbnRlbnRfVHlwZXNdLnhtbFBLAQItABQABgAIAAAAIQBa9CxbvwAA&#13;&#10;ABUBAAALAAAAAAAAAAAAAAAAAB8BAABfcmVscy8ucmVsc1BLAQItABQABgAIAAAAIQDE7QiRywAA&#13;&#10;AOEAAAAPAAAAAAAAAAAAAAAAAAcCAABkcnMvZG93bnJldi54bWxQSwUGAAAAAAMAAwC3AAAA/wIA&#13;&#10;AAAA&#13;&#10;" fillcolor="white [3201]" strokecolor="#bfbfbf [2412]" strokeweight="1.5pt">
                  <v:textbox>
                    <w:txbxContent>
                      <w:p w14:paraId="3814150F"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55" o:spid="_x0000_s1102"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a0KywAAAOEAAAAPAAAAZHJzL2Rvd25yZXYueG1sRI9BawIx&#13;&#10;FITvBf9DeAUvollFxa5GKYoitRSqLb0+Nq+btZuXZZO66783QqGXgWGYb5jFqrWluFDtC8cKhoME&#13;&#10;BHHmdMG5go/Ttj8D4QOyxtIxKbiSh9Wy87DAVLuG3+lyDLmIEPYpKjAhVKmUPjNk0Q9cRRyzb1db&#13;&#10;DNHWudQ1NhFuSzlKkqm0WHBcMFjR2lD2c/y1CqavzZc5vPR2bzv9tO+tr+fx5+GkVPex3cyjPM9B&#13;&#10;BGrDf+MPsdcKxpMJ3B/FNyCXNwAAAP//AwBQSwECLQAUAAYACAAAACEA2+H2y+4AAACFAQAAEwAA&#13;&#10;AAAAAAAAAAAAAAAAAAAAW0NvbnRlbnRfVHlwZXNdLnhtbFBLAQItABQABgAIAAAAIQBa9CxbvwAA&#13;&#10;ABUBAAALAAAAAAAAAAAAAAAAAB8BAABfcmVscy8ucmVsc1BLAQItABQABgAIAAAAIQCroa0KywAA&#13;&#10;AOEAAAAPAAAAAAAAAAAAAAAAAAcCAABkcnMvZG93bnJldi54bWxQSwUGAAAAAAMAAwC3AAAA/wIA&#13;&#10;AAAA&#13;&#10;" fillcolor="white [3201]" strokecolor="#bfbfbf [2412]" strokeweight="1.5pt">
                  <v:textbox>
                    <w:txbxContent>
                      <w:p w14:paraId="34F6CA64"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56" o:spid="_x0000_s1103"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zN9ywAAAOEAAAAPAAAAZHJzL2Rvd25yZXYueG1sRI/dasJA&#13;&#10;FITvC32H5RS8Ed1UbNDoKkVRpJaCf/T2kD3Nps2eDdmtiW/fLRR6MzAM8w0zX3a2EldqfOlYweMw&#13;&#10;AUGcO11yoeB82gwmIHxA1lg5JgU38rBc3N/NMdOu5QNdj6EQEcI+QwUmhDqT0ueGLPqhq4lj9uEa&#13;&#10;iyHappC6wTbCbSVHSZJKiyXHBYM1rQzlX8dvqyB9bd/N/qW/fdvq6a6/un2OL/uTUr2Hbj2L8jwD&#13;&#10;EagL/40/xE4rGD+l8PsovgG5+AEAAP//AwBQSwECLQAUAAYACAAAACEA2+H2y+4AAACFAQAAEwAA&#13;&#10;AAAAAAAAAAAAAAAAAAAAW0NvbnRlbnRfVHlwZXNdLnhtbFBLAQItABQABgAIAAAAIQBa9CxbvwAA&#13;&#10;ABUBAAALAAAAAAAAAAAAAAAAAB8BAABfcmVscy8ucmVsc1BLAQItABQABgAIAAAAIQBbczN9ywAA&#13;&#10;AOEAAAAPAAAAAAAAAAAAAAAAAAcCAABkcnMvZG93bnJldi54bWxQSwUGAAAAAAMAAwC3AAAA/wIA&#13;&#10;AAAA&#13;&#10;" fillcolor="white [3201]" strokecolor="#bfbfbf [2412]" strokeweight="1.5pt">
                  <v:textbox>
                    <w:txbxContent>
                      <w:p w14:paraId="1256B844"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t>Strongly agree</w:t>
      </w:r>
    </w:p>
    <w:p w14:paraId="0D2E1CEC" w14:textId="77777777" w:rsidR="00567705" w:rsidRDefault="00E07015" w:rsidP="00E873B4">
      <w:pPr>
        <w:pStyle w:val="BodyText"/>
        <w:spacing w:before="69" w:line="312" w:lineRule="auto"/>
        <w:ind w:left="1233" w:right="5467"/>
      </w:pPr>
      <w:r>
        <w:t>Agree</w:t>
      </w:r>
    </w:p>
    <w:p w14:paraId="3D183A10" w14:textId="77777777" w:rsidR="00E873B4" w:rsidRDefault="00E07015" w:rsidP="00E873B4">
      <w:pPr>
        <w:pStyle w:val="BodyText"/>
        <w:spacing w:before="69" w:line="312" w:lineRule="auto"/>
        <w:ind w:left="1233" w:right="5467"/>
      </w:pPr>
      <w:r>
        <w:t>Neither agree nor disagree</w:t>
      </w:r>
    </w:p>
    <w:p w14:paraId="657857B8" w14:textId="77777777" w:rsidR="00E873B4" w:rsidRDefault="00E07015" w:rsidP="00E873B4">
      <w:pPr>
        <w:pStyle w:val="BodyText"/>
        <w:spacing w:before="69" w:line="312" w:lineRule="auto"/>
        <w:ind w:left="1233" w:right="5467"/>
      </w:pPr>
      <w:r>
        <w:t>Disagree</w:t>
      </w:r>
    </w:p>
    <w:p w14:paraId="41906FD6" w14:textId="0EE6D3AA" w:rsidR="0056734E" w:rsidRDefault="00E07015" w:rsidP="005935FB">
      <w:pPr>
        <w:pStyle w:val="BodyText"/>
        <w:spacing w:before="69" w:line="312" w:lineRule="auto"/>
        <w:ind w:left="1233" w:right="5467"/>
      </w:pPr>
      <w:r>
        <w:t>Strongly disagree</w:t>
      </w:r>
      <w:r w:rsidR="0056734E">
        <w:br w:type="page"/>
      </w:r>
    </w:p>
    <w:p w14:paraId="7D1BAC48" w14:textId="2673BFC3" w:rsidR="002D5BD4" w:rsidRDefault="002D5BD4" w:rsidP="002D5BD4">
      <w:pPr>
        <w:pStyle w:val="Heading3"/>
        <w:ind w:left="0" w:right="74"/>
      </w:pPr>
      <w:r>
        <w:lastRenderedPageBreak/>
        <w:t>Please explain why you think this:</w:t>
      </w:r>
    </w:p>
    <w:p w14:paraId="29AD4DEE" w14:textId="77777777" w:rsidR="00E873B4" w:rsidRDefault="00E873B4" w:rsidP="00E873B4">
      <w:pPr>
        <w:spacing w:line="200" w:lineRule="atLeast"/>
        <w:rPr>
          <w:rFonts w:ascii="Arial" w:eastAsia="Arial" w:hAnsi="Arial" w:cs="Arial"/>
          <w:sz w:val="20"/>
          <w:szCs w:val="20"/>
        </w:rPr>
      </w:pPr>
    </w:p>
    <w:p w14:paraId="78935C07" w14:textId="77777777" w:rsidR="00E873B4" w:rsidRDefault="002D5BD4" w:rsidP="00E873B4">
      <w:pPr>
        <w:spacing w:line="200" w:lineRule="atLeast"/>
        <w:rPr>
          <w:rFonts w:ascii="Arial" w:eastAsia="Arial" w:hAnsi="Arial" w:cs="Arial"/>
          <w:sz w:val="20"/>
          <w:szCs w:val="20"/>
        </w:rPr>
      </w:pPr>
      <w:r>
        <w:rPr>
          <w:noProof/>
        </w:rPr>
        <mc:AlternateContent>
          <mc:Choice Requires="wps">
            <w:drawing>
              <wp:anchor distT="0" distB="0" distL="114300" distR="114300" simplePos="0" relativeHeight="251806208" behindDoc="0" locked="0" layoutInCell="1" allowOverlap="1" wp14:anchorId="342D08F7" wp14:editId="7DC31B85">
                <wp:simplePos x="0" y="0"/>
                <wp:positionH relativeFrom="column">
                  <wp:posOffset>516</wp:posOffset>
                </wp:positionH>
                <wp:positionV relativeFrom="paragraph">
                  <wp:posOffset>73057</wp:posOffset>
                </wp:positionV>
                <wp:extent cx="6659880" cy="9040766"/>
                <wp:effectExtent l="12700" t="12700" r="7620" b="14605"/>
                <wp:wrapNone/>
                <wp:docPr id="457" name="Text Box 457"/>
                <wp:cNvGraphicFramePr/>
                <a:graphic xmlns:a="http://schemas.openxmlformats.org/drawingml/2006/main">
                  <a:graphicData uri="http://schemas.microsoft.com/office/word/2010/wordprocessingShape">
                    <wps:wsp>
                      <wps:cNvSpPr txBox="1"/>
                      <wps:spPr>
                        <a:xfrm>
                          <a:off x="0" y="0"/>
                          <a:ext cx="6659880" cy="9040766"/>
                        </a:xfrm>
                        <a:prstGeom prst="rect">
                          <a:avLst/>
                        </a:prstGeom>
                        <a:solidFill>
                          <a:schemeClr val="lt1"/>
                        </a:solidFill>
                        <a:ln w="19050">
                          <a:solidFill>
                            <a:schemeClr val="bg1">
                              <a:lumMod val="75000"/>
                            </a:schemeClr>
                          </a:solidFill>
                        </a:ln>
                      </wps:spPr>
                      <wps:txbx>
                        <w:txbxContent>
                          <w:p w14:paraId="0C7B7EC4"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 Draft Strategy shows a welcome recognition of the severity and importance of the Climate and Ecological Emergency.  There is an awareness of the nature of the problems, and of the broad components of the Actions needed to tackle the crisis.</w:t>
                            </w:r>
                          </w:p>
                          <w:p w14:paraId="78BAD7ED"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 Strategy is correct in stating that, if the 1.5 degree C warming target is to be reached, we have less than 10 years to reduce emissions to a sufficiently low level.  As is pointed out, 1.5 degree C warming “would lead to catastrophic impacts to health, livelihoods, food security, water supply, human security, and economic growth” (p11).   As the December 2020 report of the UK Climate Change Committee notes, we need to achieve “a reduction in UK greenhouse gas emissions of 78% by 2035 relative to 1990, a 63% reduction from 2019.”</w:t>
                            </w:r>
                          </w:p>
                          <w:p w14:paraId="68B30C10" w14:textId="77777777" w:rsidR="007A4EE4"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 Council must design all of its strategies and policies, in transport, land use and other areas where it CAN have a direct effect, around the central requirements of addressing climate and ecological targets.</w:t>
                            </w:r>
                          </w:p>
                          <w:p w14:paraId="32FA9E2D" w14:textId="76279CB0"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 xml:space="preserve">Given the recommendations of the December 2020 Sixth Carbon Budget Report, it is clear that </w:t>
                            </w:r>
                            <w:r w:rsidRPr="00526E8A">
                              <w:rPr>
                                <w:rFonts w:ascii="Arial" w:hAnsi="Arial" w:cs="Arial"/>
                                <w:b/>
                                <w:bCs/>
                                <w:color w:val="0070C0"/>
                              </w:rPr>
                              <w:t>we need to move faster than previously envisaged, but that this can be achieved relatively cheaply, with huge benefits for job creation, quality of housing stock, public health, and ultimately poverty relief.</w:t>
                            </w:r>
                          </w:p>
                          <w:p w14:paraId="53930095" w14:textId="0EFAFEFE"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b/>
                                <w:bCs/>
                                <w:color w:val="0070C0"/>
                                <w:lang w:eastAsia="en-GB"/>
                              </w:rPr>
                              <w:t>Dorset Council must ensure ALL policies and actions are based on the principle that achieving net-zero is</w:t>
                            </w:r>
                            <w:r>
                              <w:rPr>
                                <w:rFonts w:ascii="Arial" w:hAnsi="Arial" w:cs="Arial"/>
                                <w:b/>
                                <w:bCs/>
                                <w:color w:val="0070C0"/>
                                <w:lang w:eastAsia="en-GB"/>
                              </w:rPr>
                              <w:t xml:space="preserve"> </w:t>
                            </w:r>
                            <w:r w:rsidRPr="00526E8A">
                              <w:rPr>
                                <w:rFonts w:ascii="Arial" w:hAnsi="Arial" w:cs="Arial"/>
                                <w:b/>
                                <w:bCs/>
                                <w:color w:val="0070C0"/>
                                <w:lang w:eastAsia="en-GB"/>
                              </w:rPr>
                              <w:t>not considered optional</w:t>
                            </w:r>
                            <w:r w:rsidRPr="00526E8A">
                              <w:rPr>
                                <w:rFonts w:ascii="Arial" w:hAnsi="Arial" w:cs="Arial"/>
                                <w:color w:val="0070C0"/>
                                <w:lang w:eastAsia="en-GB"/>
                              </w:rPr>
                              <w:t xml:space="preserve">, but as essential. The role of this strategy, and the supporting Action Plans, must be to map out all of the change needed, even if some are not possible yet.  </w:t>
                            </w:r>
                            <w:r w:rsidRPr="00526E8A">
                              <w:rPr>
                                <w:rFonts w:ascii="Arial" w:eastAsia="Times New Roman" w:hAnsi="Arial" w:cs="Arial"/>
                                <w:color w:val="0070C0"/>
                                <w:spacing w:val="-6"/>
                                <w:lang w:eastAsia="en-GB"/>
                              </w:rPr>
                              <w:t xml:space="preserve">The term </w:t>
                            </w:r>
                            <w:r w:rsidRPr="00526E8A">
                              <w:rPr>
                                <w:rFonts w:ascii="Arial" w:eastAsia="Times New Roman" w:hAnsi="Arial" w:cs="Arial"/>
                                <w:b/>
                                <w:bCs/>
                                <w:color w:val="0070C0"/>
                                <w:spacing w:val="-6"/>
                                <w:lang w:eastAsia="en-GB"/>
                              </w:rPr>
                              <w:t>‘emergency’</w:t>
                            </w:r>
                            <w:r w:rsidRPr="00526E8A">
                              <w:rPr>
                                <w:rFonts w:ascii="Arial" w:eastAsia="Times New Roman" w:hAnsi="Arial" w:cs="Arial"/>
                                <w:color w:val="0070C0"/>
                                <w:spacing w:val="-6"/>
                                <w:lang w:eastAsia="en-GB"/>
                              </w:rPr>
                              <w:t xml:space="preserve"> should have due consideration given to it.  Any activities incompatible with net-zero emissions by 2040 at the latest must be reconsidered.</w:t>
                            </w:r>
                          </w:p>
                          <w:p w14:paraId="498A44F8"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lang w:eastAsia="en-GB"/>
                              </w:rPr>
                              <w:t>Dorset Council</w:t>
                            </w:r>
                            <w:r w:rsidRPr="00526E8A">
                              <w:rPr>
                                <w:rFonts w:ascii="Arial" w:hAnsi="Arial" w:cs="Arial"/>
                                <w:b/>
                                <w:bCs/>
                                <w:color w:val="0070C0"/>
                                <w:lang w:eastAsia="en-GB"/>
                              </w:rPr>
                              <w:t xml:space="preserve"> </w:t>
                            </w:r>
                            <w:r w:rsidRPr="00526E8A">
                              <w:rPr>
                                <w:rFonts w:ascii="Arial" w:hAnsi="Arial" w:cs="Arial"/>
                                <w:color w:val="0070C0"/>
                                <w:lang w:eastAsia="en-GB"/>
                              </w:rPr>
                              <w:t xml:space="preserve">must be innovative and dynamic in our pursuit of a net-zero Dorset, and should aim </w:t>
                            </w:r>
                            <w:r w:rsidRPr="00526E8A">
                              <w:rPr>
                                <w:rFonts w:ascii="Arial" w:hAnsi="Arial" w:cs="Arial"/>
                                <w:b/>
                                <w:bCs/>
                                <w:color w:val="0070C0"/>
                                <w:lang w:eastAsia="en-GB"/>
                              </w:rPr>
                              <w:t>to lead</w:t>
                            </w:r>
                            <w:r w:rsidRPr="00526E8A">
                              <w:rPr>
                                <w:rFonts w:ascii="Arial" w:hAnsi="Arial" w:cs="Arial"/>
                                <w:color w:val="0070C0"/>
                                <w:lang w:eastAsia="en-GB"/>
                              </w:rPr>
                              <w:t xml:space="preserve"> </w:t>
                            </w:r>
                            <w:r w:rsidRPr="00526E8A">
                              <w:rPr>
                                <w:rFonts w:ascii="Arial" w:hAnsi="Arial" w:cs="Arial"/>
                                <w:b/>
                                <w:bCs/>
                                <w:color w:val="0070C0"/>
                                <w:lang w:eastAsia="en-GB"/>
                              </w:rPr>
                              <w:t>and steer policy and action ahead of national initiatives</w:t>
                            </w:r>
                            <w:r w:rsidRPr="00526E8A">
                              <w:rPr>
                                <w:rFonts w:ascii="Arial" w:hAnsi="Arial" w:cs="Arial"/>
                                <w:color w:val="0070C0"/>
                                <w:lang w:eastAsia="en-GB"/>
                              </w:rPr>
                              <w:t>.</w:t>
                            </w:r>
                          </w:p>
                          <w:p w14:paraId="5884CD10"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There is obviously a need to remain flexible but not to allow the targets to become buried because of short term costs.</w:t>
                            </w:r>
                          </w:p>
                          <w:p w14:paraId="79BBB906"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Priority should be given to targets that can be achieved very rapidly and will have the biggest effects on emissions.</w:t>
                            </w:r>
                          </w:p>
                          <w:p w14:paraId="31B60FB2"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There should be a clear focus on lobbying local MPs, the LGA, organisations representing business and community interests – the LEP, LNP, local CBI, Chambers of Commerce, NFU, etc. – and, of course, Central Government Ministers to include suggested target dates and budgets. A concerted effort is needed to encourage Central Government to create the legislative and financial environment within which the Council can proceed faster towards the mutually agreed goals of sustainability, public health, a fairer society, and a more prosperous Dorset.</w:t>
                            </w:r>
                          </w:p>
                          <w:p w14:paraId="3084E486"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bCs/>
                                <w:color w:val="0070C0"/>
                              </w:rPr>
                              <w:t xml:space="preserve">The Strategy identifies two key areas in which progress to date has been inadequate:  transport and agriculture.  However, it concludes </w:t>
                            </w:r>
                            <w:r w:rsidRPr="00526E8A">
                              <w:rPr>
                                <w:rFonts w:ascii="Arial" w:hAnsi="Arial" w:cs="Arial"/>
                                <w:bCs/>
                                <w:i/>
                                <w:color w:val="0070C0"/>
                              </w:rPr>
                              <w:t>“Dorset Council only has control over the carbon emissions produced from its operations and this will be a key focus of our initial programme</w:t>
                            </w:r>
                            <w:r w:rsidRPr="00526E8A">
                              <w:rPr>
                                <w:rFonts w:ascii="Arial" w:hAnsi="Arial" w:cs="Arial"/>
                                <w:bCs/>
                                <w:color w:val="0070C0"/>
                              </w:rPr>
                              <w:t xml:space="preserve">” (p.22).  It is difficult to see how the Council, as the Planning and Transport Authority for the area, can justify such a statement.  It is the policies adopted by previous authorities in relation to land use, transport and other policies (tourism, minerals extraction, waste management) that are responsible for the growth in traffic, tourism impact, and many of the rural land-use practices which are the cause of static or rising levels of greenhouse gas emissions.  Therefore, the </w:t>
                            </w:r>
                            <w:r w:rsidRPr="00526E8A">
                              <w:rPr>
                                <w:rFonts w:ascii="Arial" w:hAnsi="Arial" w:cs="Arial"/>
                                <w:color w:val="0070C0"/>
                              </w:rPr>
                              <w:t>Strategy underestimates the scope for influencing changes in emissions through its own policies, particularly in relation to land-use planning and transportation.</w:t>
                            </w:r>
                          </w:p>
                          <w:p w14:paraId="753FBFBE" w14:textId="370BA39F"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lang w:eastAsia="en-GB"/>
                              </w:rPr>
                              <w:t>Actions to decarbonise Dorset must not be at the expense of other communities or ecology globally.  Dorset Council</w:t>
                            </w:r>
                            <w:r w:rsidRPr="00526E8A">
                              <w:rPr>
                                <w:rFonts w:ascii="Arial" w:hAnsi="Arial" w:cs="Arial"/>
                                <w:b/>
                                <w:bCs/>
                                <w:color w:val="0070C0"/>
                                <w:lang w:eastAsia="en-GB"/>
                              </w:rPr>
                              <w:t xml:space="preserve"> </w:t>
                            </w:r>
                            <w:r w:rsidRPr="00526E8A">
                              <w:rPr>
                                <w:rFonts w:ascii="Arial" w:hAnsi="Arial" w:cs="Arial"/>
                                <w:color w:val="0070C0"/>
                                <w:lang w:eastAsia="en-GB"/>
                              </w:rPr>
                              <w:t>must m</w:t>
                            </w:r>
                            <w:r w:rsidRPr="00526E8A">
                              <w:rPr>
                                <w:rFonts w:ascii="Arial" w:hAnsi="Arial" w:cs="Arial"/>
                                <w:color w:val="0070C0"/>
                              </w:rPr>
                              <w:t>ake the commitment that getting to net zero will not push D</w:t>
                            </w:r>
                            <w:r>
                              <w:rPr>
                                <w:rFonts w:ascii="Arial" w:hAnsi="Arial" w:cs="Arial"/>
                                <w:color w:val="0070C0"/>
                              </w:rPr>
                              <w:t xml:space="preserve">orset </w:t>
                            </w:r>
                            <w:r w:rsidRPr="00526E8A">
                              <w:rPr>
                                <w:rFonts w:ascii="Arial" w:hAnsi="Arial" w:cs="Arial"/>
                                <w:color w:val="0070C0"/>
                              </w:rPr>
                              <w:t>C</w:t>
                            </w:r>
                            <w:r>
                              <w:rPr>
                                <w:rFonts w:ascii="Arial" w:hAnsi="Arial" w:cs="Arial"/>
                                <w:color w:val="0070C0"/>
                              </w:rPr>
                              <w:t>ouncil</w:t>
                            </w:r>
                            <w:r w:rsidRPr="00526E8A">
                              <w:rPr>
                                <w:rFonts w:ascii="Arial" w:hAnsi="Arial" w:cs="Arial"/>
                                <w:color w:val="0070C0"/>
                              </w:rPr>
                              <w:t>’s emissions to elsewhere in the world.</w:t>
                            </w:r>
                          </w:p>
                          <w:p w14:paraId="418E2A6C" w14:textId="77777777" w:rsidR="007A4EE4" w:rsidRDefault="007A4EE4" w:rsidP="00526E8A">
                            <w:pPr>
                              <w:pStyle w:val="Standard"/>
                              <w:ind w:left="129"/>
                              <w:rPr>
                                <w:rFonts w:ascii="Arial" w:hAnsi="Arial"/>
                                <w:b/>
                                <w:i/>
                                <w:iCs/>
                                <w:color w:val="0070C0"/>
                                <w:sz w:val="22"/>
                                <w:szCs w:val="22"/>
                              </w:rPr>
                            </w:pPr>
                          </w:p>
                          <w:p w14:paraId="05FE3892" w14:textId="77777777" w:rsidR="007A4EE4" w:rsidRPr="00526E8A" w:rsidRDefault="007A4EE4" w:rsidP="000F79EC">
                            <w:pPr>
                              <w:pStyle w:val="Standard"/>
                              <w:rPr>
                                <w:rFonts w:ascii="Arial" w:hAnsi="Arial"/>
                                <w:b/>
                                <w:i/>
                                <w:iCs/>
                                <w:color w:val="0070C0"/>
                                <w:sz w:val="22"/>
                                <w:szCs w:val="22"/>
                              </w:rPr>
                            </w:pPr>
                            <w:r>
                              <w:rPr>
                                <w:rFonts w:ascii="Arial" w:hAnsi="Arial"/>
                                <w:b/>
                                <w:i/>
                                <w:iCs/>
                                <w:color w:val="0070C0"/>
                                <w:sz w:val="22"/>
                                <w:szCs w:val="22"/>
                              </w:rPr>
                              <w:t xml:space="preserve">Researched and collated </w:t>
                            </w:r>
                            <w:r w:rsidRPr="00526E8A">
                              <w:rPr>
                                <w:rFonts w:ascii="Arial" w:hAnsi="Arial"/>
                                <w:b/>
                                <w:i/>
                                <w:iCs/>
                                <w:color w:val="0070C0"/>
                                <w:sz w:val="22"/>
                                <w:szCs w:val="22"/>
                              </w:rPr>
                              <w:t>by Kathy Hollidge with thanks among others to East Dorset Friends of the Earth</w:t>
                            </w:r>
                            <w:r>
                              <w:rPr>
                                <w:rFonts w:ascii="Arial" w:hAnsi="Arial"/>
                                <w:b/>
                                <w:i/>
                                <w:iCs/>
                                <w:color w:val="0070C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08F7" id="Text Box 457" o:spid="_x0000_s1104" type="#_x0000_t202" style="position:absolute;margin-left:.05pt;margin-top:5.75pt;width:524.4pt;height:711.8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nsiYgIAANMEAAAOAAAAZHJzL2Uyb0RvYy54bWysVE1v2zAMvQ/YfxB0X+0U+WiCOkXWosOA&#13;&#10;ri2QFj0rspwYkEVNUmJ3v35PcpKm3U7DLgpF0k/k42Mur7pGs51yviZT8MFZzpkyksrarAv+/HT7&#13;&#10;5YIzH4QphSajCv6qPL+af/502dqZOqcN6VI5BhDjZ60t+CYEO8syLzeqEf6MrDIIVuQaEXB166x0&#13;&#10;ogV6o7PzPB9nLbnSOpLKe3hv+iCfJ/yqUjI8VJVXgemCo7aQTpfOVTyz+aWYrZ2wm1ruyxD/UEUj&#13;&#10;aoNHj1A3Igi2dfUfUE0tHXmqwpmkJqOqqqVKPaCbQf6hm+VGWJV6ATneHmny/w9W3u8eHavLgg9H&#13;&#10;E86MaDCkJ9UF9pU6Fn1gqLV+hsSlRWroEMCkD34PZ2y8q1wTf9ESQxxcvx75jXASzvF4NL24QEgi&#13;&#10;Ns2H+WQ8jjjZ2+fW+fBNUcOiUXCHASZexe7Ohz71kBJf86Tr8rbWOl2iaNS1dmwnMG4dUpEAf5el&#13;&#10;DWtR/zQf5Qn5XTDp7g1itR6kHL1tflDZw05GeZ50E4EPL6YeTpAQ0wbOyFzPULRCt+oS15MjfSsq&#13;&#10;X8Gqo16Z3srbGp3fCR8ehYMUwRbWKzzgqDShctpbnG3I/fqbP+ZDIYhy1kLaBfc/t8IpzvR3A+1M&#13;&#10;B8Nh3IV0wYjPcXGnkdVpxGybawKdAyyylcmM+UEfzMpR84ItXMRXERJG4u2Ch4N5HfqFwxZLtVik&#13;&#10;JKjfinBnllZG6Di+ONen7kU4ux9+gG7u6bAEYvZBA31u/NLQYhuoqpNAItE9q3v+sTlpPPstj6t5&#13;&#10;ek9Zb/9F898AAAD//wMAUEsDBBQABgAIAAAAIQA68op25AAAAA4BAAAPAAAAZHJzL2Rvd25yZXYu&#13;&#10;eG1sTE/BasJAFLwX+g/LK/QiutFG0ZiNFEulaCmoLb2u2dds2uzbkF1N/PtuTu1leMMw82bSVWcq&#13;&#10;dsHGlZYEjEcRMKTcqpIKAe/H5+EcmPOSlKwsoYArOlhltzepTJRtaY+Xgy9YCCGXSAHa+zrh3OUa&#13;&#10;jXQjWyMF7cs2RvpAm4KrRrYh3FR8EkUzbmRJ4YOWNa415j+HsxEwe20/9W472Lxt1OJlsL5+xx+7&#13;&#10;oxD3d93TMsDjEpjHzv85oN8Q+kMWip3smZRjVc+ZDzieAuvVKJ4vgJ3CFT9MJ8CzlP+fkf0CAAD/&#13;&#10;/wMAUEsBAi0AFAAGAAgAAAAhALaDOJL+AAAA4QEAABMAAAAAAAAAAAAAAAAAAAAAAFtDb250ZW50&#13;&#10;X1R5cGVzXS54bWxQSwECLQAUAAYACAAAACEAOP0h/9YAAACUAQAACwAAAAAAAAAAAAAAAAAvAQAA&#13;&#10;X3JlbHMvLnJlbHNQSwECLQAUAAYACAAAACEAYpp7ImICAADTBAAADgAAAAAAAAAAAAAAAAAuAgAA&#13;&#10;ZHJzL2Uyb0RvYy54bWxQSwECLQAUAAYACAAAACEAOvKKduQAAAAOAQAADwAAAAAAAAAAAAAAAAC8&#13;&#10;BAAAZHJzL2Rvd25yZXYueG1sUEsFBgAAAAAEAAQA8wAAAM0FAAAAAA==&#13;&#10;" fillcolor="white [3201]" strokecolor="#bfbfbf [2412]" strokeweight="1.5pt">
                <v:textbox>
                  <w:txbxContent>
                    <w:p w14:paraId="0C7B7EC4"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 Draft Strategy shows a welcome recognition of the severity and importance of the Climate and Ecological Emergency.  There is an awareness of the nature of the problems, and of the broad components of the Actions needed to tackle the crisis.</w:t>
                      </w:r>
                    </w:p>
                    <w:p w14:paraId="78BAD7ED"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 Strategy is correct in stating that, if the 1.5 degree C warming target is to be reached, we have less than 10 years to reduce emissions to a sufficiently low level.  As is pointed out, 1.5 degree C warming “would lead to catastrophic impacts to health, livelihoods, food security, water supply, human security, and economic growth” (p11).   As the December 2020 report of the UK Climate Change Committee notes, we need to achieve “a reduction in UK greenhouse gas emissions of 78% by 2035 relative to 1990, a 63% reduction from 2019.”</w:t>
                      </w:r>
                    </w:p>
                    <w:p w14:paraId="68B30C10" w14:textId="77777777" w:rsidR="007A4EE4"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 Council must design all of its strategies and policies, in transport, land use and other areas where it CAN have a direct effect, around the central requirements of addressing climate and ecological targets.</w:t>
                      </w:r>
                    </w:p>
                    <w:p w14:paraId="32FA9E2D" w14:textId="76279CB0"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 xml:space="preserve">Given the recommendations of the December 2020 Sixth Carbon Budget Report, it is clear that </w:t>
                      </w:r>
                      <w:r w:rsidRPr="00526E8A">
                        <w:rPr>
                          <w:rFonts w:ascii="Arial" w:hAnsi="Arial" w:cs="Arial"/>
                          <w:b/>
                          <w:bCs/>
                          <w:color w:val="0070C0"/>
                        </w:rPr>
                        <w:t>we need to move faster than previously envisaged, but that this can be achieved relatively cheaply, with huge benefits for job creation, quality of housing stock, public health, and ultimately poverty relief.</w:t>
                      </w:r>
                    </w:p>
                    <w:p w14:paraId="53930095" w14:textId="0EFAFEFE"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b/>
                          <w:bCs/>
                          <w:color w:val="0070C0"/>
                          <w:lang w:eastAsia="en-GB"/>
                        </w:rPr>
                        <w:t>Dorset Council must ensure ALL policies and actions are based on the principle that achieving net-zero is</w:t>
                      </w:r>
                      <w:r>
                        <w:rPr>
                          <w:rFonts w:ascii="Arial" w:hAnsi="Arial" w:cs="Arial"/>
                          <w:b/>
                          <w:bCs/>
                          <w:color w:val="0070C0"/>
                          <w:lang w:eastAsia="en-GB"/>
                        </w:rPr>
                        <w:t xml:space="preserve"> </w:t>
                      </w:r>
                      <w:r w:rsidRPr="00526E8A">
                        <w:rPr>
                          <w:rFonts w:ascii="Arial" w:hAnsi="Arial" w:cs="Arial"/>
                          <w:b/>
                          <w:bCs/>
                          <w:color w:val="0070C0"/>
                          <w:lang w:eastAsia="en-GB"/>
                        </w:rPr>
                        <w:t>not considered optional</w:t>
                      </w:r>
                      <w:r w:rsidRPr="00526E8A">
                        <w:rPr>
                          <w:rFonts w:ascii="Arial" w:hAnsi="Arial" w:cs="Arial"/>
                          <w:color w:val="0070C0"/>
                          <w:lang w:eastAsia="en-GB"/>
                        </w:rPr>
                        <w:t xml:space="preserve">, but as essential. The role of this strategy, and the supporting Action Plans, must be to map out all of the change needed, even if some are not possible yet.  </w:t>
                      </w:r>
                      <w:r w:rsidRPr="00526E8A">
                        <w:rPr>
                          <w:rFonts w:ascii="Arial" w:eastAsia="Times New Roman" w:hAnsi="Arial" w:cs="Arial"/>
                          <w:color w:val="0070C0"/>
                          <w:spacing w:val="-6"/>
                          <w:lang w:eastAsia="en-GB"/>
                        </w:rPr>
                        <w:t xml:space="preserve">The term </w:t>
                      </w:r>
                      <w:r w:rsidRPr="00526E8A">
                        <w:rPr>
                          <w:rFonts w:ascii="Arial" w:eastAsia="Times New Roman" w:hAnsi="Arial" w:cs="Arial"/>
                          <w:b/>
                          <w:bCs/>
                          <w:color w:val="0070C0"/>
                          <w:spacing w:val="-6"/>
                          <w:lang w:eastAsia="en-GB"/>
                        </w:rPr>
                        <w:t>‘emergency’</w:t>
                      </w:r>
                      <w:r w:rsidRPr="00526E8A">
                        <w:rPr>
                          <w:rFonts w:ascii="Arial" w:eastAsia="Times New Roman" w:hAnsi="Arial" w:cs="Arial"/>
                          <w:color w:val="0070C0"/>
                          <w:spacing w:val="-6"/>
                          <w:lang w:eastAsia="en-GB"/>
                        </w:rPr>
                        <w:t xml:space="preserve"> should have due consideration given to it.  Any activities incompatible with net-zero emissions by 2040 at the latest must be reconsidered.</w:t>
                      </w:r>
                    </w:p>
                    <w:p w14:paraId="498A44F8"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lang w:eastAsia="en-GB"/>
                        </w:rPr>
                        <w:t>Dorset Council</w:t>
                      </w:r>
                      <w:r w:rsidRPr="00526E8A">
                        <w:rPr>
                          <w:rFonts w:ascii="Arial" w:hAnsi="Arial" w:cs="Arial"/>
                          <w:b/>
                          <w:bCs/>
                          <w:color w:val="0070C0"/>
                          <w:lang w:eastAsia="en-GB"/>
                        </w:rPr>
                        <w:t xml:space="preserve"> </w:t>
                      </w:r>
                      <w:r w:rsidRPr="00526E8A">
                        <w:rPr>
                          <w:rFonts w:ascii="Arial" w:hAnsi="Arial" w:cs="Arial"/>
                          <w:color w:val="0070C0"/>
                          <w:lang w:eastAsia="en-GB"/>
                        </w:rPr>
                        <w:t xml:space="preserve">must be innovative and dynamic in our pursuit of a net-zero Dorset, and should aim </w:t>
                      </w:r>
                      <w:r w:rsidRPr="00526E8A">
                        <w:rPr>
                          <w:rFonts w:ascii="Arial" w:hAnsi="Arial" w:cs="Arial"/>
                          <w:b/>
                          <w:bCs/>
                          <w:color w:val="0070C0"/>
                          <w:lang w:eastAsia="en-GB"/>
                        </w:rPr>
                        <w:t>to lead</w:t>
                      </w:r>
                      <w:r w:rsidRPr="00526E8A">
                        <w:rPr>
                          <w:rFonts w:ascii="Arial" w:hAnsi="Arial" w:cs="Arial"/>
                          <w:color w:val="0070C0"/>
                          <w:lang w:eastAsia="en-GB"/>
                        </w:rPr>
                        <w:t xml:space="preserve"> </w:t>
                      </w:r>
                      <w:r w:rsidRPr="00526E8A">
                        <w:rPr>
                          <w:rFonts w:ascii="Arial" w:hAnsi="Arial" w:cs="Arial"/>
                          <w:b/>
                          <w:bCs/>
                          <w:color w:val="0070C0"/>
                          <w:lang w:eastAsia="en-GB"/>
                        </w:rPr>
                        <w:t>and steer policy and action ahead of national initiatives</w:t>
                      </w:r>
                      <w:r w:rsidRPr="00526E8A">
                        <w:rPr>
                          <w:rFonts w:ascii="Arial" w:hAnsi="Arial" w:cs="Arial"/>
                          <w:color w:val="0070C0"/>
                          <w:lang w:eastAsia="en-GB"/>
                        </w:rPr>
                        <w:t>.</w:t>
                      </w:r>
                    </w:p>
                    <w:p w14:paraId="5884CD10"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There is obviously a need to remain flexible but not to allow the targets to become buried because of short term costs.</w:t>
                      </w:r>
                    </w:p>
                    <w:p w14:paraId="79BBB906"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Priority should be given to targets that can be achieved very rapidly and will have the biggest effects on emissions.</w:t>
                      </w:r>
                    </w:p>
                    <w:p w14:paraId="31B60FB2"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There should be a clear focus on lobbying local MPs, the LGA, organisations representing business and community interests – the LEP, LNP, local CBI, Chambers of Commerce, NFU, etc. – and, of course, Central Government Ministers to include suggested target dates and budgets. A concerted effort is needed to encourage Central Government to create the legislative and financial environment within which the Council can proceed faster towards the mutually agreed goals of sustainability, public health, a fairer society, and a more prosperous Dorset.</w:t>
                      </w:r>
                    </w:p>
                    <w:p w14:paraId="3084E486" w14:textId="77777777"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bCs/>
                          <w:color w:val="0070C0"/>
                        </w:rPr>
                        <w:t xml:space="preserve">The Strategy identifies two key areas in which progress to date has been inadequate:  transport and agriculture.  However, it concludes </w:t>
                      </w:r>
                      <w:r w:rsidRPr="00526E8A">
                        <w:rPr>
                          <w:rFonts w:ascii="Arial" w:hAnsi="Arial" w:cs="Arial"/>
                          <w:bCs/>
                          <w:i/>
                          <w:color w:val="0070C0"/>
                        </w:rPr>
                        <w:t>“Dorset Council only has control over the carbon emissions produced from its operations and this will be a key focus of our initial programme</w:t>
                      </w:r>
                      <w:r w:rsidRPr="00526E8A">
                        <w:rPr>
                          <w:rFonts w:ascii="Arial" w:hAnsi="Arial" w:cs="Arial"/>
                          <w:bCs/>
                          <w:color w:val="0070C0"/>
                        </w:rPr>
                        <w:t xml:space="preserve">” (p.22).  It is difficult to see how the Council, as the Planning and Transport Authority for the area, can justify such a statement.  It is the policies adopted by previous authorities in relation to land use, transport and other policies (tourism, minerals extraction, waste management) that are responsible for the growth in traffic, tourism impact, and many of the rural land-use practices which are the cause of static or rising levels of greenhouse gas emissions.  Therefore, the </w:t>
                      </w:r>
                      <w:r w:rsidRPr="00526E8A">
                        <w:rPr>
                          <w:rFonts w:ascii="Arial" w:hAnsi="Arial" w:cs="Arial"/>
                          <w:color w:val="0070C0"/>
                        </w:rPr>
                        <w:t>Strategy underestimates the scope for influencing changes in emissions through its own policies, particularly in relation to land-use planning and transportation.</w:t>
                      </w:r>
                    </w:p>
                    <w:p w14:paraId="753FBFBE" w14:textId="370BA39F" w:rsidR="007A4EE4" w:rsidRPr="00526E8A" w:rsidRDefault="007A4EE4" w:rsidP="002D5BD4">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lang w:eastAsia="en-GB"/>
                        </w:rPr>
                        <w:t>Actions to decarbonise Dorset must not be at the expense of other communities or ecology globally.  Dorset Council</w:t>
                      </w:r>
                      <w:r w:rsidRPr="00526E8A">
                        <w:rPr>
                          <w:rFonts w:ascii="Arial" w:hAnsi="Arial" w:cs="Arial"/>
                          <w:b/>
                          <w:bCs/>
                          <w:color w:val="0070C0"/>
                          <w:lang w:eastAsia="en-GB"/>
                        </w:rPr>
                        <w:t xml:space="preserve"> </w:t>
                      </w:r>
                      <w:r w:rsidRPr="00526E8A">
                        <w:rPr>
                          <w:rFonts w:ascii="Arial" w:hAnsi="Arial" w:cs="Arial"/>
                          <w:color w:val="0070C0"/>
                          <w:lang w:eastAsia="en-GB"/>
                        </w:rPr>
                        <w:t>must m</w:t>
                      </w:r>
                      <w:r w:rsidRPr="00526E8A">
                        <w:rPr>
                          <w:rFonts w:ascii="Arial" w:hAnsi="Arial" w:cs="Arial"/>
                          <w:color w:val="0070C0"/>
                        </w:rPr>
                        <w:t>ake the commitment that getting to net zero will not push D</w:t>
                      </w:r>
                      <w:r>
                        <w:rPr>
                          <w:rFonts w:ascii="Arial" w:hAnsi="Arial" w:cs="Arial"/>
                          <w:color w:val="0070C0"/>
                        </w:rPr>
                        <w:t xml:space="preserve">orset </w:t>
                      </w:r>
                      <w:r w:rsidRPr="00526E8A">
                        <w:rPr>
                          <w:rFonts w:ascii="Arial" w:hAnsi="Arial" w:cs="Arial"/>
                          <w:color w:val="0070C0"/>
                        </w:rPr>
                        <w:t>C</w:t>
                      </w:r>
                      <w:r>
                        <w:rPr>
                          <w:rFonts w:ascii="Arial" w:hAnsi="Arial" w:cs="Arial"/>
                          <w:color w:val="0070C0"/>
                        </w:rPr>
                        <w:t>ouncil</w:t>
                      </w:r>
                      <w:r w:rsidRPr="00526E8A">
                        <w:rPr>
                          <w:rFonts w:ascii="Arial" w:hAnsi="Arial" w:cs="Arial"/>
                          <w:color w:val="0070C0"/>
                        </w:rPr>
                        <w:t>’s emissions to elsewhere in the world.</w:t>
                      </w:r>
                    </w:p>
                    <w:p w14:paraId="418E2A6C" w14:textId="77777777" w:rsidR="007A4EE4" w:rsidRDefault="007A4EE4" w:rsidP="00526E8A">
                      <w:pPr>
                        <w:pStyle w:val="Standard"/>
                        <w:ind w:left="129"/>
                        <w:rPr>
                          <w:rFonts w:ascii="Arial" w:hAnsi="Arial"/>
                          <w:b/>
                          <w:i/>
                          <w:iCs/>
                          <w:color w:val="0070C0"/>
                          <w:sz w:val="22"/>
                          <w:szCs w:val="22"/>
                        </w:rPr>
                      </w:pPr>
                    </w:p>
                    <w:p w14:paraId="05FE3892" w14:textId="77777777" w:rsidR="007A4EE4" w:rsidRPr="00526E8A" w:rsidRDefault="007A4EE4" w:rsidP="000F79EC">
                      <w:pPr>
                        <w:pStyle w:val="Standard"/>
                        <w:rPr>
                          <w:rFonts w:ascii="Arial" w:hAnsi="Arial"/>
                          <w:b/>
                          <w:i/>
                          <w:iCs/>
                          <w:color w:val="0070C0"/>
                          <w:sz w:val="22"/>
                          <w:szCs w:val="22"/>
                        </w:rPr>
                      </w:pPr>
                      <w:r>
                        <w:rPr>
                          <w:rFonts w:ascii="Arial" w:hAnsi="Arial"/>
                          <w:b/>
                          <w:i/>
                          <w:iCs/>
                          <w:color w:val="0070C0"/>
                          <w:sz w:val="22"/>
                          <w:szCs w:val="22"/>
                        </w:rPr>
                        <w:t xml:space="preserve">Researched and collated </w:t>
                      </w:r>
                      <w:r w:rsidRPr="00526E8A">
                        <w:rPr>
                          <w:rFonts w:ascii="Arial" w:hAnsi="Arial"/>
                          <w:b/>
                          <w:i/>
                          <w:iCs/>
                          <w:color w:val="0070C0"/>
                          <w:sz w:val="22"/>
                          <w:szCs w:val="22"/>
                        </w:rPr>
                        <w:t>by Kathy Hollidge with thanks among others to East Dorset Friends of the Earth</w:t>
                      </w:r>
                      <w:r>
                        <w:rPr>
                          <w:rFonts w:ascii="Arial" w:hAnsi="Arial"/>
                          <w:b/>
                          <w:i/>
                          <w:iCs/>
                          <w:color w:val="0070C0"/>
                          <w:sz w:val="22"/>
                          <w:szCs w:val="22"/>
                        </w:rPr>
                        <w:t>.</w:t>
                      </w:r>
                    </w:p>
                  </w:txbxContent>
                </v:textbox>
              </v:shape>
            </w:pict>
          </mc:Fallback>
        </mc:AlternateContent>
      </w:r>
    </w:p>
    <w:p w14:paraId="483E7E11" w14:textId="77777777" w:rsidR="00E873B4" w:rsidRDefault="00E873B4" w:rsidP="00E873B4">
      <w:pPr>
        <w:spacing w:line="200" w:lineRule="atLeast"/>
        <w:rPr>
          <w:rFonts w:ascii="Arial" w:eastAsia="Arial" w:hAnsi="Arial" w:cs="Arial"/>
          <w:sz w:val="20"/>
          <w:szCs w:val="20"/>
        </w:rPr>
      </w:pPr>
    </w:p>
    <w:p w14:paraId="20772007" w14:textId="77777777" w:rsidR="00E873B4" w:rsidRDefault="00E873B4" w:rsidP="00E873B4">
      <w:pPr>
        <w:spacing w:line="200" w:lineRule="atLeast"/>
        <w:rPr>
          <w:rFonts w:ascii="Arial" w:eastAsia="Arial" w:hAnsi="Arial" w:cs="Arial"/>
          <w:sz w:val="20"/>
          <w:szCs w:val="20"/>
        </w:rPr>
      </w:pPr>
    </w:p>
    <w:p w14:paraId="15147BD2" w14:textId="77777777" w:rsidR="00E873B4" w:rsidRDefault="00E873B4" w:rsidP="00E873B4">
      <w:pPr>
        <w:spacing w:line="200" w:lineRule="atLeast"/>
        <w:rPr>
          <w:rFonts w:ascii="Arial" w:eastAsia="Arial" w:hAnsi="Arial" w:cs="Arial"/>
          <w:sz w:val="20"/>
          <w:szCs w:val="20"/>
        </w:rPr>
      </w:pPr>
    </w:p>
    <w:p w14:paraId="4DDEE182" w14:textId="77777777" w:rsidR="00E873B4" w:rsidRDefault="00E873B4" w:rsidP="00E873B4">
      <w:pPr>
        <w:spacing w:line="200" w:lineRule="atLeast"/>
        <w:rPr>
          <w:rFonts w:ascii="Arial" w:eastAsia="Arial" w:hAnsi="Arial" w:cs="Arial"/>
          <w:sz w:val="20"/>
          <w:szCs w:val="20"/>
        </w:rPr>
      </w:pPr>
    </w:p>
    <w:p w14:paraId="7A7E173B" w14:textId="77777777" w:rsidR="00E873B4" w:rsidRDefault="00E873B4" w:rsidP="00E873B4">
      <w:pPr>
        <w:spacing w:line="200" w:lineRule="atLeast"/>
        <w:rPr>
          <w:rFonts w:ascii="Arial" w:eastAsia="Arial" w:hAnsi="Arial" w:cs="Arial"/>
          <w:sz w:val="20"/>
          <w:szCs w:val="20"/>
        </w:rPr>
      </w:pPr>
    </w:p>
    <w:p w14:paraId="524E3EEC" w14:textId="77777777" w:rsidR="00E873B4" w:rsidRDefault="00E873B4" w:rsidP="00E873B4">
      <w:pPr>
        <w:spacing w:line="200" w:lineRule="atLeast"/>
        <w:rPr>
          <w:rFonts w:ascii="Arial" w:eastAsia="Arial" w:hAnsi="Arial" w:cs="Arial"/>
          <w:sz w:val="20"/>
          <w:szCs w:val="20"/>
        </w:rPr>
      </w:pPr>
    </w:p>
    <w:p w14:paraId="1ED0D3C1" w14:textId="77777777" w:rsidR="00E873B4" w:rsidRDefault="00E873B4" w:rsidP="00E873B4">
      <w:pPr>
        <w:spacing w:line="200" w:lineRule="atLeast"/>
        <w:rPr>
          <w:rFonts w:ascii="Arial" w:eastAsia="Arial" w:hAnsi="Arial" w:cs="Arial"/>
          <w:sz w:val="20"/>
          <w:szCs w:val="20"/>
        </w:rPr>
      </w:pPr>
    </w:p>
    <w:p w14:paraId="4C585BCB" w14:textId="77777777" w:rsidR="00E873B4" w:rsidRDefault="00E873B4" w:rsidP="00E873B4">
      <w:pPr>
        <w:spacing w:line="200" w:lineRule="atLeast"/>
        <w:rPr>
          <w:rFonts w:ascii="Arial" w:eastAsia="Arial" w:hAnsi="Arial" w:cs="Arial"/>
          <w:sz w:val="20"/>
          <w:szCs w:val="20"/>
        </w:rPr>
      </w:pPr>
    </w:p>
    <w:p w14:paraId="74C65BED" w14:textId="77777777" w:rsidR="00567705" w:rsidRDefault="00567705">
      <w:pPr>
        <w:spacing w:before="4"/>
        <w:rPr>
          <w:rFonts w:ascii="Arial" w:eastAsia="Arial" w:hAnsi="Arial" w:cs="Arial"/>
          <w:b/>
          <w:bCs/>
          <w:sz w:val="25"/>
          <w:szCs w:val="25"/>
        </w:rPr>
      </w:pPr>
    </w:p>
    <w:p w14:paraId="1F19082F" w14:textId="4409916A" w:rsidR="0056734E" w:rsidRDefault="0056734E" w:rsidP="0056734E">
      <w:pPr>
        <w:rPr>
          <w:rFonts w:ascii="Arial"/>
          <w:b/>
          <w:sz w:val="32"/>
        </w:rPr>
      </w:pPr>
      <w:r>
        <w:rPr>
          <w:rFonts w:ascii="Arial"/>
          <w:b/>
          <w:sz w:val="32"/>
        </w:rPr>
        <w:br w:type="page"/>
      </w:r>
    </w:p>
    <w:p w14:paraId="32DE3DEF" w14:textId="10802506" w:rsidR="00567705" w:rsidRDefault="00E07015" w:rsidP="0056734E">
      <w:pPr>
        <w:spacing w:before="59"/>
        <w:rPr>
          <w:rFonts w:ascii="Arial" w:eastAsia="Arial" w:hAnsi="Arial" w:cs="Arial"/>
          <w:sz w:val="32"/>
          <w:szCs w:val="32"/>
        </w:rPr>
      </w:pPr>
      <w:r>
        <w:rPr>
          <w:rFonts w:ascii="Arial"/>
          <w:b/>
          <w:sz w:val="32"/>
        </w:rPr>
        <w:lastRenderedPageBreak/>
        <w:t>Carbon Targets</w:t>
      </w:r>
    </w:p>
    <w:p w14:paraId="12FAC67B" w14:textId="77777777" w:rsidR="00567705" w:rsidRDefault="00E07015">
      <w:pPr>
        <w:pStyle w:val="BodyText"/>
        <w:spacing w:before="273" w:line="266" w:lineRule="exact"/>
        <w:ind w:left="126"/>
      </w:pPr>
      <w:r>
        <w:t>The strategy sets two targets: a more ambitious target of 2040 for Dorset Council itself and 2050 for the wider Dorset area (in-line with the government's national target).</w:t>
      </w:r>
    </w:p>
    <w:p w14:paraId="399D0931" w14:textId="77777777" w:rsidR="00567705" w:rsidRDefault="00E07015">
      <w:pPr>
        <w:pStyle w:val="BodyText"/>
        <w:numPr>
          <w:ilvl w:val="0"/>
          <w:numId w:val="1"/>
        </w:numPr>
        <w:tabs>
          <w:tab w:val="left" w:pos="465"/>
        </w:tabs>
        <w:spacing w:before="203" w:line="250" w:lineRule="auto"/>
        <w:ind w:right="545" w:firstLine="0"/>
      </w:pPr>
      <w:r>
        <w:t>Dorset Council ITSELF to become carbon neutral by</w:t>
      </w:r>
      <w:r>
        <w:rPr>
          <w:spacing w:val="-3"/>
        </w:rPr>
        <w:t xml:space="preserve"> </w:t>
      </w:r>
      <w:r>
        <w:t>2040, ten</w:t>
      </w:r>
      <w:r>
        <w:rPr>
          <w:spacing w:val="-1"/>
        </w:rPr>
        <w:t xml:space="preserve"> </w:t>
      </w:r>
      <w:r>
        <w:t>years earlier than the national target.</w:t>
      </w:r>
    </w:p>
    <w:p w14:paraId="58767298" w14:textId="77777777" w:rsidR="00567705" w:rsidRDefault="00567705">
      <w:pPr>
        <w:spacing w:before="1"/>
        <w:rPr>
          <w:rFonts w:ascii="Arial" w:eastAsia="Arial" w:hAnsi="Arial" w:cs="Arial"/>
          <w:sz w:val="21"/>
          <w:szCs w:val="21"/>
        </w:rPr>
      </w:pPr>
    </w:p>
    <w:p w14:paraId="53170A3C" w14:textId="701EB603" w:rsidR="00567705" w:rsidRDefault="00E07015">
      <w:pPr>
        <w:pStyle w:val="BodyText"/>
        <w:numPr>
          <w:ilvl w:val="0"/>
          <w:numId w:val="1"/>
        </w:numPr>
        <w:tabs>
          <w:tab w:val="left" w:pos="467"/>
        </w:tabs>
        <w:ind w:left="106" w:right="157" w:firstLine="0"/>
      </w:pPr>
      <w:r>
        <w:t>The whole Dorset Council</w:t>
      </w:r>
      <w:r>
        <w:rPr>
          <w:spacing w:val="-11"/>
        </w:rPr>
        <w:t xml:space="preserve"> </w:t>
      </w:r>
      <w:r>
        <w:t>AREA</w:t>
      </w:r>
      <w:r>
        <w:rPr>
          <w:spacing w:val="-11"/>
        </w:rPr>
        <w:t xml:space="preserve"> </w:t>
      </w:r>
      <w:r>
        <w:t>to become carbon neutral by</w:t>
      </w:r>
      <w:r>
        <w:rPr>
          <w:spacing w:val="-3"/>
        </w:rPr>
        <w:t xml:space="preserve"> </w:t>
      </w:r>
      <w:r>
        <w:t>2050, which will require support of central government and everyone in Dorset taking action</w:t>
      </w:r>
    </w:p>
    <w:p w14:paraId="6AC4705F" w14:textId="77777777" w:rsidR="00EF5B71" w:rsidRDefault="00EF5B71" w:rsidP="00EF5B71">
      <w:pPr>
        <w:pStyle w:val="ListParagraph"/>
      </w:pPr>
    </w:p>
    <w:p w14:paraId="35F0718B" w14:textId="77777777" w:rsidR="00567705" w:rsidRDefault="00567705">
      <w:pPr>
        <w:spacing w:before="6"/>
        <w:rPr>
          <w:rFonts w:ascii="Arial" w:eastAsia="Arial" w:hAnsi="Arial" w:cs="Arial"/>
          <w:sz w:val="18"/>
          <w:szCs w:val="18"/>
        </w:rPr>
      </w:pPr>
    </w:p>
    <w:p w14:paraId="6440C1DA" w14:textId="77777777" w:rsidR="00567705" w:rsidRDefault="00567705">
      <w:pPr>
        <w:rPr>
          <w:rFonts w:ascii="Arial" w:eastAsia="Arial" w:hAnsi="Arial" w:cs="Arial"/>
          <w:sz w:val="18"/>
          <w:szCs w:val="18"/>
        </w:rPr>
        <w:sectPr w:rsidR="00567705" w:rsidSect="00944377">
          <w:footerReference w:type="default" r:id="rId13"/>
          <w:type w:val="continuous"/>
          <w:pgSz w:w="11910" w:h="16840"/>
          <w:pgMar w:top="454" w:right="403" w:bottom="284" w:left="618" w:header="720" w:footer="720" w:gutter="0"/>
          <w:cols w:space="720"/>
        </w:sectPr>
      </w:pPr>
    </w:p>
    <w:p w14:paraId="2359B8AA" w14:textId="77777777" w:rsidR="00567705" w:rsidRDefault="00E07015">
      <w:pPr>
        <w:pStyle w:val="Heading3"/>
        <w:spacing w:before="69" w:line="250" w:lineRule="auto"/>
        <w:ind w:left="165"/>
        <w:rPr>
          <w:b w:val="0"/>
          <w:bCs w:val="0"/>
        </w:rPr>
      </w:pPr>
      <w:r>
        <w:t xml:space="preserve">Do you agree with </w:t>
      </w:r>
      <w:r>
        <w:rPr>
          <w:spacing w:val="-1"/>
        </w:rPr>
        <w:t>the</w:t>
      </w:r>
      <w:r>
        <w:t xml:space="preserve"> target</w:t>
      </w:r>
      <w:r>
        <w:rPr>
          <w:spacing w:val="-1"/>
        </w:rPr>
        <w:t xml:space="preserve"> </w:t>
      </w:r>
      <w:r>
        <w:t>set for Dorset</w:t>
      </w:r>
      <w:r>
        <w:rPr>
          <w:spacing w:val="22"/>
        </w:rPr>
        <w:t xml:space="preserve"> </w:t>
      </w:r>
      <w:r>
        <w:t xml:space="preserve">Council </w:t>
      </w:r>
      <w:r>
        <w:rPr>
          <w:spacing w:val="-1"/>
        </w:rPr>
        <w:t>ITSELF</w:t>
      </w:r>
      <w:r>
        <w:t xml:space="preserve"> as an</w:t>
      </w:r>
      <w:r>
        <w:rPr>
          <w:spacing w:val="-1"/>
        </w:rPr>
        <w:t xml:space="preserve"> </w:t>
      </w:r>
      <w:r>
        <w:t>organisation of 2040?</w:t>
      </w:r>
    </w:p>
    <w:p w14:paraId="440E1DE3" w14:textId="77777777" w:rsidR="00E873B4" w:rsidRDefault="00E873B4" w:rsidP="003C4139">
      <w:pPr>
        <w:pStyle w:val="BodyText"/>
        <w:spacing w:before="120"/>
        <w:ind w:left="851" w:right="2359"/>
      </w:pPr>
      <w:r>
        <w:rPr>
          <w:rFonts w:cs="Arial"/>
          <w:b/>
          <w:bCs/>
          <w:noProof/>
          <w:sz w:val="11"/>
          <w:szCs w:val="11"/>
        </w:rPr>
        <mc:AlternateContent>
          <mc:Choice Requires="wpg">
            <w:drawing>
              <wp:anchor distT="0" distB="0" distL="114300" distR="114300" simplePos="0" relativeHeight="251810304" behindDoc="0" locked="0" layoutInCell="1" allowOverlap="1" wp14:anchorId="10AA8B37" wp14:editId="79AB78D8">
                <wp:simplePos x="0" y="0"/>
                <wp:positionH relativeFrom="column">
                  <wp:posOffset>125851</wp:posOffset>
                </wp:positionH>
                <wp:positionV relativeFrom="paragraph">
                  <wp:posOffset>60096</wp:posOffset>
                </wp:positionV>
                <wp:extent cx="276860" cy="1254760"/>
                <wp:effectExtent l="12700" t="12700" r="15240" b="15240"/>
                <wp:wrapNone/>
                <wp:docPr id="459" name="Group 459"/>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460" name="Text Box 460"/>
                        <wps:cNvSpPr txBox="1"/>
                        <wps:spPr>
                          <a:xfrm>
                            <a:off x="0" y="0"/>
                            <a:ext cx="276860" cy="253365"/>
                          </a:xfrm>
                          <a:prstGeom prst="rect">
                            <a:avLst/>
                          </a:prstGeom>
                          <a:solidFill>
                            <a:schemeClr val="lt1"/>
                          </a:solidFill>
                          <a:ln w="19050">
                            <a:solidFill>
                              <a:schemeClr val="bg1">
                                <a:lumMod val="75000"/>
                              </a:schemeClr>
                            </a:solidFill>
                          </a:ln>
                        </wps:spPr>
                        <wps:txbx>
                          <w:txbxContent>
                            <w:p w14:paraId="44275ACC"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Text Box 461"/>
                        <wps:cNvSpPr txBox="1"/>
                        <wps:spPr>
                          <a:xfrm>
                            <a:off x="0" y="252919"/>
                            <a:ext cx="276860" cy="253365"/>
                          </a:xfrm>
                          <a:prstGeom prst="rect">
                            <a:avLst/>
                          </a:prstGeom>
                          <a:solidFill>
                            <a:schemeClr val="lt1"/>
                          </a:solidFill>
                          <a:ln w="19050">
                            <a:solidFill>
                              <a:schemeClr val="bg1">
                                <a:lumMod val="75000"/>
                              </a:schemeClr>
                            </a:solidFill>
                          </a:ln>
                        </wps:spPr>
                        <wps:txbx>
                          <w:txbxContent>
                            <w:p w14:paraId="23D47212"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2" name="Text Box 462"/>
                        <wps:cNvSpPr txBox="1"/>
                        <wps:spPr>
                          <a:xfrm>
                            <a:off x="0" y="505838"/>
                            <a:ext cx="276860" cy="253365"/>
                          </a:xfrm>
                          <a:prstGeom prst="rect">
                            <a:avLst/>
                          </a:prstGeom>
                          <a:solidFill>
                            <a:schemeClr val="lt1"/>
                          </a:solidFill>
                          <a:ln w="19050">
                            <a:solidFill>
                              <a:schemeClr val="bg1">
                                <a:lumMod val="75000"/>
                              </a:schemeClr>
                            </a:solidFill>
                          </a:ln>
                        </wps:spPr>
                        <wps:txbx>
                          <w:txbxContent>
                            <w:p w14:paraId="428166F3"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Text Box 463"/>
                        <wps:cNvSpPr txBox="1"/>
                        <wps:spPr>
                          <a:xfrm>
                            <a:off x="0" y="749030"/>
                            <a:ext cx="276860" cy="253365"/>
                          </a:xfrm>
                          <a:prstGeom prst="rect">
                            <a:avLst/>
                          </a:prstGeom>
                          <a:solidFill>
                            <a:schemeClr val="lt1"/>
                          </a:solidFill>
                          <a:ln w="19050">
                            <a:solidFill>
                              <a:schemeClr val="bg1">
                                <a:lumMod val="75000"/>
                              </a:schemeClr>
                            </a:solidFill>
                          </a:ln>
                        </wps:spPr>
                        <wps:txbx>
                          <w:txbxContent>
                            <w:p w14:paraId="27494B50"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Text Box 464"/>
                        <wps:cNvSpPr txBox="1"/>
                        <wps:spPr>
                          <a:xfrm>
                            <a:off x="0" y="1001949"/>
                            <a:ext cx="276860" cy="253365"/>
                          </a:xfrm>
                          <a:prstGeom prst="rect">
                            <a:avLst/>
                          </a:prstGeom>
                          <a:solidFill>
                            <a:schemeClr val="lt1"/>
                          </a:solidFill>
                          <a:ln w="19050">
                            <a:solidFill>
                              <a:schemeClr val="bg1">
                                <a:lumMod val="75000"/>
                              </a:schemeClr>
                            </a:solidFill>
                          </a:ln>
                        </wps:spPr>
                        <wps:txbx>
                          <w:txbxContent>
                            <w:p w14:paraId="08F03E1E"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AA8B37" id="Group 459" o:spid="_x0000_s1105" style="position:absolute;left:0;text-align:left;margin-left:9.9pt;margin-top:4.75pt;width:21.8pt;height:98.8pt;z-index:251810304"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gAlQgMAABwTAAAOAAAAZHJzL2Uyb0RvYy54bWzsWEtv3CAQvlfqf0DcGz/W3ocVb7RNm6hS&#13;&#10;mkRKqpxZjB+SDRTY2Omv74DX+0j2tJVySPeCgRkG5mO+AXN+0TU1emZKV4KnODjzMWKciqziRYp/&#13;&#10;PV59mWKkDeEZqQVnKX5hGl/MP386b2XCQlGKOmMKgRGuk1amuDRGJp6nackaos+EZByEuVANMdBU&#13;&#10;hZcp0oL1pvZC3x97rVCZVIIyraH3Wy/Ec2c/zxk1d3mumUF1imFtxpXKlUtbevNzkhSKyLKi62WQ&#13;&#10;I1bRkIrDpBtT34ghaKWqN6aaiiqhRW7OqGg8kecVZc4H8CbwX3lzrcRKOl+KpC3kBiaA9hVOR5ul&#13;&#10;t8/3ClVZiqN4hhEnDWySmxfZDoCnlUUCWtdKPsh7te4o+pb1uMtVY7/gC+ocsC8bYFlnEIXOcDKe&#13;&#10;jgF+CqIgjKMJNBzytITteTOMlt8PD4xHQWQHesO0nl3dZjGthCDSW5z0v+H0UBLJHPzaIjDgZB3p&#13;&#10;cXq0/n0VHYp6f+z8oGhxQqYDAXjbQ6gTDZ3HwBXGo9E43nOaJFJpc81Eg2wlxQrC3EUfeb7Rpsdn&#13;&#10;ULFzalFX2VVV165hqcUua4WeCZCiNm6JgOieVs1RC6uf+bHvLO8JHTu3JpZF4HTqVfNTZL3ZSez7&#13;&#10;bo+t4WFGt3E7lkBWc+i0uPX42Jrplp2LyEk4gLcU2QtgqkTPXy3pVQWe3xBt7okCwsKWQBIyd1Dk&#13;&#10;tYCVi3UNo1KoP4f6rT7EB0gxaiEBpFj/XhHFMKp/cIicWRBFNmO4RhRPQmioXclyV8JXzaUAOANI&#13;&#10;d5K6qtU39VDNlWieIFct7KwgIpzC3Ck2Q/XS9GkJch1li4VTghwhibnhD5Ja03b77L4+dk9EyfXm&#13;&#10;GwjCWzHEKklexUCva0dysVgZkVcuQCzQPapr/IE3luvvQiAA6Q2BNkQ5ikBhHM4Cl65Icijp/M8s&#13;&#10;Gp1Y9CFZFB5g0SZjHsWi2I+no6kNlxOL+mS4PYvcvWObNU9n0Qc5i0YHWLTJmEexaBLN/NH6fns6&#13;&#10;i/ZvdO4ie2LRh7vRRQdYtMmYR7Eo8P1gFp2udAd/jManK937XuncOwM8wbg/2PVzkX3j2W27H6nt&#13;&#10;o9b8LwAAAP//AwBQSwMEFAAGAAgAAAAhAMCZn7LjAAAADAEAAA8AAABkcnMvZG93bnJldi54bWxM&#13;&#10;j09rwkAQxe+FfodlCr3VTbRajdmI2D8nKVSF0tuYHZNgdjdk1yR++46n9jLweLw3v5euBlOLjlpf&#13;&#10;OasgHkUgyOZOV7ZQcNi/P81B+IBWY+0sKbiSh1V2f5diol1vv6jbhUJwifUJKihDaBIpfV6SQT9y&#13;&#10;DVn2Tq41GFi2hdQt9lxuajmOopk0WFn+UGJDm5Ly8+5iFHz02K8n8Vu3PZ8215/99PN7G5NSjw/D&#13;&#10;65LPegki0BD+EnDbwPyQMdjRXaz2oma9YPygYDEFwfZs8gziqGAcvcQgs1T+H5H9AgAA//8DAFBL&#13;&#10;AQItABQABgAIAAAAIQC2gziS/gAAAOEBAAATAAAAAAAAAAAAAAAAAAAAAABbQ29udGVudF9UeXBl&#13;&#10;c10ueG1sUEsBAi0AFAAGAAgAAAAhADj9If/WAAAAlAEAAAsAAAAAAAAAAAAAAAAALwEAAF9yZWxz&#13;&#10;Ly5yZWxzUEsBAi0AFAAGAAgAAAAhAPAeACVCAwAAHBMAAA4AAAAAAAAAAAAAAAAALgIAAGRycy9l&#13;&#10;Mm9Eb2MueG1sUEsBAi0AFAAGAAgAAAAhAMCZn7LjAAAADAEAAA8AAAAAAAAAAAAAAAAAnAUAAGRy&#13;&#10;cy9kb3ducmV2LnhtbFBLBQYAAAAABAAEAPMAAACsBgAAAAA=&#13;&#10;">
                <v:shape id="Text Box 460" o:spid="_x0000_s1106"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sQvywAAAOEAAAAPAAAAZHJzL2Rvd25yZXYueG1sRI9BS8NA&#13;&#10;EIXvgv9hGaGXYjeWEmrabZGKpVgR2ipeh+yYjWZnQ3Zt0n/vHAQvA4/hfY9vuR58o87UxTqwgbtJ&#13;&#10;Boq4DLbmysDb6el2DiomZItNYDJwoQjr1fXVEgsbej7Q+ZgqJRCOBRpwKbWF1rF05DFOQkssv8/Q&#13;&#10;eUwSu0rbDnuB+0ZPsyzXHmuWBYctbRyV38cfbyB/6T/c/nm8fd3a+914c/mave9PxoxuhseFnIcF&#13;&#10;qERD+m/8IXbWwCwXBzESG9CrXwAAAP//AwBQSwECLQAUAAYACAAAACEA2+H2y+4AAACFAQAAEwAA&#13;&#10;AAAAAAAAAAAAAAAAAAAAW0NvbnRlbnRfVHlwZXNdLnhtbFBLAQItABQABgAIAAAAIQBa9CxbvwAA&#13;&#10;ABUBAAALAAAAAAAAAAAAAAAAAB8BAABfcmVscy8ucmVsc1BLAQItABQABgAIAAAAIQB1usQvywAA&#13;&#10;AOEAAAAPAAAAAAAAAAAAAAAAAAcCAABkcnMvZG93bnJldi54bWxQSwUGAAAAAAMAAwC3AAAA/wIA&#13;&#10;AAAA&#13;&#10;" fillcolor="white [3201]" strokecolor="#bfbfbf [2412]" strokeweight="1.5pt">
                  <v:textbox>
                    <w:txbxContent>
                      <w:p w14:paraId="44275ACC"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61" o:spid="_x0000_s1107"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mG0ywAAAOEAAAAPAAAAZHJzL2Rvd25yZXYueG1sRI/dasJA&#13;&#10;FITvC32H5RR6I7pRJNToKqIoUkuh/uDtIXvMps2eDdmtiW/fLRR6MzAM8w0zW3S2EjdqfOlYwXCQ&#13;&#10;gCDOnS65UHA6bvovIHxA1lg5JgV38rCYPz7MMNOu5Q+6HUIhIoR9hgpMCHUmpc8NWfQDVxPH7Ooa&#13;&#10;iyHappC6wTbCbSVHSZJKiyXHBYM1rQzlX4dvqyB9ay9m/9rbvm/1ZNdb3T/H5/1Rqeenbj2NspyC&#13;&#10;CNSF/8YfYqcVjNMh/D6Kb0DOfwAAAP//AwBQSwECLQAUAAYACAAAACEA2+H2y+4AAACFAQAAEwAA&#13;&#10;AAAAAAAAAAAAAAAAAAAAW0NvbnRlbnRfVHlwZXNdLnhtbFBLAQItABQABgAIAAAAIQBa9CxbvwAA&#13;&#10;ABUBAAALAAAAAAAAAAAAAAAAAB8BAABfcmVscy8ucmVsc1BLAQItABQABgAIAAAAIQAa9mG0ywAA&#13;&#10;AOEAAAAPAAAAAAAAAAAAAAAAAAcCAABkcnMvZG93bnJldi54bWxQSwUGAAAAAAMAAwC3AAAA/wIA&#13;&#10;AAAA&#13;&#10;" fillcolor="white [3201]" strokecolor="#bfbfbf [2412]" strokeweight="1.5pt">
                  <v:textbox>
                    <w:txbxContent>
                      <w:p w14:paraId="23D47212"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62" o:spid="_x0000_s1108"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P/DywAAAOEAAAAPAAAAZHJzL2Rvd25yZXYueG1sRI/dasJA&#13;&#10;FITvC32H5RS8Ed1UJNToKkVRpJZC/cHbQ/aYTZs9G7KriW/fLRR6MzAM8w0zW3S2EjdqfOlYwfMw&#13;&#10;AUGcO11yoeB4WA9eQPiArLFyTAru5GExf3yYYaZdy59024dCRAj7DBWYEOpMSp8bsuiHriaO2cU1&#13;&#10;FkO0TSF1g22E20qOkiSVFkuOCwZrWhrKv/dXqyB9b89m99bffGz0ZNtf3r/Gp91Bqd5Tt5pGeZ2C&#13;&#10;CNSF/8YfYqsVjNMR/D6Kb0DOfwAAAP//AwBQSwECLQAUAAYACAAAACEA2+H2y+4AAACFAQAAEwAA&#13;&#10;AAAAAAAAAAAAAAAAAAAAW0NvbnRlbnRfVHlwZXNdLnhtbFBLAQItABQABgAIAAAAIQBa9CxbvwAA&#13;&#10;ABUBAAALAAAAAAAAAAAAAAAAAB8BAABfcmVscy8ucmVsc1BLAQItABQABgAIAAAAIQDqJP/DywAA&#13;&#10;AOEAAAAPAAAAAAAAAAAAAAAAAAcCAABkcnMvZG93bnJldi54bWxQSwUGAAAAAAMAAwC3AAAA/wIA&#13;&#10;AAAA&#13;&#10;" fillcolor="white [3201]" strokecolor="#bfbfbf [2412]" strokeweight="1.5pt">
                  <v:textbox>
                    <w:txbxContent>
                      <w:p w14:paraId="428166F3"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63" o:spid="_x0000_s1109"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FpYywAAAOEAAAAPAAAAZHJzL2Rvd25yZXYueG1sRI/dasJA&#13;&#10;FITvC32H5RS8Ed3UStDoKkVRpJaCf/T2kD3Nps2eDdmtiW/fLRR6MzAM8w0zX3a2EldqfOlYweMw&#13;&#10;AUGcO11yoeB82gwmIHxA1lg5JgU38rBc3N/NMdOu5QNdj6EQEcI+QwUmhDqT0ueGLPqhq4lj9uEa&#13;&#10;iyHappC6wTbCbSVHSZJKiyXHBYM1rQzlX8dvqyB9bd/N/qW/fdvq6a6/un2OL/uTUr2Hbj2L8jwD&#13;&#10;EagL/40/xE4rGKdP8PsovgG5+AEAAP//AwBQSwECLQAUAAYACAAAACEA2+H2y+4AAACFAQAAEwAA&#13;&#10;AAAAAAAAAAAAAAAAAAAAW0NvbnRlbnRfVHlwZXNdLnhtbFBLAQItABQABgAIAAAAIQBa9CxbvwAA&#13;&#10;ABUBAAALAAAAAAAAAAAAAAAAAB8BAABfcmVscy8ucmVsc1BLAQItABQABgAIAAAAIQCFaFpYywAA&#13;&#10;AOEAAAAPAAAAAAAAAAAAAAAAAAcCAABkcnMvZG93bnJldi54bWxQSwUGAAAAAAMAAwC3AAAA/wIA&#13;&#10;AAAA&#13;&#10;" fillcolor="white [3201]" strokecolor="#bfbfbf [2412]" strokeweight="1.5pt">
                  <v:textbox>
                    <w:txbxContent>
                      <w:p w14:paraId="27494B50"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64" o:spid="_x0000_s1110"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cIsywAAAOEAAAAPAAAAZHJzL2Rvd25yZXYueG1sRI9Ba8JA&#13;&#10;FITvhf6H5RW8SN20hFCjq4ilIlUKasXrI/uaTc2+DdnVxH/fLRR6GRiG+YaZzntbiyu1vnKs4GmU&#13;&#10;gCAunK64VPB5eHt8AeEDssbaMSm4kYf57P5uirl2He/oug+liBD2OSowITS5lL4wZNGPXEMcsy/X&#13;&#10;WgzRtqXULXYRbmv5nCSZtFhxXDDY0NJQcd5frIJs253M5n24+ljp8Xq4vH2nx81BqcFD/zqJspiA&#13;&#10;CNSH/8YfYq0VpFkKv4/iG5CzHwAAAP//AwBQSwECLQAUAAYACAAAACEA2+H2y+4AAACFAQAAEwAA&#13;&#10;AAAAAAAAAAAAAAAAAAAAW0NvbnRlbnRfVHlwZXNdLnhtbFBLAQItABQABgAIAAAAIQBa9CxbvwAA&#13;&#10;ABUBAAALAAAAAAAAAAAAAAAAAB8BAABfcmVscy8ucmVsc1BLAQItABQABgAIAAAAIQAKgcIsywAA&#13;&#10;AOEAAAAPAAAAAAAAAAAAAAAAAAcCAABkcnMvZG93bnJldi54bWxQSwUGAAAAAAMAAwC3AAAA/wIA&#13;&#10;AAAA&#13;&#10;" fillcolor="white [3201]" strokecolor="#bfbfbf [2412]" strokeweight="1.5pt">
                  <v:textbox>
                    <w:txbxContent>
                      <w:p w14:paraId="08F03E1E"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t>Strongly agree</w:t>
      </w:r>
    </w:p>
    <w:p w14:paraId="6C9D55EB" w14:textId="77777777" w:rsidR="00567705" w:rsidRDefault="00E07015" w:rsidP="003C4139">
      <w:pPr>
        <w:pStyle w:val="BodyText"/>
        <w:spacing w:before="120"/>
        <w:ind w:left="851" w:right="2359"/>
      </w:pPr>
      <w:r>
        <w:t>Agree</w:t>
      </w:r>
    </w:p>
    <w:p w14:paraId="6AF60B02" w14:textId="77777777" w:rsidR="00E873B4" w:rsidRDefault="00E07015" w:rsidP="003C4139">
      <w:pPr>
        <w:pStyle w:val="BodyText"/>
        <w:spacing w:before="120"/>
        <w:ind w:left="851" w:right="878"/>
      </w:pPr>
      <w:r>
        <w:t xml:space="preserve">Neither agree </w:t>
      </w:r>
      <w:proofErr w:type="gramStart"/>
      <w:r>
        <w:t>or</w:t>
      </w:r>
      <w:proofErr w:type="gramEnd"/>
      <w:r>
        <w:t xml:space="preserve"> disagree</w:t>
      </w:r>
    </w:p>
    <w:p w14:paraId="7C1148A1" w14:textId="77777777" w:rsidR="00567705" w:rsidRDefault="00E07015" w:rsidP="003C4139">
      <w:pPr>
        <w:pStyle w:val="BodyText"/>
        <w:spacing w:before="120"/>
        <w:ind w:left="851" w:right="878"/>
      </w:pPr>
      <w:r>
        <w:t>Disagree</w:t>
      </w:r>
    </w:p>
    <w:p w14:paraId="3E1C40E6" w14:textId="071D08F6" w:rsidR="00567705" w:rsidRDefault="00E07015" w:rsidP="003C4139">
      <w:pPr>
        <w:pStyle w:val="BodyText"/>
        <w:spacing w:before="120"/>
        <w:ind w:left="851"/>
      </w:pPr>
      <w:r>
        <w:t>Strongly disagree</w:t>
      </w:r>
    </w:p>
    <w:p w14:paraId="7FED86A0" w14:textId="5652B058" w:rsidR="00301F01" w:rsidRDefault="00301F01" w:rsidP="003C4139">
      <w:pPr>
        <w:pStyle w:val="BodyText"/>
        <w:spacing w:before="120"/>
        <w:ind w:left="851"/>
      </w:pPr>
    </w:p>
    <w:p w14:paraId="353B3578" w14:textId="77777777" w:rsidR="00301F01" w:rsidRDefault="00301F01" w:rsidP="00301F01">
      <w:pPr>
        <w:pStyle w:val="Heading3"/>
        <w:spacing w:before="69"/>
        <w:ind w:left="165"/>
        <w:rPr>
          <w:b w:val="0"/>
          <w:bCs w:val="0"/>
        </w:rPr>
      </w:pPr>
      <w:r>
        <w:t>Please explain your answers</w:t>
      </w:r>
    </w:p>
    <w:p w14:paraId="3D440280" w14:textId="0DECD349" w:rsidR="00301F01" w:rsidRDefault="00301F01" w:rsidP="003C4139">
      <w:pPr>
        <w:pStyle w:val="BodyText"/>
        <w:spacing w:before="120"/>
        <w:ind w:left="851"/>
      </w:pPr>
    </w:p>
    <w:p w14:paraId="14F4273D" w14:textId="517244B3" w:rsidR="00301F01" w:rsidRDefault="00301F01" w:rsidP="003C4139">
      <w:pPr>
        <w:pStyle w:val="BodyText"/>
        <w:spacing w:before="120"/>
        <w:ind w:left="851"/>
      </w:pPr>
      <w:r>
        <w:rPr>
          <w:noProof/>
        </w:rPr>
        <mc:AlternateContent>
          <mc:Choice Requires="wps">
            <w:drawing>
              <wp:anchor distT="0" distB="0" distL="114300" distR="114300" simplePos="0" relativeHeight="251995648" behindDoc="0" locked="0" layoutInCell="1" allowOverlap="1" wp14:anchorId="329D216F" wp14:editId="6A15F345">
                <wp:simplePos x="0" y="0"/>
                <wp:positionH relativeFrom="column">
                  <wp:posOffset>1270</wp:posOffset>
                </wp:positionH>
                <wp:positionV relativeFrom="paragraph">
                  <wp:posOffset>9525</wp:posOffset>
                </wp:positionV>
                <wp:extent cx="6659880" cy="2581275"/>
                <wp:effectExtent l="12700" t="12700" r="7620" b="9525"/>
                <wp:wrapNone/>
                <wp:docPr id="458" name="Text Box 458"/>
                <wp:cNvGraphicFramePr/>
                <a:graphic xmlns:a="http://schemas.openxmlformats.org/drawingml/2006/main">
                  <a:graphicData uri="http://schemas.microsoft.com/office/word/2010/wordprocessingShape">
                    <wps:wsp>
                      <wps:cNvSpPr txBox="1"/>
                      <wps:spPr>
                        <a:xfrm>
                          <a:off x="0" y="0"/>
                          <a:ext cx="6659880" cy="2581275"/>
                        </a:xfrm>
                        <a:prstGeom prst="rect">
                          <a:avLst/>
                        </a:prstGeom>
                        <a:solidFill>
                          <a:schemeClr val="lt1"/>
                        </a:solidFill>
                        <a:ln w="19050">
                          <a:solidFill>
                            <a:schemeClr val="bg1">
                              <a:lumMod val="75000"/>
                            </a:schemeClr>
                          </a:solidFill>
                        </a:ln>
                      </wps:spPr>
                      <wps:txbx>
                        <w:txbxContent>
                          <w:p w14:paraId="717E3B0B" w14:textId="77777777" w:rsidR="007A4EE4" w:rsidRPr="00526E8A" w:rsidRDefault="007A4EE4" w:rsidP="00EF5B71">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 action plan lacks overall targets and dates.  Challenging targets reflecting the C</w:t>
                            </w:r>
                            <w:r>
                              <w:rPr>
                                <w:rFonts w:ascii="Arial" w:hAnsi="Arial" w:cs="Arial"/>
                                <w:color w:val="0070C0"/>
                              </w:rPr>
                              <w:t xml:space="preserve">limate and Ecological Emergency </w:t>
                            </w:r>
                            <w:r w:rsidRPr="00526E8A">
                              <w:rPr>
                                <w:rFonts w:ascii="Arial" w:hAnsi="Arial" w:cs="Arial"/>
                                <w:color w:val="0070C0"/>
                              </w:rPr>
                              <w:t xml:space="preserve">are required </w:t>
                            </w:r>
                            <w:r w:rsidRPr="00526E8A">
                              <w:rPr>
                                <w:rFonts w:ascii="Arial" w:hAnsi="Arial" w:cs="Arial"/>
                                <w:color w:val="0070C0"/>
                                <w:u w:val="single"/>
                              </w:rPr>
                              <w:t>now</w:t>
                            </w:r>
                            <w:r w:rsidRPr="00526E8A">
                              <w:rPr>
                                <w:rFonts w:ascii="Arial" w:hAnsi="Arial" w:cs="Arial"/>
                                <w:color w:val="0070C0"/>
                              </w:rPr>
                              <w:t xml:space="preserve">, which focus action on what needs to be done by 2030 and 2035. Yearly reviews as </w:t>
                            </w:r>
                            <w:r>
                              <w:rPr>
                                <w:rFonts w:ascii="Arial" w:hAnsi="Arial" w:cs="Arial"/>
                                <w:color w:val="0070C0"/>
                              </w:rPr>
                              <w:t>Dorset Council</w:t>
                            </w:r>
                            <w:r w:rsidRPr="00526E8A">
                              <w:rPr>
                                <w:rFonts w:ascii="Arial" w:hAnsi="Arial" w:cs="Arial"/>
                                <w:color w:val="0070C0"/>
                              </w:rPr>
                              <w:t xml:space="preserve"> plans </w:t>
                            </w:r>
                            <w:r w:rsidRPr="00C43FC9">
                              <w:rPr>
                                <w:rFonts w:ascii="Arial" w:hAnsi="Arial" w:cs="Arial"/>
                                <w:color w:val="0070C0"/>
                              </w:rPr>
                              <w:t xml:space="preserve">and acts will </w:t>
                            </w:r>
                            <w:r w:rsidRPr="00526E8A">
                              <w:rPr>
                                <w:rFonts w:ascii="Arial" w:hAnsi="Arial" w:cs="Arial"/>
                                <w:color w:val="0070C0"/>
                              </w:rPr>
                              <w:t>be vital.</w:t>
                            </w:r>
                          </w:p>
                          <w:p w14:paraId="12AC0C96" w14:textId="77777777" w:rsidR="007A4EE4" w:rsidRPr="00526E8A" w:rsidRDefault="007A4EE4" w:rsidP="00EF5B71">
                            <w:pPr>
                              <w:pStyle w:val="ListParagraph"/>
                              <w:numPr>
                                <w:ilvl w:val="0"/>
                                <w:numId w:val="3"/>
                              </w:numPr>
                              <w:suppressAutoHyphens/>
                              <w:autoSpaceDN w:val="0"/>
                              <w:spacing w:before="120"/>
                              <w:textAlignment w:val="baseline"/>
                              <w:rPr>
                                <w:rFonts w:ascii="Arial" w:hAnsi="Arial" w:cs="Arial"/>
                                <w:bCs/>
                                <w:color w:val="0070C0"/>
                              </w:rPr>
                            </w:pPr>
                            <w:r w:rsidRPr="00526E8A">
                              <w:rPr>
                                <w:rFonts w:ascii="Arial" w:hAnsi="Arial" w:cs="Arial"/>
                                <w:bCs/>
                                <w:color w:val="0070C0"/>
                              </w:rPr>
                              <w:t xml:space="preserve">The Climate Change Committee’s </w:t>
                            </w:r>
                            <w:r>
                              <w:rPr>
                                <w:rFonts w:ascii="Arial" w:hAnsi="Arial" w:cs="Arial"/>
                                <w:bCs/>
                                <w:color w:val="0070C0"/>
                              </w:rPr>
                              <w:t xml:space="preserve">(CCC) </w:t>
                            </w:r>
                            <w:r w:rsidRPr="00526E8A">
                              <w:rPr>
                                <w:rFonts w:ascii="Arial" w:hAnsi="Arial" w:cs="Arial"/>
                                <w:bCs/>
                                <w:color w:val="0070C0"/>
                              </w:rPr>
                              <w:t>Sixth Carbon Budget shows that it is possible to identify the key areas for action, and to set strong, time-bound targets for reducing emissions.  These need to be translated into specific targets for Dorset.</w:t>
                            </w:r>
                          </w:p>
                          <w:p w14:paraId="6D6B8612" w14:textId="77777777" w:rsidR="007A4EE4" w:rsidRPr="00526E8A" w:rsidRDefault="007A4EE4" w:rsidP="00EF5B71">
                            <w:pPr>
                              <w:pStyle w:val="ListParagraph"/>
                              <w:numPr>
                                <w:ilvl w:val="0"/>
                                <w:numId w:val="3"/>
                              </w:numPr>
                              <w:suppressAutoHyphens/>
                              <w:autoSpaceDN w:val="0"/>
                              <w:spacing w:before="120"/>
                              <w:textAlignment w:val="baseline"/>
                              <w:rPr>
                                <w:rFonts w:ascii="Arial" w:hAnsi="Arial" w:cs="Arial"/>
                                <w:bCs/>
                                <w:color w:val="0070C0"/>
                              </w:rPr>
                            </w:pPr>
                            <w:r w:rsidRPr="00526E8A">
                              <w:rPr>
                                <w:rFonts w:ascii="Arial" w:hAnsi="Arial" w:cs="Arial"/>
                                <w:bCs/>
                                <w:color w:val="0070C0"/>
                              </w:rPr>
                              <w:t xml:space="preserve">It also needs to be recognised that the UK has much higher per capita emission levels than many countries, and so we shall need to go deeper in cutting emissions.  Fortunately, as the CCC Report shows, this is likely to be less expensive than previously thought, and to have revenue-saving benefits, especially in the areas of health, energy poverty and reducing unemployment  </w:t>
                            </w:r>
                          </w:p>
                          <w:p w14:paraId="5103477D" w14:textId="77777777" w:rsidR="007A4EE4" w:rsidRDefault="007A4EE4" w:rsidP="00EF5B71">
                            <w:pPr>
                              <w:rPr>
                                <w14:textOutline w14:w="19050" w14:cap="rnd" w14:cmpd="sng" w14:algn="ctr">
                                  <w14:solidFill>
                                    <w14:schemeClr w14:val="bg1">
                                      <w14:lumMod w14:val="65000"/>
                                    </w14:schemeClr>
                                  </w14:solidFill>
                                  <w14:prstDash w14:val="solid"/>
                                  <w14:bevel/>
                                </w14:textOutline>
                              </w:rPr>
                            </w:pPr>
                          </w:p>
                          <w:p w14:paraId="05DA766F" w14:textId="77777777" w:rsidR="007A4EE4" w:rsidRPr="00526E8A" w:rsidRDefault="007A4EE4" w:rsidP="00EF5B71">
                            <w:pPr>
                              <w:pStyle w:val="Standard"/>
                              <w:rPr>
                                <w:rFonts w:ascii="Arial" w:hAnsi="Arial"/>
                                <w:b/>
                                <w:i/>
                                <w:iCs/>
                                <w:color w:val="0070C0"/>
                                <w:sz w:val="22"/>
                                <w:szCs w:val="22"/>
                              </w:rPr>
                            </w:pPr>
                            <w:r>
                              <w:rPr>
                                <w:rFonts w:ascii="Arial" w:hAnsi="Arial"/>
                                <w:b/>
                                <w:i/>
                                <w:iCs/>
                                <w:color w:val="0070C0"/>
                                <w:sz w:val="22"/>
                                <w:szCs w:val="22"/>
                              </w:rPr>
                              <w:t xml:space="preserve">Researched and collated </w:t>
                            </w:r>
                            <w:r w:rsidRPr="00526E8A">
                              <w:rPr>
                                <w:rFonts w:ascii="Arial" w:hAnsi="Arial"/>
                                <w:b/>
                                <w:i/>
                                <w:iCs/>
                                <w:color w:val="0070C0"/>
                                <w:sz w:val="22"/>
                                <w:szCs w:val="22"/>
                              </w:rPr>
                              <w:t xml:space="preserve">by Kathy </w:t>
                            </w:r>
                            <w:proofErr w:type="spellStart"/>
                            <w:r w:rsidRPr="00526E8A">
                              <w:rPr>
                                <w:rFonts w:ascii="Arial" w:hAnsi="Arial"/>
                                <w:b/>
                                <w:i/>
                                <w:iCs/>
                                <w:color w:val="0070C0"/>
                                <w:sz w:val="22"/>
                                <w:szCs w:val="22"/>
                              </w:rPr>
                              <w:t>Hollidge</w:t>
                            </w:r>
                            <w:proofErr w:type="spellEnd"/>
                            <w:r w:rsidRPr="00526E8A">
                              <w:rPr>
                                <w:rFonts w:ascii="Arial" w:hAnsi="Arial"/>
                                <w:b/>
                                <w:i/>
                                <w:iCs/>
                                <w:color w:val="0070C0"/>
                                <w:sz w:val="22"/>
                                <w:szCs w:val="22"/>
                              </w:rPr>
                              <w:t xml:space="preserve"> with thanks among others to East Dorset Friends of the Earth</w:t>
                            </w:r>
                            <w:r>
                              <w:rPr>
                                <w:rFonts w:ascii="Arial" w:hAnsi="Arial"/>
                                <w:b/>
                                <w:i/>
                                <w:iCs/>
                                <w:color w:val="0070C0"/>
                                <w:sz w:val="22"/>
                                <w:szCs w:val="22"/>
                              </w:rPr>
                              <w:t>.</w:t>
                            </w:r>
                          </w:p>
                          <w:p w14:paraId="28FE22A5" w14:textId="77777777" w:rsidR="007A4EE4" w:rsidRPr="00106DBB" w:rsidRDefault="007A4EE4" w:rsidP="00EF5B71">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D216F" id="Text Box 458" o:spid="_x0000_s1111" type="#_x0000_t202" style="position:absolute;left:0;text-align:left;margin-left:.1pt;margin-top:.75pt;width:524.4pt;height:203.2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SU7YwIAANMEAAAOAAAAZHJzL2Uyb0RvYy54bWysVFFv2jAQfp+0/2D5fSQgUmhEqBgV06Su&#13;&#10;rdRWfTaOQyLZPs82JOzX7+wQSrs9TXsx57vL57vvvmNx0ylJDsK6BnRBx6OUEqE5lI3eFfTlefNl&#13;&#10;TonzTJdMghYFPQpHb5afPy1ak4sJ1CBLYQmCaJe3pqC19yZPEsdroZgbgREagxVYxTxe7S4pLWsR&#13;&#10;XclkkqZXSQu2NBa4cA69t32QLiN+VQnuH6rKCU9kQbE2H08bz204k+WC5TvLTN3wUxnsH6pQrNH4&#13;&#10;6BnqlnlG9rb5A0o13IKDyo84qASqquEi9oDdjNMP3TzVzIjYC5LjzJkm9/9g+f3h0ZKmLOg0w1Fp&#13;&#10;pnBIz6Lz5Ct0JPiQoda4HBOfDKb6DgM46cHv0Bka7yqrwi+2RDCOXB/P/AY4js6rq+x6PscQx9gk&#13;&#10;m48nsyzgJG+fG+v8NwGKBKOgFgcYeWWHO+f71CElvOZANuWmkTJegmjEWlpyYDhu6WORCP4uS2rS&#13;&#10;Yv3XaZZG5HfBqLs3iO1uHHPkXv2AsoedZWkadROAhxdjDxdIGJManYG5nqFg+W7bRa5ns4G+LZRH&#13;&#10;ZNVCr0xn+KbBzu+Y84/MohSRLVwv/4BHJQErh5NFSQ3219/8IR8VglFKWpR2Qd3PPbOCEvldo3au&#13;&#10;x9Np2IV4mWazCV7sZWR7GdF7tQakc4yLbHg0Q76Xg1lZUK+4havwKoaY5vh2Qf1grn2/cLjFXKxW&#13;&#10;MQnVb5i/00+GB+gwvjDX5+6VWXMavkfd3MOwBCz/oIE+N3ypYbX3UDVRIIHontUT/7g5cTynLQ+r&#13;&#10;eXmPWW//RcvfAAAA//8DAFBLAwQUAAYACAAAACEAvwcGDuQAAAAMAQAADwAAAGRycy9kb3ducmV2&#13;&#10;LnhtbEyPQU/DMAyF70j8h8hIXCaWMJVp65pOaIgJMYTEBuKaNaYtNE7VZGv37/FOcLFkP/v5fdly&#13;&#10;cI04YhdqTxpuxwoEUuFtTaWG993jzQxEiIasaTyhhhMGWOaXF5lJre/pDY/bWAo2oZAaDVWMbSpl&#13;&#10;KCp0Jox9i8Tal++cidx2pbSd6dncNXKi1FQ6UxN/qEyLqwqLn+3BaZi+9J/V5nm0fl3b+dNodfpO&#13;&#10;PjY7ra+vhocFl/sFiIhD/LuAMwPnh5yD7f2BbBCNhgnv8fQOxFlUyZzx9hoSNVMg80z+h8h/AQAA&#13;&#10;//8DAFBLAQItABQABgAIAAAAIQC2gziS/gAAAOEBAAATAAAAAAAAAAAAAAAAAAAAAABbQ29udGVu&#13;&#10;dF9UeXBlc10ueG1sUEsBAi0AFAAGAAgAAAAhADj9If/WAAAAlAEAAAsAAAAAAAAAAAAAAAAALwEA&#13;&#10;AF9yZWxzLy5yZWxzUEsBAi0AFAAGAAgAAAAhALldJTtjAgAA0wQAAA4AAAAAAAAAAAAAAAAALgIA&#13;&#10;AGRycy9lMm9Eb2MueG1sUEsBAi0AFAAGAAgAAAAhAL8HBg7kAAAADAEAAA8AAAAAAAAAAAAAAAAA&#13;&#10;vQQAAGRycy9kb3ducmV2LnhtbFBLBQYAAAAABAAEAPMAAADOBQAAAAA=&#13;&#10;" fillcolor="white [3201]" strokecolor="#bfbfbf [2412]" strokeweight="1.5pt">
                <v:textbox>
                  <w:txbxContent>
                    <w:p w14:paraId="717E3B0B" w14:textId="77777777" w:rsidR="007A4EE4" w:rsidRPr="00526E8A" w:rsidRDefault="007A4EE4" w:rsidP="00EF5B71">
                      <w:pPr>
                        <w:pStyle w:val="ListParagraph"/>
                        <w:numPr>
                          <w:ilvl w:val="0"/>
                          <w:numId w:val="3"/>
                        </w:numPr>
                        <w:suppressAutoHyphens/>
                        <w:autoSpaceDN w:val="0"/>
                        <w:spacing w:before="120"/>
                        <w:textAlignment w:val="baseline"/>
                        <w:rPr>
                          <w:rFonts w:ascii="Arial" w:hAnsi="Arial" w:cs="Arial"/>
                          <w:color w:val="0070C0"/>
                        </w:rPr>
                      </w:pPr>
                      <w:r w:rsidRPr="00526E8A">
                        <w:rPr>
                          <w:rFonts w:ascii="Arial" w:hAnsi="Arial" w:cs="Arial"/>
                          <w:color w:val="0070C0"/>
                        </w:rPr>
                        <w:t>The action plan lacks overall targets and dates.  Challenging targets reflecting the C</w:t>
                      </w:r>
                      <w:r>
                        <w:rPr>
                          <w:rFonts w:ascii="Arial" w:hAnsi="Arial" w:cs="Arial"/>
                          <w:color w:val="0070C0"/>
                        </w:rPr>
                        <w:t xml:space="preserve">limate and Ecological Emergency </w:t>
                      </w:r>
                      <w:r w:rsidRPr="00526E8A">
                        <w:rPr>
                          <w:rFonts w:ascii="Arial" w:hAnsi="Arial" w:cs="Arial"/>
                          <w:color w:val="0070C0"/>
                        </w:rPr>
                        <w:t xml:space="preserve">are required </w:t>
                      </w:r>
                      <w:r w:rsidRPr="00526E8A">
                        <w:rPr>
                          <w:rFonts w:ascii="Arial" w:hAnsi="Arial" w:cs="Arial"/>
                          <w:color w:val="0070C0"/>
                          <w:u w:val="single"/>
                        </w:rPr>
                        <w:t>now</w:t>
                      </w:r>
                      <w:r w:rsidRPr="00526E8A">
                        <w:rPr>
                          <w:rFonts w:ascii="Arial" w:hAnsi="Arial" w:cs="Arial"/>
                          <w:color w:val="0070C0"/>
                        </w:rPr>
                        <w:t xml:space="preserve">, which focus action on what needs to be done by 2030 and 2035. Yearly reviews as </w:t>
                      </w:r>
                      <w:r>
                        <w:rPr>
                          <w:rFonts w:ascii="Arial" w:hAnsi="Arial" w:cs="Arial"/>
                          <w:color w:val="0070C0"/>
                        </w:rPr>
                        <w:t>Dorset Council</w:t>
                      </w:r>
                      <w:r w:rsidRPr="00526E8A">
                        <w:rPr>
                          <w:rFonts w:ascii="Arial" w:hAnsi="Arial" w:cs="Arial"/>
                          <w:color w:val="0070C0"/>
                        </w:rPr>
                        <w:t xml:space="preserve"> plans </w:t>
                      </w:r>
                      <w:r w:rsidRPr="00C43FC9">
                        <w:rPr>
                          <w:rFonts w:ascii="Arial" w:hAnsi="Arial" w:cs="Arial"/>
                          <w:color w:val="0070C0"/>
                        </w:rPr>
                        <w:t xml:space="preserve">and acts will </w:t>
                      </w:r>
                      <w:r w:rsidRPr="00526E8A">
                        <w:rPr>
                          <w:rFonts w:ascii="Arial" w:hAnsi="Arial" w:cs="Arial"/>
                          <w:color w:val="0070C0"/>
                        </w:rPr>
                        <w:t>be vital.</w:t>
                      </w:r>
                    </w:p>
                    <w:p w14:paraId="12AC0C96" w14:textId="77777777" w:rsidR="007A4EE4" w:rsidRPr="00526E8A" w:rsidRDefault="007A4EE4" w:rsidP="00EF5B71">
                      <w:pPr>
                        <w:pStyle w:val="ListParagraph"/>
                        <w:numPr>
                          <w:ilvl w:val="0"/>
                          <w:numId w:val="3"/>
                        </w:numPr>
                        <w:suppressAutoHyphens/>
                        <w:autoSpaceDN w:val="0"/>
                        <w:spacing w:before="120"/>
                        <w:textAlignment w:val="baseline"/>
                        <w:rPr>
                          <w:rFonts w:ascii="Arial" w:hAnsi="Arial" w:cs="Arial"/>
                          <w:bCs/>
                          <w:color w:val="0070C0"/>
                        </w:rPr>
                      </w:pPr>
                      <w:r w:rsidRPr="00526E8A">
                        <w:rPr>
                          <w:rFonts w:ascii="Arial" w:hAnsi="Arial" w:cs="Arial"/>
                          <w:bCs/>
                          <w:color w:val="0070C0"/>
                        </w:rPr>
                        <w:t xml:space="preserve">The Climate Change Committee’s </w:t>
                      </w:r>
                      <w:r>
                        <w:rPr>
                          <w:rFonts w:ascii="Arial" w:hAnsi="Arial" w:cs="Arial"/>
                          <w:bCs/>
                          <w:color w:val="0070C0"/>
                        </w:rPr>
                        <w:t xml:space="preserve">(CCC) </w:t>
                      </w:r>
                      <w:r w:rsidRPr="00526E8A">
                        <w:rPr>
                          <w:rFonts w:ascii="Arial" w:hAnsi="Arial" w:cs="Arial"/>
                          <w:bCs/>
                          <w:color w:val="0070C0"/>
                        </w:rPr>
                        <w:t>Sixth Carbon Budget shows that it is possible to identify the key areas for action, and to set strong, time-bound targets for reducing emissions.  These need to be translated into specific targets for Dorset.</w:t>
                      </w:r>
                    </w:p>
                    <w:p w14:paraId="6D6B8612" w14:textId="77777777" w:rsidR="007A4EE4" w:rsidRPr="00526E8A" w:rsidRDefault="007A4EE4" w:rsidP="00EF5B71">
                      <w:pPr>
                        <w:pStyle w:val="ListParagraph"/>
                        <w:numPr>
                          <w:ilvl w:val="0"/>
                          <w:numId w:val="3"/>
                        </w:numPr>
                        <w:suppressAutoHyphens/>
                        <w:autoSpaceDN w:val="0"/>
                        <w:spacing w:before="120"/>
                        <w:textAlignment w:val="baseline"/>
                        <w:rPr>
                          <w:rFonts w:ascii="Arial" w:hAnsi="Arial" w:cs="Arial"/>
                          <w:bCs/>
                          <w:color w:val="0070C0"/>
                        </w:rPr>
                      </w:pPr>
                      <w:r w:rsidRPr="00526E8A">
                        <w:rPr>
                          <w:rFonts w:ascii="Arial" w:hAnsi="Arial" w:cs="Arial"/>
                          <w:bCs/>
                          <w:color w:val="0070C0"/>
                        </w:rPr>
                        <w:t xml:space="preserve">It also needs to be recognised that the UK has much higher per capita emission levels than many countries, and so we shall need to go deeper in cutting emissions.  Fortunately, as the CCC Report shows, this is likely to be less expensive than previously thought, and to have revenue-saving benefits, especially in the areas of health, energy poverty and reducing unemployment  </w:t>
                      </w:r>
                    </w:p>
                    <w:p w14:paraId="5103477D" w14:textId="77777777" w:rsidR="007A4EE4" w:rsidRDefault="007A4EE4" w:rsidP="00EF5B71">
                      <w:pPr>
                        <w:rPr>
                          <w14:textOutline w14:w="19050" w14:cap="rnd" w14:cmpd="sng" w14:algn="ctr">
                            <w14:solidFill>
                              <w14:schemeClr w14:val="bg1">
                                <w14:lumMod w14:val="65000"/>
                              </w14:schemeClr>
                            </w14:solidFill>
                            <w14:prstDash w14:val="solid"/>
                            <w14:bevel/>
                          </w14:textOutline>
                        </w:rPr>
                      </w:pPr>
                    </w:p>
                    <w:p w14:paraId="05DA766F" w14:textId="77777777" w:rsidR="007A4EE4" w:rsidRPr="00526E8A" w:rsidRDefault="007A4EE4" w:rsidP="00EF5B71">
                      <w:pPr>
                        <w:pStyle w:val="Standard"/>
                        <w:rPr>
                          <w:rFonts w:ascii="Arial" w:hAnsi="Arial"/>
                          <w:b/>
                          <w:i/>
                          <w:iCs/>
                          <w:color w:val="0070C0"/>
                          <w:sz w:val="22"/>
                          <w:szCs w:val="22"/>
                        </w:rPr>
                      </w:pPr>
                      <w:r>
                        <w:rPr>
                          <w:rFonts w:ascii="Arial" w:hAnsi="Arial"/>
                          <w:b/>
                          <w:i/>
                          <w:iCs/>
                          <w:color w:val="0070C0"/>
                          <w:sz w:val="22"/>
                          <w:szCs w:val="22"/>
                        </w:rPr>
                        <w:t xml:space="preserve">Researched and collated </w:t>
                      </w:r>
                      <w:r w:rsidRPr="00526E8A">
                        <w:rPr>
                          <w:rFonts w:ascii="Arial" w:hAnsi="Arial"/>
                          <w:b/>
                          <w:i/>
                          <w:iCs/>
                          <w:color w:val="0070C0"/>
                          <w:sz w:val="22"/>
                          <w:szCs w:val="22"/>
                        </w:rPr>
                        <w:t xml:space="preserve">by Kathy </w:t>
                      </w:r>
                      <w:proofErr w:type="spellStart"/>
                      <w:r w:rsidRPr="00526E8A">
                        <w:rPr>
                          <w:rFonts w:ascii="Arial" w:hAnsi="Arial"/>
                          <w:b/>
                          <w:i/>
                          <w:iCs/>
                          <w:color w:val="0070C0"/>
                          <w:sz w:val="22"/>
                          <w:szCs w:val="22"/>
                        </w:rPr>
                        <w:t>Hollidge</w:t>
                      </w:r>
                      <w:proofErr w:type="spellEnd"/>
                      <w:r w:rsidRPr="00526E8A">
                        <w:rPr>
                          <w:rFonts w:ascii="Arial" w:hAnsi="Arial"/>
                          <w:b/>
                          <w:i/>
                          <w:iCs/>
                          <w:color w:val="0070C0"/>
                          <w:sz w:val="22"/>
                          <w:szCs w:val="22"/>
                        </w:rPr>
                        <w:t xml:space="preserve"> with thanks among others to East Dorset Friends of the Earth</w:t>
                      </w:r>
                      <w:r>
                        <w:rPr>
                          <w:rFonts w:ascii="Arial" w:hAnsi="Arial"/>
                          <w:b/>
                          <w:i/>
                          <w:iCs/>
                          <w:color w:val="0070C0"/>
                          <w:sz w:val="22"/>
                          <w:szCs w:val="22"/>
                        </w:rPr>
                        <w:t>.</w:t>
                      </w:r>
                    </w:p>
                    <w:p w14:paraId="28FE22A5" w14:textId="77777777" w:rsidR="007A4EE4" w:rsidRPr="00106DBB" w:rsidRDefault="007A4EE4" w:rsidP="00EF5B71">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00AF3408" w14:textId="2F6C44DA" w:rsidR="00301F01" w:rsidRDefault="00301F01" w:rsidP="003C4139">
      <w:pPr>
        <w:pStyle w:val="BodyText"/>
        <w:spacing w:before="120"/>
        <w:ind w:left="851"/>
      </w:pPr>
    </w:p>
    <w:p w14:paraId="3067CA72" w14:textId="21AC9C74" w:rsidR="00301F01" w:rsidRDefault="00301F01" w:rsidP="003C4139">
      <w:pPr>
        <w:pStyle w:val="BodyText"/>
        <w:spacing w:before="120"/>
        <w:ind w:left="851"/>
      </w:pPr>
    </w:p>
    <w:p w14:paraId="3C1EB2A9" w14:textId="6C3558D1" w:rsidR="00301F01" w:rsidRDefault="00301F01" w:rsidP="003C4139">
      <w:pPr>
        <w:pStyle w:val="BodyText"/>
        <w:spacing w:before="120"/>
        <w:ind w:left="851"/>
      </w:pPr>
    </w:p>
    <w:p w14:paraId="4BB066CA" w14:textId="47525121" w:rsidR="00301F01" w:rsidRDefault="00301F01" w:rsidP="003C4139">
      <w:pPr>
        <w:pStyle w:val="BodyText"/>
        <w:spacing w:before="120"/>
        <w:ind w:left="851"/>
      </w:pPr>
    </w:p>
    <w:p w14:paraId="261BBED5" w14:textId="1D5754DE" w:rsidR="00301F01" w:rsidRDefault="00301F01" w:rsidP="003C4139">
      <w:pPr>
        <w:pStyle w:val="BodyText"/>
        <w:spacing w:before="120"/>
        <w:ind w:left="851"/>
      </w:pPr>
    </w:p>
    <w:p w14:paraId="45ED5450" w14:textId="273B0F6D" w:rsidR="00301F01" w:rsidRDefault="00301F01" w:rsidP="003C4139">
      <w:pPr>
        <w:pStyle w:val="BodyText"/>
        <w:spacing w:before="120"/>
        <w:ind w:left="851"/>
      </w:pPr>
    </w:p>
    <w:p w14:paraId="6D3D229F" w14:textId="7BE1104E" w:rsidR="00301F01" w:rsidRDefault="00301F01" w:rsidP="003C4139">
      <w:pPr>
        <w:pStyle w:val="BodyText"/>
        <w:spacing w:before="120"/>
        <w:ind w:left="851"/>
      </w:pPr>
    </w:p>
    <w:p w14:paraId="0F93D454" w14:textId="6AF38FED" w:rsidR="00301F01" w:rsidRDefault="00301F01" w:rsidP="003C4139">
      <w:pPr>
        <w:pStyle w:val="BodyText"/>
        <w:spacing w:before="120"/>
        <w:ind w:left="851"/>
      </w:pPr>
    </w:p>
    <w:p w14:paraId="3F3B1608" w14:textId="546DE8FA" w:rsidR="00301F01" w:rsidRDefault="00301F01" w:rsidP="003C4139">
      <w:pPr>
        <w:pStyle w:val="BodyText"/>
        <w:spacing w:before="120"/>
        <w:ind w:left="851"/>
      </w:pPr>
    </w:p>
    <w:p w14:paraId="331DF891" w14:textId="548DC7EB" w:rsidR="00301F01" w:rsidRDefault="00301F01" w:rsidP="003C4139">
      <w:pPr>
        <w:pStyle w:val="BodyText"/>
        <w:spacing w:before="120"/>
        <w:ind w:left="851"/>
      </w:pPr>
    </w:p>
    <w:p w14:paraId="5CF28D7F" w14:textId="0000327A" w:rsidR="00567705" w:rsidRPr="00E873B4" w:rsidRDefault="00E07015" w:rsidP="00E873B4">
      <w:pPr>
        <w:pStyle w:val="Heading3"/>
        <w:spacing w:before="76" w:line="250" w:lineRule="auto"/>
        <w:ind w:left="165" w:right="924"/>
        <w:rPr>
          <w:b w:val="0"/>
          <w:bCs w:val="0"/>
        </w:rPr>
      </w:pPr>
      <w:r>
        <w:rPr>
          <w:b w:val="0"/>
        </w:rPr>
        <w:br w:type="column"/>
      </w:r>
      <w:r>
        <w:t xml:space="preserve">Do you agree with </w:t>
      </w:r>
      <w:r>
        <w:rPr>
          <w:spacing w:val="-1"/>
        </w:rPr>
        <w:t>the</w:t>
      </w:r>
      <w:r>
        <w:t xml:space="preserve"> target</w:t>
      </w:r>
      <w:r>
        <w:rPr>
          <w:spacing w:val="-1"/>
        </w:rPr>
        <w:t xml:space="preserve"> </w:t>
      </w:r>
      <w:r>
        <w:t>set for the</w:t>
      </w:r>
      <w:r>
        <w:rPr>
          <w:spacing w:val="22"/>
        </w:rPr>
        <w:t xml:space="preserve"> </w:t>
      </w:r>
      <w:r>
        <w:t>Dorset Council</w:t>
      </w:r>
      <w:r>
        <w:rPr>
          <w:spacing w:val="-11"/>
        </w:rPr>
        <w:t xml:space="preserve"> </w:t>
      </w:r>
      <w:r>
        <w:t>AREA</w:t>
      </w:r>
      <w:r>
        <w:rPr>
          <w:spacing w:val="-10"/>
        </w:rPr>
        <w:t xml:space="preserve"> </w:t>
      </w:r>
      <w:r>
        <w:t>of 2050?</w:t>
      </w:r>
    </w:p>
    <w:p w14:paraId="602B2816" w14:textId="77777777" w:rsidR="00E873B4" w:rsidRDefault="00E873B4" w:rsidP="003C4139">
      <w:pPr>
        <w:pStyle w:val="BodyText"/>
        <w:spacing w:before="120"/>
        <w:ind w:left="851" w:right="1443"/>
      </w:pPr>
      <w:r w:rsidRPr="00E873B4">
        <w:rPr>
          <w:noProof/>
        </w:rPr>
        <mc:AlternateContent>
          <mc:Choice Requires="wpg">
            <w:drawing>
              <wp:anchor distT="0" distB="0" distL="114300" distR="114300" simplePos="0" relativeHeight="251812352" behindDoc="0" locked="0" layoutInCell="1" allowOverlap="1" wp14:anchorId="4247FBB1" wp14:editId="5E8F8DA4">
                <wp:simplePos x="0" y="0"/>
                <wp:positionH relativeFrom="column">
                  <wp:posOffset>126054</wp:posOffset>
                </wp:positionH>
                <wp:positionV relativeFrom="paragraph">
                  <wp:posOffset>49530</wp:posOffset>
                </wp:positionV>
                <wp:extent cx="276860" cy="1254760"/>
                <wp:effectExtent l="12700" t="12700" r="15240" b="15240"/>
                <wp:wrapNone/>
                <wp:docPr id="465" name="Group 465"/>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479" name="Text Box 479"/>
                        <wps:cNvSpPr txBox="1"/>
                        <wps:spPr>
                          <a:xfrm>
                            <a:off x="0" y="0"/>
                            <a:ext cx="276860" cy="253365"/>
                          </a:xfrm>
                          <a:prstGeom prst="rect">
                            <a:avLst/>
                          </a:prstGeom>
                          <a:solidFill>
                            <a:schemeClr val="lt1"/>
                          </a:solidFill>
                          <a:ln w="19050">
                            <a:solidFill>
                              <a:schemeClr val="bg1">
                                <a:lumMod val="75000"/>
                              </a:schemeClr>
                            </a:solidFill>
                          </a:ln>
                        </wps:spPr>
                        <wps:txbx>
                          <w:txbxContent>
                            <w:p w14:paraId="2107D9BE"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Text Box 480"/>
                        <wps:cNvSpPr txBox="1"/>
                        <wps:spPr>
                          <a:xfrm>
                            <a:off x="0" y="252919"/>
                            <a:ext cx="276860" cy="253365"/>
                          </a:xfrm>
                          <a:prstGeom prst="rect">
                            <a:avLst/>
                          </a:prstGeom>
                          <a:solidFill>
                            <a:schemeClr val="lt1"/>
                          </a:solidFill>
                          <a:ln w="19050">
                            <a:solidFill>
                              <a:schemeClr val="bg1">
                                <a:lumMod val="75000"/>
                              </a:schemeClr>
                            </a:solidFill>
                          </a:ln>
                        </wps:spPr>
                        <wps:txbx>
                          <w:txbxContent>
                            <w:p w14:paraId="36AAE0CB"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Text Box 481"/>
                        <wps:cNvSpPr txBox="1"/>
                        <wps:spPr>
                          <a:xfrm>
                            <a:off x="0" y="505838"/>
                            <a:ext cx="276860" cy="253365"/>
                          </a:xfrm>
                          <a:prstGeom prst="rect">
                            <a:avLst/>
                          </a:prstGeom>
                          <a:solidFill>
                            <a:schemeClr val="lt1"/>
                          </a:solidFill>
                          <a:ln w="19050">
                            <a:solidFill>
                              <a:schemeClr val="bg1">
                                <a:lumMod val="75000"/>
                              </a:schemeClr>
                            </a:solidFill>
                          </a:ln>
                        </wps:spPr>
                        <wps:txbx>
                          <w:txbxContent>
                            <w:p w14:paraId="199D7D6D"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2" name="Text Box 482"/>
                        <wps:cNvSpPr txBox="1"/>
                        <wps:spPr>
                          <a:xfrm>
                            <a:off x="0" y="749030"/>
                            <a:ext cx="276860" cy="253365"/>
                          </a:xfrm>
                          <a:prstGeom prst="rect">
                            <a:avLst/>
                          </a:prstGeom>
                          <a:solidFill>
                            <a:schemeClr val="lt1"/>
                          </a:solidFill>
                          <a:ln w="19050">
                            <a:solidFill>
                              <a:schemeClr val="bg1">
                                <a:lumMod val="75000"/>
                              </a:schemeClr>
                            </a:solidFill>
                          </a:ln>
                        </wps:spPr>
                        <wps:txbx>
                          <w:txbxContent>
                            <w:p w14:paraId="6A0D071F"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5" name="Text Box 485"/>
                        <wps:cNvSpPr txBox="1"/>
                        <wps:spPr>
                          <a:xfrm>
                            <a:off x="0" y="1001949"/>
                            <a:ext cx="276860" cy="253365"/>
                          </a:xfrm>
                          <a:prstGeom prst="rect">
                            <a:avLst/>
                          </a:prstGeom>
                          <a:solidFill>
                            <a:schemeClr val="lt1"/>
                          </a:solidFill>
                          <a:ln w="19050">
                            <a:solidFill>
                              <a:schemeClr val="bg1">
                                <a:lumMod val="75000"/>
                              </a:schemeClr>
                            </a:solidFill>
                          </a:ln>
                        </wps:spPr>
                        <wps:txbx>
                          <w:txbxContent>
                            <w:p w14:paraId="295CE310"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47FBB1" id="Group 465" o:spid="_x0000_s1112" style="position:absolute;left:0;text-align:left;margin-left:9.95pt;margin-top:3.9pt;width:21.8pt;height:98.8pt;z-index:251812352"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kibSQMAABwTAAAOAAAAZHJzL2Uyb0RvYy54bWzsWEtv2zAMvg/YfxB0X/2I3SRGnSLr1mJA&#13;&#10;1xZoh54VWX4AtqVJSuzu14+SH0nbXJYCPXS52BIpU+JHfpSls/O2KtGGSVXwOsbeiYsRqylPijqL&#13;&#10;8a+Hyy8zjJQmdUJKXrMYPzGFzxefP501ImI+z3mZMInASK2iRsQ411pEjqNoziqiTrhgNShTLiui&#13;&#10;oSszJ5GkAetV6fiue+o0XCZCcsqUAum3TokX1n6aMqpv01QxjcoYw9q0fUr7XJmnszgjUSaJyAva&#13;&#10;L4McsIqKFDVMOpr6RjRBa1m8MlUVVHLFU31CeeXwNC0osz6AN577wpsrydfC+pJFTSZGmADaFzgd&#13;&#10;bJbebO4kKpIYB6chRjWpIEh2XmQEAE8jsghGXUlxL+5kL8i6nvG4TWVl3uALai2wTyOwrNWIgtCf&#13;&#10;ns5OAX4KKs8Pgyl0LPI0h/C8+ozm3/d/GE68wHzoDNM6ZnXjYhoBSaS2OKm34XSfE8Es/MogMOA0&#13;&#10;nQ84PRj/vvIWBSCzyNiBBiekW1CAt4NcgfAQuPxwMukCMTpNIiGVvmK8QqYRYwlpbrOPbK6V7vAZ&#13;&#10;hpg5FS+L5LIoS9sx1GIXpUQbAqQotV0iGH82qqxRA6ufu6FrLT9TWnZuTawyz44p19VPnnRmp6Hr&#13;&#10;2hgbw8OMNnA7lkBX1iA0cevwMS3drlqbkdPZAN6KJ0+AqeQdf5WglwV4fk2UviMSCAu5BUVI38Ij&#13;&#10;LTmsnPctjHIu/+yTm/GQH6DFqIECEGP1e00kw6j8UUPmzL0gMBXDdoJw6kNH7mpWu5p6XV1wgNOD&#13;&#10;cieobZrxuhyaqeTVI9SqpZkVVKSmMHeM9dC80F1ZglpH2XJpB0GNEERf1/eCGtMmfCauD+0jkaIP&#13;&#10;voYkvOFDrpLoRQ50Y82XNV+uNU8LmyAG6A7VHn/gjeH6exBoBu53hWZLIJC9hUB+6M89y0ES7Ss6&#13;&#10;/zOLxtJ0ZNGHYhGUmlcsGrcb2K/+fRsK3XA2sUX3yKKuGI570bY+HVn0oVjk72GR/6a9aBrM3Un/&#13;&#10;f3vci5790c3G+nRk0Ydi0Xh03Pmj60+PBx6JPNf15sHxl27fwWg2Fqgjjd6HRvaeAa5g7Am2vy4y&#13;&#10;dzy7fXuQ2l5qLf4CAAD//wMAUEsDBBQABgAIAAAAIQCCh5m14wAAAAwBAAAPAAAAZHJzL2Rvd25y&#13;&#10;ZXYueG1sTI9Pa8JAEMXvhX6HZQq91U20sTVmI2L/nKRQLZTe1uyYBLOzIbsm8dt3PLWXgcebefN+&#13;&#10;2Wq0jeix87UjBfEkAoFUOFNTqeBr//bwDMIHTUY3jlDBBT2s8tubTKfGDfSJ/S6UgkPIp1pBFUKb&#13;&#10;SumLCq32E9cisXd0ndWBZVdK0+mBw20jp1E0l1bXxB8q3eKmwuK0O1sF74Me1rP4td+ejpvLzz75&#13;&#10;+N7GqNT93fiy5LFeggg4hr8LuDJwf8i52MGdyXjRsF4seFPBE1OwPZ8lIA4KplHyCDLP5H+I/BcA&#13;&#10;AP//AwBQSwECLQAUAAYACAAAACEAtoM4kv4AAADhAQAAEwAAAAAAAAAAAAAAAAAAAAAAW0NvbnRl&#13;&#10;bnRfVHlwZXNdLnhtbFBLAQItABQABgAIAAAAIQA4/SH/1gAAAJQBAAALAAAAAAAAAAAAAAAAAC8B&#13;&#10;AABfcmVscy8ucmVsc1BLAQItABQABgAIAAAAIQB9xkibSQMAABwTAAAOAAAAAAAAAAAAAAAAAC4C&#13;&#10;AABkcnMvZTJvRG9jLnhtbFBLAQItABQABgAIAAAAIQCCh5m14wAAAAwBAAAPAAAAAAAAAAAAAAAA&#13;&#10;AKMFAABkcnMvZG93bnJldi54bWxQSwUGAAAAAAQABADzAAAAswYAAAAA&#13;&#10;">
                <v:shape id="Text Box 479" o:spid="_x0000_s1113"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ftvywAAAOEAAAAPAAAAZHJzL2Rvd25yZXYueG1sRI/dagIx&#13;&#10;FITvC75DOEJvRLMVsboapSgVqUXwj94eNqebbTcnyyZ117c3hUJvBoZhvmHmy9aW4kq1LxwreBok&#13;&#10;IIgzpwvOFZxPr/0JCB+QNZaOScGNPCwXnYc5pto1fKDrMeQiQtinqMCEUKVS+syQRT9wFXHMPl1t&#13;&#10;MURb51LX2ES4LeUwScbSYsFxwWBFK0PZ9/HHKhi/Nx9m99bb7Dd6uu2tbl+jy+6k1GO3Xc+ivMxA&#13;&#10;BGrDf+MPsdUKRs9T+H0U34Bc3AEAAP//AwBQSwECLQAUAAYACAAAACEA2+H2y+4AAACFAQAAEwAA&#13;&#10;AAAAAAAAAAAAAAAAAAAAW0NvbnRlbnRfVHlwZXNdLnhtbFBLAQItABQABgAIAAAAIQBa9CxbvwAA&#13;&#10;ABUBAAALAAAAAAAAAAAAAAAAAB8BAABfcmVscy8ucmVsc1BLAQItABQABgAIAAAAIQBhWftvywAA&#13;&#10;AOEAAAAPAAAAAAAAAAAAAAAAAAcCAABkcnMvZG93bnJldi54bWxQSwUGAAAAAAMAAwC3AAAA/wIA&#13;&#10;AAAA&#13;&#10;" fillcolor="white [3201]" strokecolor="#bfbfbf [2412]" strokeweight="1.5pt">
                  <v:textbox>
                    <w:txbxContent>
                      <w:p w14:paraId="2107D9BE"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80" o:spid="_x0000_s1114"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iLVywAAAOEAAAAPAAAAZHJzL2Rvd25yZXYueG1sRI9Ba8JA&#13;&#10;EIXvBf/DMoVepG4qIja6SrEoUqVQbel1yE6zsdnZkN2a+O87h0IvA4/hfY9vsep9rS7UxiqwgYdR&#13;&#10;Boq4CLbi0sD7aXM/AxUTssU6MBm4UoTVcnCzwNyGjt/ockylEgjHHA24lJpc61g48hhHoSGW31do&#13;&#10;PSaJbalti53Afa3HWTbVHiuWBYcNrR0V38cfb2B66D7d/mW4fd3ax91wfT1PPvYnY+5u++e5nKc5&#13;&#10;qER9+m/8IXbWwGQmDmIkNqCXvwAAAP//AwBQSwECLQAUAAYACAAAACEA2+H2y+4AAACFAQAAEwAA&#13;&#10;AAAAAAAAAAAAAAAAAAAAW0NvbnRlbnRfVHlwZXNdLnhtbFBLAQItABQABgAIAAAAIQBa9CxbvwAA&#13;&#10;ABUBAAALAAAAAAAAAAAAAAAAAB8BAABfcmVscy8ucmVsc1BLAQItABQABgAIAAAAIQDFtiLVywAA&#13;&#10;AOEAAAAPAAAAAAAAAAAAAAAAAAcCAABkcnMvZG93bnJldi54bWxQSwUGAAAAAAMAAwC3AAAA/wIA&#13;&#10;AAAA&#13;&#10;" fillcolor="white [3201]" strokecolor="#bfbfbf [2412]" strokeweight="1.5pt">
                  <v:textbox>
                    <w:txbxContent>
                      <w:p w14:paraId="36AAE0CB"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81" o:spid="_x0000_s1115"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dOywAAAOEAAAAPAAAAZHJzL2Rvd25yZXYueG1sRI/dasJA&#13;&#10;FITvC32H5RS8Ed0oIhpdRSyVUKXgT+ntIXuaTc2eDdmtiW/fLRR6MzAM8w2zXHe2EjdqfOlYwWiY&#13;&#10;gCDOnS65UHA5vwxmIHxA1lg5JgV38rBePT4sMdWu5SPdTqEQEcI+RQUmhDqV0ueGLPqhq4lj9uka&#13;&#10;iyHappC6wTbCbSXHSTKVFkuOCwZr2hrKr6dvq2B6aD/M/rW/e9vpedbf3r8m7/uzUr2n7nkRZbMA&#13;&#10;EagL/40/RKYVTGYj+H0U34Bc/QAAAP//AwBQSwECLQAUAAYACAAAACEA2+H2y+4AAACFAQAAEwAA&#13;&#10;AAAAAAAAAAAAAAAAAAAAW0NvbnRlbnRfVHlwZXNdLnhtbFBLAQItABQABgAIAAAAIQBa9CxbvwAA&#13;&#10;ABUBAAALAAAAAAAAAAAAAAAAAB8BAABfcmVscy8ucmVsc1BLAQItABQABgAIAAAAIQCq+odOywAA&#13;&#10;AOEAAAAPAAAAAAAAAAAAAAAAAAcCAABkcnMvZG93bnJldi54bWxQSwUGAAAAAAMAAwC3AAAA/wIA&#13;&#10;AAAA&#13;&#10;" fillcolor="white [3201]" strokecolor="#bfbfbf [2412]" strokeweight="1.5pt">
                  <v:textbox>
                    <w:txbxContent>
                      <w:p w14:paraId="199D7D6D"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82" o:spid="_x0000_s1116"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Bk5ygAAAOEAAAAPAAAAZHJzL2Rvd25yZXYueG1sRI/dagIx&#13;&#10;FITvhb5DOIXeiGYrIroapVgqUqXgH94eNqebbTcnyya669sbodCbgWGYb5jZorWluFLtC8cKXvsJ&#13;&#10;COLM6YJzBcfDR28MwgdkjaVjUnAjD4v5U2eGqXYN7+i6D7mIEPYpKjAhVKmUPjNk0fddRRyzb1db&#13;&#10;DNHWudQ1NhFuSzlIkpG0WHBcMFjR0lD2u79YBaNtczabz+7qa6Un6+7y9jM8bQ5KvTy379Mob1MQ&#13;&#10;gdrw3/hDrLWC4XgAj0fxDcj5HQAA//8DAFBLAQItABQABgAIAAAAIQDb4fbL7gAAAIUBAAATAAAA&#13;&#10;AAAAAAAAAAAAAAAAAABbQ29udGVudF9UeXBlc10ueG1sUEsBAi0AFAAGAAgAAAAhAFr0LFu/AAAA&#13;&#10;FQEAAAsAAAAAAAAAAAAAAAAAHwEAAF9yZWxzLy5yZWxzUEsBAi0AFAAGAAgAAAAhAFooGTnKAAAA&#13;&#10;4QAAAA8AAAAAAAAAAAAAAAAABwIAAGRycy9kb3ducmV2LnhtbFBLBQYAAAAAAwADALcAAAD+AgAA&#13;&#10;AAA=&#13;&#10;" fillcolor="white [3201]" strokecolor="#bfbfbf [2412]" strokeweight="1.5pt">
                  <v:textbox>
                    <w:txbxContent>
                      <w:p w14:paraId="6A0D071F"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85" o:spid="_x0000_s1117"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YFNywAAAOEAAAAPAAAAZHJzL2Rvd25yZXYueG1sRI/dagIx&#13;&#10;FITvhb5DOIXeiGZbVHQ1SrFURIvgH709bE43225Olk3qrm9vCgVvBoZhvmFmi9aW4kK1LxwreO4n&#13;&#10;IIgzpwvOFZyO770xCB+QNZaOScGVPCzmD50Zpto1vKfLIeQiQtinqMCEUKVS+syQRd93FXHMvlxt&#13;&#10;MURb51LX2ES4LeVLkoykxYLjgsGKloayn8OvVTD6aD7NdtNd7VZ6su4ur9+D8/ao1NNj+zaN8joF&#13;&#10;EagN98Y/Yq0VDMZD+HsU34Cc3wAAAP//AwBQSwECLQAUAAYACAAAACEA2+H2y+4AAACFAQAAEwAA&#13;&#10;AAAAAAAAAAAAAAAAAAAAW0NvbnRlbnRfVHlwZXNdLnhtbFBLAQItABQABgAIAAAAIQBa9CxbvwAA&#13;&#10;ABUBAAALAAAAAAAAAAAAAAAAAB8BAABfcmVscy8ucmVsc1BLAQItABQABgAIAAAAIQDVwYFNywAA&#13;&#10;AOEAAAAPAAAAAAAAAAAAAAAAAAcCAABkcnMvZG93bnJldi54bWxQSwUGAAAAAAMAAwC3AAAA/wIA&#13;&#10;AAAA&#13;&#10;" fillcolor="white [3201]" strokecolor="#bfbfbf [2412]" strokeweight="1.5pt">
                  <v:textbox>
                    <w:txbxContent>
                      <w:p w14:paraId="295CE310" w14:textId="77777777" w:rsidR="007A4EE4" w:rsidRPr="00D62421" w:rsidRDefault="007A4EE4" w:rsidP="00E873B4">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t>Strongly agree</w:t>
      </w:r>
    </w:p>
    <w:p w14:paraId="72ADC3DB" w14:textId="77777777" w:rsidR="00567705" w:rsidRDefault="00E07015" w:rsidP="003C4139">
      <w:pPr>
        <w:pStyle w:val="BodyText"/>
        <w:spacing w:before="120"/>
        <w:ind w:left="851" w:right="1443"/>
      </w:pPr>
      <w:r>
        <w:t>Agree</w:t>
      </w:r>
    </w:p>
    <w:p w14:paraId="0F3FB008" w14:textId="77777777" w:rsidR="00E873B4" w:rsidRDefault="00E07015" w:rsidP="003C4139">
      <w:pPr>
        <w:pStyle w:val="BodyText"/>
        <w:spacing w:before="120"/>
        <w:ind w:left="851" w:right="1443"/>
      </w:pPr>
      <w:r>
        <w:t xml:space="preserve">Neither agree </w:t>
      </w:r>
      <w:proofErr w:type="gramStart"/>
      <w:r>
        <w:t>or</w:t>
      </w:r>
      <w:proofErr w:type="gramEnd"/>
      <w:r>
        <w:t xml:space="preserve"> disagree</w:t>
      </w:r>
    </w:p>
    <w:p w14:paraId="1950E5F8" w14:textId="77777777" w:rsidR="00567705" w:rsidRDefault="00E07015" w:rsidP="003C4139">
      <w:pPr>
        <w:pStyle w:val="BodyText"/>
        <w:spacing w:before="120"/>
        <w:ind w:left="851" w:right="1443"/>
      </w:pPr>
      <w:r>
        <w:t>Disagree</w:t>
      </w:r>
    </w:p>
    <w:p w14:paraId="4F93245F" w14:textId="77777777" w:rsidR="00567705" w:rsidRDefault="00E07015" w:rsidP="003C4139">
      <w:pPr>
        <w:pStyle w:val="BodyText"/>
        <w:spacing w:before="120"/>
        <w:ind w:left="851" w:right="1443"/>
      </w:pPr>
      <w:r>
        <w:t>Strongly disagree</w:t>
      </w:r>
    </w:p>
    <w:p w14:paraId="24EC220D" w14:textId="214ECA49" w:rsidR="00567705" w:rsidRDefault="00567705"/>
    <w:p w14:paraId="0B1C2D3F" w14:textId="77777777" w:rsidR="00EF5B71" w:rsidRDefault="00EF5B71"/>
    <w:p w14:paraId="53455DA9" w14:textId="77777777" w:rsidR="00301F01" w:rsidRDefault="00301F01">
      <w:pPr>
        <w:sectPr w:rsidR="00301F01" w:rsidSect="00944377">
          <w:type w:val="continuous"/>
          <w:pgSz w:w="11910" w:h="16840"/>
          <w:pgMar w:top="454" w:right="403" w:bottom="284" w:left="618" w:header="720" w:footer="720" w:gutter="0"/>
          <w:cols w:num="2" w:space="720" w:equalWidth="0">
            <w:col w:w="5175" w:space="163"/>
            <w:col w:w="5551"/>
          </w:cols>
        </w:sectPr>
      </w:pPr>
    </w:p>
    <w:p w14:paraId="1F9B4C9F" w14:textId="77777777" w:rsidR="00301F01" w:rsidRDefault="00301F01" w:rsidP="00EF5B71">
      <w:pPr>
        <w:pStyle w:val="Heading1"/>
        <w:spacing w:before="40"/>
        <w:ind w:left="0"/>
        <w:rPr>
          <w:spacing w:val="-1"/>
        </w:rPr>
        <w:sectPr w:rsidR="00301F01" w:rsidSect="00944377">
          <w:type w:val="continuous"/>
          <w:pgSz w:w="11910" w:h="16840"/>
          <w:pgMar w:top="454" w:right="403" w:bottom="284" w:left="618" w:header="720" w:footer="720" w:gutter="0"/>
          <w:pgNumType w:start="21"/>
          <w:cols w:space="720"/>
        </w:sectPr>
      </w:pPr>
    </w:p>
    <w:p w14:paraId="0B1A2050" w14:textId="27270944" w:rsidR="00567705" w:rsidRDefault="00E07015" w:rsidP="00EF5B71">
      <w:pPr>
        <w:pStyle w:val="Heading1"/>
        <w:spacing w:before="40"/>
        <w:ind w:left="0"/>
        <w:rPr>
          <w:rFonts w:cs="Arial"/>
          <w:b w:val="0"/>
          <w:bCs w:val="0"/>
        </w:rPr>
      </w:pPr>
      <w:r>
        <w:rPr>
          <w:spacing w:val="-1"/>
        </w:rPr>
        <w:lastRenderedPageBreak/>
        <w:t>Topic</w:t>
      </w:r>
      <w:r>
        <w:rPr>
          <w:spacing w:val="-15"/>
        </w:rPr>
        <w:t xml:space="preserve"> </w:t>
      </w:r>
      <w:r>
        <w:rPr>
          <w:spacing w:val="-1"/>
        </w:rPr>
        <w:t xml:space="preserve">Area </w:t>
      </w:r>
      <w:r>
        <w:t>-</w:t>
      </w:r>
      <w:r>
        <w:rPr>
          <w:spacing w:val="-1"/>
        </w:rPr>
        <w:t xml:space="preserve"> Renewable Energy</w:t>
      </w:r>
    </w:p>
    <w:p w14:paraId="04566406" w14:textId="77777777" w:rsidR="00567705" w:rsidRDefault="00567705">
      <w:pPr>
        <w:spacing w:before="9"/>
        <w:rPr>
          <w:rFonts w:ascii="Arial" w:eastAsia="Arial" w:hAnsi="Arial" w:cs="Arial"/>
          <w:b/>
          <w:bCs/>
          <w:sz w:val="25"/>
          <w:szCs w:val="25"/>
        </w:rPr>
      </w:pPr>
    </w:p>
    <w:p w14:paraId="0147EE2F" w14:textId="77777777" w:rsidR="00567705" w:rsidRDefault="00E07015">
      <w:pPr>
        <w:pStyle w:val="BodyText"/>
        <w:spacing w:line="268" w:lineRule="exact"/>
        <w:ind w:left="143" w:right="73"/>
      </w:pPr>
      <w:r>
        <w:t>To achieve a carbon neutral county by 2050, all energy currently provided by</w:t>
      </w:r>
      <w:r>
        <w:rPr>
          <w:spacing w:val="1"/>
        </w:rPr>
        <w:t xml:space="preserve"> </w:t>
      </w:r>
      <w:r>
        <w:t>fossil fuels for heating, transport and electricity in Dorset will need to come from a low-carbon source. This will require an enormous increase in</w:t>
      </w:r>
      <w:r>
        <w:rPr>
          <w:spacing w:val="1"/>
        </w:rPr>
        <w:t xml:space="preserve"> </w:t>
      </w:r>
      <w:r>
        <w:t>renewable electricity generation in the County.</w:t>
      </w:r>
    </w:p>
    <w:p w14:paraId="3F8936CC" w14:textId="77777777" w:rsidR="00567705" w:rsidRDefault="00E07015">
      <w:pPr>
        <w:pStyle w:val="BodyText"/>
        <w:spacing w:before="191" w:line="268" w:lineRule="exact"/>
        <w:ind w:left="117" w:right="112"/>
      </w:pPr>
      <w:r>
        <w:t xml:space="preserve">Dorset Council cannot itself do </w:t>
      </w:r>
      <w:proofErr w:type="gramStart"/>
      <w:r>
        <w:t>this, and</w:t>
      </w:r>
      <w:proofErr w:type="gramEnd"/>
      <w:r>
        <w:t xml:space="preserve"> does not have control of national planning policy or the money to put into renewable energy</w:t>
      </w:r>
      <w:r>
        <w:rPr>
          <w:spacing w:val="1"/>
        </w:rPr>
        <w:t xml:space="preserve"> </w:t>
      </w:r>
      <w:r>
        <w:t>sources on its own. But there are many things the council can do to.</w:t>
      </w:r>
    </w:p>
    <w:p w14:paraId="0E081305" w14:textId="77777777" w:rsidR="00567705" w:rsidRDefault="00E07015">
      <w:pPr>
        <w:pStyle w:val="Heading3"/>
        <w:spacing w:before="192"/>
        <w:ind w:left="196"/>
        <w:rPr>
          <w:b w:val="0"/>
          <w:bCs w:val="0"/>
        </w:rPr>
      </w:pPr>
      <w:r>
        <w:t>DIRECT</w:t>
      </w:r>
    </w:p>
    <w:p w14:paraId="66CE5CC3" w14:textId="77777777" w:rsidR="00567705" w:rsidRDefault="00567705">
      <w:pPr>
        <w:spacing w:before="7"/>
        <w:rPr>
          <w:rFonts w:ascii="Arial" w:eastAsia="Arial" w:hAnsi="Arial" w:cs="Arial"/>
          <w:b/>
          <w:bCs/>
          <w:sz w:val="25"/>
          <w:szCs w:val="25"/>
        </w:rPr>
      </w:pPr>
    </w:p>
    <w:p w14:paraId="15C99CA7" w14:textId="45258724" w:rsidR="00567705" w:rsidRDefault="00E07015">
      <w:pPr>
        <w:pStyle w:val="BodyText"/>
        <w:spacing w:line="268" w:lineRule="exact"/>
        <w:ind w:left="141" w:right="485" w:firstLine="66"/>
      </w:pPr>
      <w:r>
        <w:t xml:space="preserve">~ Maximise renewable energy opportunities of all </w:t>
      </w:r>
      <w:r w:rsidR="0078038F">
        <w:t>Dorset Council</w:t>
      </w:r>
      <w:r>
        <w:t xml:space="preserve"> buildings; convert all off-grid buildings</w:t>
      </w:r>
      <w:r>
        <w:rPr>
          <w:spacing w:val="21"/>
        </w:rPr>
        <w:t xml:space="preserve"> </w:t>
      </w:r>
      <w:r>
        <w:t>to heat pumps or biomass, convert heating of all on-grid buildings</w:t>
      </w:r>
      <w:r>
        <w:rPr>
          <w:spacing w:val="2"/>
        </w:rPr>
        <w:t xml:space="preserve"> </w:t>
      </w:r>
      <w:r>
        <w:t>to hydrogen-ready hybrid heat pumps, install max capacity solar arrays on every building</w:t>
      </w:r>
    </w:p>
    <w:p w14:paraId="728B7726" w14:textId="77777777" w:rsidR="00567705" w:rsidRDefault="00E07015">
      <w:pPr>
        <w:pStyle w:val="BodyText"/>
        <w:spacing w:before="138" w:line="268" w:lineRule="exact"/>
        <w:ind w:left="154" w:right="1086" w:firstLine="66"/>
      </w:pPr>
      <w:r>
        <w:t>~ Construct large renewable energy installation (around 60 MW of solar PV or 30 MW of wind turbines) on Council owned land to meet Council’s demand</w:t>
      </w:r>
    </w:p>
    <w:p w14:paraId="6B66EDC1" w14:textId="77777777" w:rsidR="00567705" w:rsidRDefault="00E07015">
      <w:pPr>
        <w:pStyle w:val="BodyText"/>
        <w:spacing w:before="135" w:line="268" w:lineRule="exact"/>
        <w:ind w:left="141" w:right="862" w:firstLine="66"/>
      </w:pPr>
      <w:r>
        <w:t>~ Commission study to identify opportunities for renewable energy in County</w:t>
      </w:r>
      <w:r>
        <w:rPr>
          <w:spacing w:val="1"/>
        </w:rPr>
        <w:t xml:space="preserve"> </w:t>
      </w:r>
      <w:r>
        <w:t>Farms and Council carparks</w:t>
      </w:r>
    </w:p>
    <w:p w14:paraId="66BBF62E" w14:textId="77777777" w:rsidR="00567705" w:rsidRDefault="00E07015">
      <w:pPr>
        <w:pStyle w:val="BodyText"/>
        <w:spacing w:before="155" w:line="268" w:lineRule="exact"/>
        <w:ind w:left="141" w:right="73" w:firstLine="66"/>
      </w:pPr>
      <w:r>
        <w:t>~ Work with renewable energy developers in Dorset to secure new renewable energy generation to meet (and exceed) needs of the Council</w:t>
      </w:r>
    </w:p>
    <w:p w14:paraId="53E0204C" w14:textId="77777777" w:rsidR="00567705" w:rsidRDefault="00567705">
      <w:pPr>
        <w:spacing w:before="3"/>
        <w:rPr>
          <w:rFonts w:ascii="Arial" w:eastAsia="Arial" w:hAnsi="Arial" w:cs="Arial"/>
        </w:rPr>
      </w:pPr>
    </w:p>
    <w:p w14:paraId="5843D86D" w14:textId="77777777" w:rsidR="00567705" w:rsidRDefault="00E07015">
      <w:pPr>
        <w:ind w:left="196"/>
        <w:rPr>
          <w:rFonts w:ascii="Arial" w:eastAsia="Arial" w:hAnsi="Arial" w:cs="Arial"/>
          <w:sz w:val="24"/>
          <w:szCs w:val="24"/>
        </w:rPr>
      </w:pPr>
      <w:r>
        <w:rPr>
          <w:rFonts w:ascii="Arial"/>
          <w:b/>
          <w:sz w:val="24"/>
        </w:rPr>
        <w:t>INDIRECT</w:t>
      </w:r>
      <w:r>
        <w:rPr>
          <w:rFonts w:ascii="Arial"/>
          <w:b/>
          <w:spacing w:val="-1"/>
          <w:sz w:val="24"/>
        </w:rPr>
        <w:t xml:space="preserve"> </w:t>
      </w:r>
      <w:r>
        <w:rPr>
          <w:rFonts w:ascii="Arial"/>
          <w:sz w:val="24"/>
        </w:rPr>
        <w:t>(through services)</w:t>
      </w:r>
    </w:p>
    <w:p w14:paraId="3DD2BF1D" w14:textId="77777777" w:rsidR="00567705" w:rsidRDefault="00E07015">
      <w:pPr>
        <w:pStyle w:val="BodyText"/>
        <w:spacing w:before="141" w:line="250" w:lineRule="auto"/>
        <w:ind w:left="127" w:right="1781" w:firstLine="66"/>
      </w:pPr>
      <w:r>
        <w:t>~ As Local Planning</w:t>
      </w:r>
      <w:r>
        <w:rPr>
          <w:spacing w:val="-15"/>
        </w:rPr>
        <w:t xml:space="preserve"> </w:t>
      </w:r>
      <w:r>
        <w:t>Authority –</w:t>
      </w:r>
      <w:r>
        <w:rPr>
          <w:spacing w:val="-2"/>
        </w:rPr>
        <w:t xml:space="preserve"> </w:t>
      </w:r>
      <w:r>
        <w:t>actively encourage renewable energy deployment</w:t>
      </w:r>
    </w:p>
    <w:p w14:paraId="58FA9C7E" w14:textId="77777777" w:rsidR="00567705" w:rsidRDefault="00E07015">
      <w:pPr>
        <w:pStyle w:val="BodyText"/>
        <w:spacing w:before="115" w:line="268" w:lineRule="exact"/>
        <w:ind w:left="195" w:right="862" w:firstLine="66"/>
      </w:pPr>
      <w:r>
        <w:t>~ Undertake detailed resource mapping to confirm Dorset has the technical resources to be self-sufficient. Potential sites can then be identified in the Local</w:t>
      </w:r>
      <w:r>
        <w:rPr>
          <w:spacing w:val="1"/>
        </w:rPr>
        <w:t xml:space="preserve"> </w:t>
      </w:r>
      <w:r>
        <w:t>Plan</w:t>
      </w:r>
    </w:p>
    <w:p w14:paraId="21526943" w14:textId="77777777" w:rsidR="00567705" w:rsidRDefault="00E07015">
      <w:pPr>
        <w:pStyle w:val="BodyText"/>
        <w:spacing w:before="135" w:line="268" w:lineRule="exact"/>
        <w:ind w:left="195" w:right="73" w:firstLine="66"/>
      </w:pPr>
      <w:r>
        <w:t>~ Establish a positive planning</w:t>
      </w:r>
      <w:r>
        <w:rPr>
          <w:spacing w:val="1"/>
        </w:rPr>
        <w:t xml:space="preserve"> </w:t>
      </w:r>
      <w:r>
        <w:t>policy framework and toolkit for maximising the use of renewable energy within new developments</w:t>
      </w:r>
    </w:p>
    <w:p w14:paraId="719D00DC" w14:textId="77777777" w:rsidR="00567705" w:rsidRDefault="00567705">
      <w:pPr>
        <w:spacing w:before="7"/>
        <w:rPr>
          <w:rFonts w:ascii="Arial" w:eastAsia="Arial" w:hAnsi="Arial" w:cs="Arial"/>
        </w:rPr>
      </w:pPr>
    </w:p>
    <w:p w14:paraId="2F36E9BD" w14:textId="77777777" w:rsidR="00567705" w:rsidRDefault="00E07015">
      <w:pPr>
        <w:pStyle w:val="Heading3"/>
        <w:ind w:left="162"/>
        <w:rPr>
          <w:b w:val="0"/>
          <w:bCs w:val="0"/>
        </w:rPr>
      </w:pPr>
      <w:r>
        <w:t>INFLUENCE &amp; PARTNERSHIP</w:t>
      </w:r>
    </w:p>
    <w:p w14:paraId="68B1CE33" w14:textId="77777777" w:rsidR="00567705" w:rsidRDefault="00E07015">
      <w:pPr>
        <w:pStyle w:val="BodyText"/>
        <w:spacing w:before="197" w:line="268" w:lineRule="exact"/>
        <w:ind w:left="142" w:right="485" w:firstLine="66"/>
      </w:pPr>
      <w:r>
        <w:t>~ Lobby central government over the major hurdles to renewable</w:t>
      </w:r>
      <w:r>
        <w:rPr>
          <w:spacing w:val="2"/>
        </w:rPr>
        <w:t xml:space="preserve"> </w:t>
      </w:r>
      <w:r>
        <w:t>energy deployment, the Navitus Bay decision, investment needed on grid infrastructure, and future of heat</w:t>
      </w:r>
    </w:p>
    <w:p w14:paraId="084072DE" w14:textId="77777777" w:rsidR="00567705" w:rsidRDefault="00E07015">
      <w:pPr>
        <w:pStyle w:val="BodyText"/>
        <w:spacing w:before="181"/>
        <w:ind w:left="171"/>
      </w:pPr>
      <w:r>
        <w:t>~ Work in partnership with BCP</w:t>
      </w:r>
      <w:r>
        <w:rPr>
          <w:spacing w:val="-4"/>
        </w:rPr>
        <w:t xml:space="preserve"> </w:t>
      </w:r>
      <w:r>
        <w:t>to plan a zero-carbon energy system for Dorset</w:t>
      </w:r>
    </w:p>
    <w:p w14:paraId="2B835730" w14:textId="77777777" w:rsidR="00567705" w:rsidRDefault="00E07015">
      <w:pPr>
        <w:pStyle w:val="BodyText"/>
        <w:spacing w:before="182"/>
        <w:ind w:left="184"/>
      </w:pPr>
      <w:r>
        <w:t>~ Dedicated resources to promote renewable heat in cases where</w:t>
      </w:r>
      <w:r>
        <w:rPr>
          <w:spacing w:val="1"/>
        </w:rPr>
        <w:t xml:space="preserve"> </w:t>
      </w:r>
      <w:r>
        <w:t>it is financially viable</w:t>
      </w:r>
    </w:p>
    <w:p w14:paraId="68B48A2D" w14:textId="77777777" w:rsidR="00567705" w:rsidRDefault="00E07015">
      <w:pPr>
        <w:pStyle w:val="BodyText"/>
        <w:spacing w:before="178"/>
        <w:ind w:left="215"/>
      </w:pPr>
      <w:r>
        <w:t>~ Extend Low Carbon Dorset programme</w:t>
      </w:r>
    </w:p>
    <w:p w14:paraId="7125D3F6" w14:textId="77777777" w:rsidR="00567705" w:rsidRDefault="00E07015">
      <w:pPr>
        <w:pStyle w:val="BodyText"/>
        <w:spacing w:before="197" w:line="268" w:lineRule="exact"/>
        <w:ind w:left="103" w:right="1086" w:firstLine="66"/>
      </w:pPr>
      <w:r>
        <w:t>~ Dedicated resources to assisting with the expansion and awareness building of the Energy Local project in Dorset</w:t>
      </w:r>
    </w:p>
    <w:p w14:paraId="5341689F" w14:textId="77777777" w:rsidR="0094788B" w:rsidRDefault="00E07015" w:rsidP="0094788B">
      <w:pPr>
        <w:pStyle w:val="BodyText"/>
        <w:spacing w:before="152" w:line="268" w:lineRule="exact"/>
        <w:ind w:left="129" w:right="485" w:firstLine="66"/>
      </w:pPr>
      <w:r>
        <w:t>~ A</w:t>
      </w:r>
      <w:r>
        <w:rPr>
          <w:spacing w:val="-15"/>
        </w:rPr>
        <w:t xml:space="preserve"> </w:t>
      </w:r>
      <w:r>
        <w:t>review of whether Council run</w:t>
      </w:r>
      <w:r>
        <w:rPr>
          <w:spacing w:val="1"/>
        </w:rPr>
        <w:t xml:space="preserve"> </w:t>
      </w:r>
      <w:r>
        <w:t>fuel-poverty schemes could install low-carbon heating systems over gas boilers</w:t>
      </w:r>
    </w:p>
    <w:p w14:paraId="0F57771A" w14:textId="77777777" w:rsidR="0094788B" w:rsidRDefault="0094788B" w:rsidP="0094788B">
      <w:pPr>
        <w:pStyle w:val="BodyText"/>
        <w:spacing w:before="152" w:line="268" w:lineRule="exact"/>
        <w:ind w:left="129" w:right="485" w:firstLine="66"/>
        <w:rPr>
          <w:b/>
          <w:bCs/>
        </w:rPr>
      </w:pPr>
      <w:r>
        <w:br w:type="page"/>
      </w:r>
    </w:p>
    <w:p w14:paraId="2980E408" w14:textId="77777777" w:rsidR="00567705" w:rsidRDefault="00E07015">
      <w:pPr>
        <w:pStyle w:val="Heading3"/>
        <w:spacing w:before="44"/>
        <w:ind w:left="193" w:right="158"/>
        <w:rPr>
          <w:b w:val="0"/>
          <w:bCs w:val="0"/>
        </w:rPr>
      </w:pPr>
      <w:r>
        <w:lastRenderedPageBreak/>
        <w:t>Renewable Energy</w:t>
      </w:r>
      <w:r>
        <w:rPr>
          <w:spacing w:val="-2"/>
        </w:rPr>
        <w:t xml:space="preserve"> </w:t>
      </w:r>
      <w:r>
        <w:t>- The above is taken from the strategy</w:t>
      </w:r>
      <w:r>
        <w:rPr>
          <w:spacing w:val="-2"/>
        </w:rPr>
        <w:t xml:space="preserve"> </w:t>
      </w:r>
      <w:r>
        <w:t xml:space="preserve">and </w:t>
      </w:r>
      <w:r>
        <w:rPr>
          <w:spacing w:val="-1"/>
        </w:rPr>
        <w:t xml:space="preserve">identifies </w:t>
      </w:r>
      <w:r>
        <w:t>the</w:t>
      </w:r>
      <w:r>
        <w:rPr>
          <w:spacing w:val="-1"/>
        </w:rPr>
        <w:t xml:space="preserve"> </w:t>
      </w:r>
      <w:r>
        <w:t>areas</w:t>
      </w:r>
      <w:r>
        <w:rPr>
          <w:spacing w:val="-1"/>
        </w:rPr>
        <w:t xml:space="preserve"> </w:t>
      </w:r>
      <w:r>
        <w:t>for</w:t>
      </w:r>
      <w:r>
        <w:rPr>
          <w:spacing w:val="-1"/>
        </w:rPr>
        <w:t xml:space="preserve"> </w:t>
      </w:r>
      <w:r>
        <w:t>action</w:t>
      </w:r>
      <w:r>
        <w:rPr>
          <w:spacing w:val="29"/>
        </w:rPr>
        <w:t xml:space="preserve"> </w:t>
      </w:r>
      <w:r>
        <w:t>where we see Dorset Council</w:t>
      </w:r>
      <w:r>
        <w:rPr>
          <w:spacing w:val="-1"/>
        </w:rPr>
        <w:t xml:space="preserve"> </w:t>
      </w:r>
      <w:r>
        <w:t>can</w:t>
      </w:r>
      <w:r>
        <w:rPr>
          <w:spacing w:val="-1"/>
        </w:rPr>
        <w:t xml:space="preserve"> </w:t>
      </w:r>
      <w:r>
        <w:t>either</w:t>
      </w:r>
      <w:r>
        <w:rPr>
          <w:spacing w:val="-1"/>
        </w:rPr>
        <w:t xml:space="preserve"> </w:t>
      </w:r>
      <w:r>
        <w:t>directly</w:t>
      </w:r>
      <w:r>
        <w:rPr>
          <w:spacing w:val="-3"/>
        </w:rPr>
        <w:t xml:space="preserve"> </w:t>
      </w:r>
      <w:r>
        <w:t>impact,</w:t>
      </w:r>
      <w:r>
        <w:rPr>
          <w:spacing w:val="-1"/>
        </w:rPr>
        <w:t xml:space="preserve"> indirectly</w:t>
      </w:r>
      <w:r>
        <w:rPr>
          <w:spacing w:val="-3"/>
        </w:rPr>
        <w:t xml:space="preserve"> </w:t>
      </w:r>
      <w:r>
        <w:rPr>
          <w:spacing w:val="-1"/>
        </w:rPr>
        <w:t xml:space="preserve">impact or </w:t>
      </w:r>
      <w:r>
        <w:t>only</w:t>
      </w:r>
      <w:r>
        <w:rPr>
          <w:spacing w:val="-2"/>
        </w:rPr>
        <w:t xml:space="preserve"> </w:t>
      </w:r>
      <w:r>
        <w:t>influence</w:t>
      </w:r>
      <w:r>
        <w:rPr>
          <w:spacing w:val="24"/>
        </w:rPr>
        <w:t xml:space="preserve"> </w:t>
      </w:r>
      <w:r>
        <w:t>outcomes. Do you</w:t>
      </w:r>
      <w:r>
        <w:rPr>
          <w:spacing w:val="-2"/>
        </w:rPr>
        <w:t xml:space="preserve"> </w:t>
      </w:r>
      <w:r>
        <w:t>agree with what we have proposed?</w:t>
      </w:r>
    </w:p>
    <w:p w14:paraId="50B8DA9A" w14:textId="77777777" w:rsidR="00567705" w:rsidRDefault="00567705">
      <w:pPr>
        <w:spacing w:before="9"/>
        <w:rPr>
          <w:rFonts w:ascii="Arial" w:eastAsia="Arial" w:hAnsi="Arial" w:cs="Arial"/>
          <w:b/>
          <w:bCs/>
          <w:sz w:val="13"/>
          <w:szCs w:val="13"/>
        </w:rPr>
      </w:pPr>
    </w:p>
    <w:tbl>
      <w:tblPr>
        <w:tblStyle w:val="TableGrid"/>
        <w:tblW w:w="0" w:type="auto"/>
        <w:tblInd w:w="-142" w:type="dxa"/>
        <w:tblLook w:val="04A0" w:firstRow="1" w:lastRow="0" w:firstColumn="1" w:lastColumn="0" w:noHBand="0" w:noVBand="1"/>
      </w:tblPr>
      <w:tblGrid>
        <w:gridCol w:w="278"/>
        <w:gridCol w:w="3870"/>
        <w:gridCol w:w="348"/>
        <w:gridCol w:w="344"/>
        <w:gridCol w:w="340"/>
        <w:gridCol w:w="332"/>
        <w:gridCol w:w="332"/>
        <w:gridCol w:w="331"/>
        <w:gridCol w:w="350"/>
        <w:gridCol w:w="346"/>
        <w:gridCol w:w="342"/>
        <w:gridCol w:w="354"/>
        <w:gridCol w:w="353"/>
        <w:gridCol w:w="351"/>
        <w:gridCol w:w="354"/>
        <w:gridCol w:w="353"/>
        <w:gridCol w:w="350"/>
        <w:gridCol w:w="328"/>
        <w:gridCol w:w="328"/>
        <w:gridCol w:w="328"/>
      </w:tblGrid>
      <w:tr w:rsidR="0094788B" w14:paraId="28E2F954" w14:textId="77777777" w:rsidTr="0094788B">
        <w:trPr>
          <w:gridBefore w:val="1"/>
          <w:wBefore w:w="278" w:type="dxa"/>
        </w:trPr>
        <w:tc>
          <w:tcPr>
            <w:tcW w:w="3870" w:type="dxa"/>
            <w:tcBorders>
              <w:top w:val="nil"/>
              <w:left w:val="nil"/>
              <w:bottom w:val="nil"/>
              <w:right w:val="nil"/>
            </w:tcBorders>
          </w:tcPr>
          <w:p w14:paraId="5EA71BA9" w14:textId="77777777" w:rsidR="0068506B" w:rsidRDefault="0068506B" w:rsidP="004D0721">
            <w:pPr>
              <w:rPr>
                <w:rFonts w:ascii="Arial" w:eastAsia="Arial" w:hAnsi="Arial" w:cs="Arial"/>
                <w:sz w:val="20"/>
                <w:szCs w:val="20"/>
              </w:rPr>
            </w:pPr>
          </w:p>
        </w:tc>
        <w:tc>
          <w:tcPr>
            <w:tcW w:w="1032" w:type="dxa"/>
            <w:gridSpan w:val="3"/>
            <w:tcBorders>
              <w:top w:val="nil"/>
              <w:left w:val="nil"/>
              <w:bottom w:val="nil"/>
              <w:right w:val="nil"/>
            </w:tcBorders>
            <w:vAlign w:val="center"/>
          </w:tcPr>
          <w:p w14:paraId="4BDD1ACE" w14:textId="77777777" w:rsidR="0068506B" w:rsidRPr="0094788B" w:rsidRDefault="0068506B" w:rsidP="004D0721">
            <w:pPr>
              <w:jc w:val="center"/>
              <w:rPr>
                <w:rFonts w:ascii="Arial" w:eastAsia="Arial" w:hAnsi="Arial" w:cs="Arial"/>
                <w:sz w:val="21"/>
                <w:szCs w:val="21"/>
              </w:rPr>
            </w:pPr>
            <w:r w:rsidRPr="0094788B">
              <w:rPr>
                <w:rFonts w:ascii="Arial" w:eastAsia="Arial" w:hAnsi="Arial" w:cs="Arial"/>
                <w:sz w:val="21"/>
                <w:szCs w:val="21"/>
              </w:rPr>
              <w:t>Strongly agree</w:t>
            </w:r>
          </w:p>
        </w:tc>
        <w:tc>
          <w:tcPr>
            <w:tcW w:w="995" w:type="dxa"/>
            <w:gridSpan w:val="3"/>
            <w:tcBorders>
              <w:top w:val="nil"/>
              <w:left w:val="nil"/>
              <w:bottom w:val="nil"/>
              <w:right w:val="nil"/>
            </w:tcBorders>
            <w:vAlign w:val="center"/>
          </w:tcPr>
          <w:p w14:paraId="7C5A26B3" w14:textId="77777777" w:rsidR="0068506B" w:rsidRPr="0094788B" w:rsidRDefault="0068506B" w:rsidP="004D0721">
            <w:pPr>
              <w:jc w:val="center"/>
              <w:rPr>
                <w:rFonts w:ascii="Arial" w:eastAsia="Arial" w:hAnsi="Arial" w:cs="Arial"/>
                <w:sz w:val="21"/>
                <w:szCs w:val="21"/>
              </w:rPr>
            </w:pPr>
            <w:r w:rsidRPr="0094788B">
              <w:rPr>
                <w:rFonts w:ascii="Arial" w:eastAsia="Arial" w:hAnsi="Arial" w:cs="Arial"/>
                <w:sz w:val="21"/>
                <w:szCs w:val="21"/>
              </w:rPr>
              <w:t>Agree</w:t>
            </w:r>
          </w:p>
        </w:tc>
        <w:tc>
          <w:tcPr>
            <w:tcW w:w="1038" w:type="dxa"/>
            <w:gridSpan w:val="3"/>
            <w:tcBorders>
              <w:top w:val="nil"/>
              <w:left w:val="nil"/>
              <w:bottom w:val="nil"/>
              <w:right w:val="nil"/>
            </w:tcBorders>
            <w:vAlign w:val="center"/>
          </w:tcPr>
          <w:p w14:paraId="298BA760" w14:textId="77777777" w:rsidR="0068506B" w:rsidRPr="0094788B" w:rsidRDefault="0068506B" w:rsidP="004D0721">
            <w:pPr>
              <w:jc w:val="center"/>
              <w:rPr>
                <w:rFonts w:ascii="Arial" w:eastAsia="Arial" w:hAnsi="Arial" w:cs="Arial"/>
                <w:sz w:val="21"/>
                <w:szCs w:val="21"/>
              </w:rPr>
            </w:pPr>
            <w:r w:rsidRPr="0094788B">
              <w:rPr>
                <w:rFonts w:ascii="Arial" w:hAnsi="Arial" w:cs="Arial"/>
                <w:sz w:val="21"/>
                <w:szCs w:val="21"/>
              </w:rPr>
              <w:t xml:space="preserve">Neither agree </w:t>
            </w:r>
            <w:proofErr w:type="gramStart"/>
            <w:r w:rsidRPr="0094788B">
              <w:rPr>
                <w:rFonts w:ascii="Arial" w:hAnsi="Arial" w:cs="Arial"/>
                <w:sz w:val="21"/>
                <w:szCs w:val="21"/>
              </w:rPr>
              <w:t>or</w:t>
            </w:r>
            <w:proofErr w:type="gramEnd"/>
            <w:r w:rsidRPr="0094788B">
              <w:rPr>
                <w:rFonts w:ascii="Arial" w:hAnsi="Arial" w:cs="Arial"/>
                <w:sz w:val="21"/>
                <w:szCs w:val="21"/>
              </w:rPr>
              <w:t xml:space="preserve"> disagree</w:t>
            </w:r>
          </w:p>
        </w:tc>
        <w:tc>
          <w:tcPr>
            <w:tcW w:w="1058" w:type="dxa"/>
            <w:gridSpan w:val="3"/>
            <w:tcBorders>
              <w:top w:val="nil"/>
              <w:left w:val="nil"/>
              <w:bottom w:val="nil"/>
              <w:right w:val="nil"/>
            </w:tcBorders>
            <w:vAlign w:val="center"/>
          </w:tcPr>
          <w:p w14:paraId="6DA0DB93" w14:textId="77777777" w:rsidR="0068506B" w:rsidRPr="0094788B" w:rsidRDefault="0068506B" w:rsidP="004D0721">
            <w:pPr>
              <w:jc w:val="center"/>
              <w:rPr>
                <w:rFonts w:ascii="Arial" w:eastAsia="Arial" w:hAnsi="Arial" w:cs="Arial"/>
                <w:sz w:val="21"/>
                <w:szCs w:val="21"/>
              </w:rPr>
            </w:pPr>
            <w:r w:rsidRPr="0094788B">
              <w:rPr>
                <w:rFonts w:ascii="Arial" w:eastAsia="Arial" w:hAnsi="Arial" w:cs="Arial"/>
                <w:sz w:val="21"/>
                <w:szCs w:val="21"/>
              </w:rPr>
              <w:t>Disagree</w:t>
            </w:r>
          </w:p>
        </w:tc>
        <w:tc>
          <w:tcPr>
            <w:tcW w:w="1057" w:type="dxa"/>
            <w:gridSpan w:val="3"/>
            <w:tcBorders>
              <w:top w:val="nil"/>
              <w:left w:val="nil"/>
              <w:bottom w:val="nil"/>
              <w:right w:val="nil"/>
            </w:tcBorders>
            <w:vAlign w:val="center"/>
          </w:tcPr>
          <w:p w14:paraId="4F147E1A" w14:textId="77777777" w:rsidR="0068506B" w:rsidRPr="0094788B" w:rsidRDefault="0068506B" w:rsidP="004D0721">
            <w:pPr>
              <w:jc w:val="center"/>
              <w:rPr>
                <w:rFonts w:ascii="Arial" w:eastAsia="Arial" w:hAnsi="Arial" w:cs="Arial"/>
                <w:sz w:val="21"/>
                <w:szCs w:val="21"/>
              </w:rPr>
            </w:pPr>
            <w:r w:rsidRPr="0094788B">
              <w:rPr>
                <w:rFonts w:ascii="Arial" w:eastAsia="Arial" w:hAnsi="Arial" w:cs="Arial"/>
                <w:sz w:val="21"/>
                <w:szCs w:val="21"/>
              </w:rPr>
              <w:t>Strongly Disagree</w:t>
            </w:r>
          </w:p>
        </w:tc>
        <w:tc>
          <w:tcPr>
            <w:tcW w:w="984" w:type="dxa"/>
            <w:gridSpan w:val="3"/>
            <w:tcBorders>
              <w:top w:val="nil"/>
              <w:left w:val="nil"/>
              <w:bottom w:val="nil"/>
              <w:right w:val="nil"/>
            </w:tcBorders>
            <w:vAlign w:val="center"/>
          </w:tcPr>
          <w:p w14:paraId="60369445" w14:textId="77777777" w:rsidR="0068506B" w:rsidRPr="0094788B" w:rsidRDefault="0068506B" w:rsidP="004D0721">
            <w:pPr>
              <w:jc w:val="center"/>
              <w:rPr>
                <w:rFonts w:ascii="Arial" w:eastAsia="Arial" w:hAnsi="Arial" w:cs="Arial"/>
                <w:sz w:val="21"/>
                <w:szCs w:val="21"/>
              </w:rPr>
            </w:pPr>
            <w:r w:rsidRPr="0094788B">
              <w:rPr>
                <w:rFonts w:ascii="Arial" w:eastAsia="Arial" w:hAnsi="Arial" w:cs="Arial"/>
                <w:sz w:val="21"/>
                <w:szCs w:val="21"/>
              </w:rPr>
              <w:t>Don’t know</w:t>
            </w:r>
          </w:p>
        </w:tc>
      </w:tr>
      <w:tr w:rsidR="0094788B" w14:paraId="0E2CA479" w14:textId="77777777" w:rsidTr="0094788B">
        <w:tc>
          <w:tcPr>
            <w:tcW w:w="4148" w:type="dxa"/>
            <w:gridSpan w:val="2"/>
            <w:tcBorders>
              <w:top w:val="nil"/>
              <w:left w:val="nil"/>
              <w:bottom w:val="nil"/>
              <w:right w:val="nil"/>
            </w:tcBorders>
          </w:tcPr>
          <w:p w14:paraId="2683D253" w14:textId="77777777" w:rsidR="0068506B" w:rsidRPr="0094788B" w:rsidRDefault="0068506B" w:rsidP="004D0721">
            <w:pPr>
              <w:rPr>
                <w:rFonts w:ascii="Arial" w:eastAsia="Arial" w:hAnsi="Arial" w:cs="Arial"/>
              </w:rPr>
            </w:pPr>
            <w:r w:rsidRPr="0094788B">
              <w:rPr>
                <w:rFonts w:ascii="Arial" w:hAnsi="Arial" w:cs="Arial"/>
              </w:rPr>
              <w:t>What we can 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2A288695" w14:textId="77777777" w:rsidR="0068506B" w:rsidRDefault="0068506B"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6FBFC018" w14:textId="77777777" w:rsidR="0068506B" w:rsidRDefault="0068506B" w:rsidP="004D0721">
            <w:pPr>
              <w:rPr>
                <w:rFonts w:ascii="Arial" w:eastAsia="Arial" w:hAnsi="Arial" w:cs="Arial"/>
                <w:sz w:val="20"/>
                <w:szCs w:val="20"/>
              </w:rPr>
            </w:pPr>
          </w:p>
        </w:tc>
        <w:tc>
          <w:tcPr>
            <w:tcW w:w="340" w:type="dxa"/>
            <w:tcBorders>
              <w:top w:val="nil"/>
              <w:left w:val="single" w:sz="4" w:space="0" w:color="auto"/>
              <w:bottom w:val="nil"/>
              <w:right w:val="nil"/>
            </w:tcBorders>
          </w:tcPr>
          <w:p w14:paraId="2A393AE0" w14:textId="77777777" w:rsidR="0068506B" w:rsidRDefault="0068506B" w:rsidP="004D0721">
            <w:pPr>
              <w:rPr>
                <w:rFonts w:ascii="Arial" w:eastAsia="Arial" w:hAnsi="Arial" w:cs="Arial"/>
                <w:sz w:val="20"/>
                <w:szCs w:val="20"/>
              </w:rPr>
            </w:pPr>
          </w:p>
        </w:tc>
        <w:tc>
          <w:tcPr>
            <w:tcW w:w="332" w:type="dxa"/>
            <w:tcBorders>
              <w:top w:val="nil"/>
              <w:left w:val="nil"/>
              <w:bottom w:val="nil"/>
              <w:right w:val="single" w:sz="4" w:space="0" w:color="auto"/>
            </w:tcBorders>
          </w:tcPr>
          <w:p w14:paraId="70947B6A" w14:textId="77777777" w:rsidR="0068506B" w:rsidRDefault="0068506B"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0B4F7BC2" w14:textId="77777777" w:rsidR="0068506B" w:rsidRDefault="0068506B" w:rsidP="004D0721">
            <w:pPr>
              <w:rPr>
                <w:rFonts w:ascii="Arial" w:eastAsia="Arial" w:hAnsi="Arial" w:cs="Arial"/>
                <w:sz w:val="20"/>
                <w:szCs w:val="20"/>
              </w:rPr>
            </w:pPr>
          </w:p>
        </w:tc>
        <w:tc>
          <w:tcPr>
            <w:tcW w:w="331" w:type="dxa"/>
            <w:tcBorders>
              <w:top w:val="nil"/>
              <w:left w:val="single" w:sz="4" w:space="0" w:color="auto"/>
              <w:bottom w:val="nil"/>
              <w:right w:val="nil"/>
            </w:tcBorders>
          </w:tcPr>
          <w:p w14:paraId="034B8AD6" w14:textId="77777777" w:rsidR="0068506B" w:rsidRDefault="0068506B" w:rsidP="004D0721">
            <w:pPr>
              <w:rPr>
                <w:rFonts w:ascii="Arial" w:eastAsia="Arial" w:hAnsi="Arial" w:cs="Arial"/>
                <w:sz w:val="20"/>
                <w:szCs w:val="20"/>
              </w:rPr>
            </w:pPr>
          </w:p>
        </w:tc>
        <w:tc>
          <w:tcPr>
            <w:tcW w:w="350" w:type="dxa"/>
            <w:tcBorders>
              <w:top w:val="nil"/>
              <w:left w:val="nil"/>
              <w:bottom w:val="nil"/>
              <w:right w:val="single" w:sz="4" w:space="0" w:color="auto"/>
            </w:tcBorders>
          </w:tcPr>
          <w:p w14:paraId="0419E08E" w14:textId="77777777" w:rsidR="0068506B" w:rsidRDefault="0068506B"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6FC84C86" w14:textId="77777777" w:rsidR="0068506B" w:rsidRDefault="0068506B" w:rsidP="004D0721">
            <w:pPr>
              <w:rPr>
                <w:rFonts w:ascii="Arial" w:eastAsia="Arial" w:hAnsi="Arial" w:cs="Arial"/>
                <w:sz w:val="20"/>
                <w:szCs w:val="20"/>
              </w:rPr>
            </w:pPr>
          </w:p>
        </w:tc>
        <w:tc>
          <w:tcPr>
            <w:tcW w:w="342" w:type="dxa"/>
            <w:tcBorders>
              <w:top w:val="nil"/>
              <w:left w:val="single" w:sz="4" w:space="0" w:color="auto"/>
              <w:bottom w:val="nil"/>
              <w:right w:val="nil"/>
            </w:tcBorders>
          </w:tcPr>
          <w:p w14:paraId="722CB690" w14:textId="77777777" w:rsidR="0068506B" w:rsidRDefault="0068506B" w:rsidP="004D0721">
            <w:pPr>
              <w:rPr>
                <w:rFonts w:ascii="Arial" w:eastAsia="Arial" w:hAnsi="Arial" w:cs="Arial"/>
                <w:sz w:val="20"/>
                <w:szCs w:val="20"/>
              </w:rPr>
            </w:pPr>
          </w:p>
        </w:tc>
        <w:tc>
          <w:tcPr>
            <w:tcW w:w="354" w:type="dxa"/>
            <w:tcBorders>
              <w:top w:val="nil"/>
              <w:left w:val="nil"/>
              <w:bottom w:val="nil"/>
              <w:right w:val="single" w:sz="4" w:space="0" w:color="auto"/>
            </w:tcBorders>
          </w:tcPr>
          <w:p w14:paraId="3864BA02" w14:textId="77777777" w:rsidR="0068506B" w:rsidRDefault="0068506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0B40B6C5" w14:textId="77777777" w:rsidR="0068506B" w:rsidRDefault="0068506B" w:rsidP="004D0721">
            <w:pPr>
              <w:rPr>
                <w:rFonts w:ascii="Arial" w:eastAsia="Arial" w:hAnsi="Arial" w:cs="Arial"/>
                <w:sz w:val="20"/>
                <w:szCs w:val="20"/>
              </w:rPr>
            </w:pPr>
          </w:p>
        </w:tc>
        <w:tc>
          <w:tcPr>
            <w:tcW w:w="351" w:type="dxa"/>
            <w:tcBorders>
              <w:top w:val="nil"/>
              <w:left w:val="single" w:sz="4" w:space="0" w:color="auto"/>
              <w:bottom w:val="nil"/>
              <w:right w:val="nil"/>
            </w:tcBorders>
          </w:tcPr>
          <w:p w14:paraId="4CB06773" w14:textId="77777777" w:rsidR="0068506B" w:rsidRDefault="0068506B" w:rsidP="004D0721">
            <w:pPr>
              <w:rPr>
                <w:rFonts w:ascii="Arial" w:eastAsia="Arial" w:hAnsi="Arial" w:cs="Arial"/>
                <w:sz w:val="20"/>
                <w:szCs w:val="20"/>
              </w:rPr>
            </w:pPr>
          </w:p>
        </w:tc>
        <w:tc>
          <w:tcPr>
            <w:tcW w:w="354" w:type="dxa"/>
            <w:tcBorders>
              <w:top w:val="nil"/>
              <w:left w:val="nil"/>
              <w:bottom w:val="nil"/>
              <w:right w:val="single" w:sz="4" w:space="0" w:color="auto"/>
            </w:tcBorders>
          </w:tcPr>
          <w:p w14:paraId="267D9659" w14:textId="77777777" w:rsidR="0068506B" w:rsidRDefault="0068506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3AFD9991" w14:textId="77777777" w:rsidR="0068506B" w:rsidRDefault="0068506B" w:rsidP="004D0721">
            <w:pPr>
              <w:rPr>
                <w:rFonts w:ascii="Arial" w:eastAsia="Arial" w:hAnsi="Arial" w:cs="Arial"/>
                <w:sz w:val="20"/>
                <w:szCs w:val="20"/>
              </w:rPr>
            </w:pPr>
          </w:p>
        </w:tc>
        <w:tc>
          <w:tcPr>
            <w:tcW w:w="350" w:type="dxa"/>
            <w:tcBorders>
              <w:top w:val="nil"/>
              <w:left w:val="single" w:sz="4" w:space="0" w:color="auto"/>
              <w:bottom w:val="nil"/>
              <w:right w:val="nil"/>
            </w:tcBorders>
          </w:tcPr>
          <w:p w14:paraId="2DF92339" w14:textId="77777777" w:rsidR="0068506B" w:rsidRDefault="0068506B" w:rsidP="004D0721">
            <w:pPr>
              <w:rPr>
                <w:rFonts w:ascii="Arial" w:eastAsia="Arial" w:hAnsi="Arial" w:cs="Arial"/>
                <w:sz w:val="20"/>
                <w:szCs w:val="20"/>
              </w:rPr>
            </w:pPr>
          </w:p>
        </w:tc>
        <w:tc>
          <w:tcPr>
            <w:tcW w:w="328" w:type="dxa"/>
            <w:tcBorders>
              <w:top w:val="nil"/>
              <w:left w:val="nil"/>
              <w:bottom w:val="nil"/>
              <w:right w:val="single" w:sz="4" w:space="0" w:color="auto"/>
            </w:tcBorders>
          </w:tcPr>
          <w:p w14:paraId="49C9097D" w14:textId="77777777" w:rsidR="0068506B" w:rsidRDefault="0068506B"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07DDAB3" w14:textId="77777777" w:rsidR="0068506B" w:rsidRDefault="0068506B" w:rsidP="004D0721">
            <w:pPr>
              <w:rPr>
                <w:rFonts w:ascii="Arial" w:eastAsia="Arial" w:hAnsi="Arial" w:cs="Arial"/>
                <w:sz w:val="20"/>
                <w:szCs w:val="20"/>
              </w:rPr>
            </w:pPr>
          </w:p>
        </w:tc>
        <w:tc>
          <w:tcPr>
            <w:tcW w:w="328" w:type="dxa"/>
            <w:tcBorders>
              <w:top w:val="nil"/>
              <w:left w:val="single" w:sz="4" w:space="0" w:color="auto"/>
              <w:bottom w:val="nil"/>
              <w:right w:val="nil"/>
            </w:tcBorders>
          </w:tcPr>
          <w:p w14:paraId="373BDA26" w14:textId="77777777" w:rsidR="0068506B" w:rsidRDefault="0068506B" w:rsidP="004D0721">
            <w:pPr>
              <w:rPr>
                <w:rFonts w:ascii="Arial" w:eastAsia="Arial" w:hAnsi="Arial" w:cs="Arial"/>
                <w:sz w:val="20"/>
                <w:szCs w:val="20"/>
              </w:rPr>
            </w:pPr>
          </w:p>
        </w:tc>
      </w:tr>
      <w:tr w:rsidR="0094788B" w14:paraId="06981AA2" w14:textId="77777777" w:rsidTr="0094788B">
        <w:tc>
          <w:tcPr>
            <w:tcW w:w="4148" w:type="dxa"/>
            <w:gridSpan w:val="2"/>
            <w:tcBorders>
              <w:top w:val="nil"/>
              <w:left w:val="nil"/>
              <w:bottom w:val="nil"/>
              <w:right w:val="nil"/>
            </w:tcBorders>
          </w:tcPr>
          <w:p w14:paraId="61AE6011" w14:textId="77777777" w:rsidR="0068506B" w:rsidRPr="0094788B" w:rsidRDefault="0068506B" w:rsidP="004D0721">
            <w:pPr>
              <w:rPr>
                <w:rFonts w:ascii="Arial" w:eastAsia="Arial" w:hAnsi="Arial" w:cs="Arial"/>
              </w:rPr>
            </w:pPr>
            <w:r w:rsidRPr="0094788B">
              <w:rPr>
                <w:rFonts w:ascii="Arial" w:hAnsi="Arial" w:cs="Arial"/>
              </w:rPr>
              <w:t>What we can indirectly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79A84929" w14:textId="77777777" w:rsidR="0068506B" w:rsidRDefault="0068506B"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480B93B1" w14:textId="77777777" w:rsidR="0068506B" w:rsidRDefault="0068506B" w:rsidP="004D0721">
            <w:pPr>
              <w:rPr>
                <w:rFonts w:ascii="Arial" w:eastAsia="Arial" w:hAnsi="Arial" w:cs="Arial"/>
                <w:sz w:val="20"/>
                <w:szCs w:val="20"/>
              </w:rPr>
            </w:pPr>
          </w:p>
        </w:tc>
        <w:tc>
          <w:tcPr>
            <w:tcW w:w="340" w:type="dxa"/>
            <w:tcBorders>
              <w:top w:val="nil"/>
              <w:left w:val="single" w:sz="4" w:space="0" w:color="auto"/>
              <w:bottom w:val="nil"/>
              <w:right w:val="nil"/>
            </w:tcBorders>
          </w:tcPr>
          <w:p w14:paraId="7F2DD96B" w14:textId="77777777" w:rsidR="0068506B" w:rsidRDefault="0068506B" w:rsidP="004D0721">
            <w:pPr>
              <w:rPr>
                <w:rFonts w:ascii="Arial" w:eastAsia="Arial" w:hAnsi="Arial" w:cs="Arial"/>
                <w:sz w:val="20"/>
                <w:szCs w:val="20"/>
              </w:rPr>
            </w:pPr>
          </w:p>
        </w:tc>
        <w:tc>
          <w:tcPr>
            <w:tcW w:w="332" w:type="dxa"/>
            <w:tcBorders>
              <w:top w:val="nil"/>
              <w:left w:val="nil"/>
              <w:bottom w:val="nil"/>
              <w:right w:val="single" w:sz="4" w:space="0" w:color="auto"/>
            </w:tcBorders>
          </w:tcPr>
          <w:p w14:paraId="1CFAE232" w14:textId="77777777" w:rsidR="0068506B" w:rsidRDefault="0068506B"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5FC4699C" w14:textId="77777777" w:rsidR="0068506B" w:rsidRDefault="0068506B" w:rsidP="004D0721">
            <w:pPr>
              <w:rPr>
                <w:rFonts w:ascii="Arial" w:eastAsia="Arial" w:hAnsi="Arial" w:cs="Arial"/>
                <w:sz w:val="20"/>
                <w:szCs w:val="20"/>
              </w:rPr>
            </w:pPr>
          </w:p>
        </w:tc>
        <w:tc>
          <w:tcPr>
            <w:tcW w:w="331" w:type="dxa"/>
            <w:tcBorders>
              <w:top w:val="nil"/>
              <w:left w:val="single" w:sz="4" w:space="0" w:color="auto"/>
              <w:bottom w:val="nil"/>
              <w:right w:val="nil"/>
            </w:tcBorders>
          </w:tcPr>
          <w:p w14:paraId="0D147086" w14:textId="77777777" w:rsidR="0068506B" w:rsidRDefault="0068506B" w:rsidP="004D0721">
            <w:pPr>
              <w:rPr>
                <w:rFonts w:ascii="Arial" w:eastAsia="Arial" w:hAnsi="Arial" w:cs="Arial"/>
                <w:sz w:val="20"/>
                <w:szCs w:val="20"/>
              </w:rPr>
            </w:pPr>
          </w:p>
        </w:tc>
        <w:tc>
          <w:tcPr>
            <w:tcW w:w="350" w:type="dxa"/>
            <w:tcBorders>
              <w:top w:val="nil"/>
              <w:left w:val="nil"/>
              <w:bottom w:val="nil"/>
              <w:right w:val="single" w:sz="4" w:space="0" w:color="auto"/>
            </w:tcBorders>
          </w:tcPr>
          <w:p w14:paraId="642D78E7" w14:textId="77777777" w:rsidR="0068506B" w:rsidRDefault="0068506B"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3F8426E9" w14:textId="77777777" w:rsidR="0068506B" w:rsidRDefault="0068506B" w:rsidP="004D0721">
            <w:pPr>
              <w:rPr>
                <w:rFonts w:ascii="Arial" w:eastAsia="Arial" w:hAnsi="Arial" w:cs="Arial"/>
                <w:sz w:val="20"/>
                <w:szCs w:val="20"/>
              </w:rPr>
            </w:pPr>
          </w:p>
        </w:tc>
        <w:tc>
          <w:tcPr>
            <w:tcW w:w="342" w:type="dxa"/>
            <w:tcBorders>
              <w:top w:val="nil"/>
              <w:left w:val="single" w:sz="4" w:space="0" w:color="auto"/>
              <w:bottom w:val="nil"/>
              <w:right w:val="nil"/>
            </w:tcBorders>
          </w:tcPr>
          <w:p w14:paraId="4BD58F30" w14:textId="77777777" w:rsidR="0068506B" w:rsidRDefault="0068506B" w:rsidP="004D0721">
            <w:pPr>
              <w:rPr>
                <w:rFonts w:ascii="Arial" w:eastAsia="Arial" w:hAnsi="Arial" w:cs="Arial"/>
                <w:sz w:val="20"/>
                <w:szCs w:val="20"/>
              </w:rPr>
            </w:pPr>
          </w:p>
        </w:tc>
        <w:tc>
          <w:tcPr>
            <w:tcW w:w="354" w:type="dxa"/>
            <w:tcBorders>
              <w:top w:val="nil"/>
              <w:left w:val="nil"/>
              <w:bottom w:val="nil"/>
              <w:right w:val="single" w:sz="4" w:space="0" w:color="auto"/>
            </w:tcBorders>
          </w:tcPr>
          <w:p w14:paraId="5AE2F668" w14:textId="77777777" w:rsidR="0068506B" w:rsidRDefault="0068506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013E90B" w14:textId="77777777" w:rsidR="0068506B" w:rsidRDefault="0068506B" w:rsidP="004D0721">
            <w:pPr>
              <w:rPr>
                <w:rFonts w:ascii="Arial" w:eastAsia="Arial" w:hAnsi="Arial" w:cs="Arial"/>
                <w:sz w:val="20"/>
                <w:szCs w:val="20"/>
              </w:rPr>
            </w:pPr>
          </w:p>
        </w:tc>
        <w:tc>
          <w:tcPr>
            <w:tcW w:w="351" w:type="dxa"/>
            <w:tcBorders>
              <w:top w:val="nil"/>
              <w:left w:val="single" w:sz="4" w:space="0" w:color="auto"/>
              <w:bottom w:val="nil"/>
              <w:right w:val="nil"/>
            </w:tcBorders>
          </w:tcPr>
          <w:p w14:paraId="26E02F1A" w14:textId="77777777" w:rsidR="0068506B" w:rsidRDefault="0068506B" w:rsidP="004D0721">
            <w:pPr>
              <w:rPr>
                <w:rFonts w:ascii="Arial" w:eastAsia="Arial" w:hAnsi="Arial" w:cs="Arial"/>
                <w:sz w:val="20"/>
                <w:szCs w:val="20"/>
              </w:rPr>
            </w:pPr>
          </w:p>
        </w:tc>
        <w:tc>
          <w:tcPr>
            <w:tcW w:w="354" w:type="dxa"/>
            <w:tcBorders>
              <w:top w:val="nil"/>
              <w:left w:val="nil"/>
              <w:bottom w:val="nil"/>
              <w:right w:val="single" w:sz="4" w:space="0" w:color="auto"/>
            </w:tcBorders>
          </w:tcPr>
          <w:p w14:paraId="017BC5B3" w14:textId="77777777" w:rsidR="0068506B" w:rsidRDefault="0068506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045C21EC" w14:textId="77777777" w:rsidR="0068506B" w:rsidRDefault="0068506B" w:rsidP="004D0721">
            <w:pPr>
              <w:rPr>
                <w:rFonts w:ascii="Arial" w:eastAsia="Arial" w:hAnsi="Arial" w:cs="Arial"/>
                <w:sz w:val="20"/>
                <w:szCs w:val="20"/>
              </w:rPr>
            </w:pPr>
          </w:p>
        </w:tc>
        <w:tc>
          <w:tcPr>
            <w:tcW w:w="350" w:type="dxa"/>
            <w:tcBorders>
              <w:top w:val="nil"/>
              <w:left w:val="single" w:sz="4" w:space="0" w:color="auto"/>
              <w:bottom w:val="nil"/>
              <w:right w:val="nil"/>
            </w:tcBorders>
          </w:tcPr>
          <w:p w14:paraId="5D8E0F8F" w14:textId="77777777" w:rsidR="0068506B" w:rsidRDefault="0068506B" w:rsidP="004D0721">
            <w:pPr>
              <w:rPr>
                <w:rFonts w:ascii="Arial" w:eastAsia="Arial" w:hAnsi="Arial" w:cs="Arial"/>
                <w:sz w:val="20"/>
                <w:szCs w:val="20"/>
              </w:rPr>
            </w:pPr>
          </w:p>
        </w:tc>
        <w:tc>
          <w:tcPr>
            <w:tcW w:w="328" w:type="dxa"/>
            <w:tcBorders>
              <w:top w:val="nil"/>
              <w:left w:val="nil"/>
              <w:bottom w:val="nil"/>
              <w:right w:val="single" w:sz="4" w:space="0" w:color="auto"/>
            </w:tcBorders>
          </w:tcPr>
          <w:p w14:paraId="2DF7C876" w14:textId="77777777" w:rsidR="0068506B" w:rsidRDefault="0068506B"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15D2137D" w14:textId="77777777" w:rsidR="0068506B" w:rsidRDefault="0068506B" w:rsidP="004D0721">
            <w:pPr>
              <w:rPr>
                <w:rFonts w:ascii="Arial" w:eastAsia="Arial" w:hAnsi="Arial" w:cs="Arial"/>
                <w:sz w:val="20"/>
                <w:szCs w:val="20"/>
              </w:rPr>
            </w:pPr>
          </w:p>
        </w:tc>
        <w:tc>
          <w:tcPr>
            <w:tcW w:w="328" w:type="dxa"/>
            <w:tcBorders>
              <w:top w:val="nil"/>
              <w:left w:val="single" w:sz="4" w:space="0" w:color="auto"/>
              <w:bottom w:val="nil"/>
              <w:right w:val="nil"/>
            </w:tcBorders>
          </w:tcPr>
          <w:p w14:paraId="374253DD" w14:textId="77777777" w:rsidR="0068506B" w:rsidRDefault="0068506B" w:rsidP="004D0721">
            <w:pPr>
              <w:rPr>
                <w:rFonts w:ascii="Arial" w:eastAsia="Arial" w:hAnsi="Arial" w:cs="Arial"/>
                <w:sz w:val="20"/>
                <w:szCs w:val="20"/>
              </w:rPr>
            </w:pPr>
          </w:p>
        </w:tc>
      </w:tr>
      <w:tr w:rsidR="0094788B" w14:paraId="3E1F02B6" w14:textId="77777777" w:rsidTr="0094788B">
        <w:tc>
          <w:tcPr>
            <w:tcW w:w="4148" w:type="dxa"/>
            <w:gridSpan w:val="2"/>
            <w:tcBorders>
              <w:top w:val="nil"/>
              <w:left w:val="nil"/>
              <w:bottom w:val="nil"/>
              <w:right w:val="nil"/>
            </w:tcBorders>
          </w:tcPr>
          <w:p w14:paraId="1442680F" w14:textId="77777777" w:rsidR="0068506B" w:rsidRPr="0094788B" w:rsidRDefault="0068506B" w:rsidP="004D0721">
            <w:pPr>
              <w:rPr>
                <w:rFonts w:ascii="Arial" w:eastAsia="Arial" w:hAnsi="Arial" w:cs="Arial"/>
              </w:rPr>
            </w:pPr>
            <w:r w:rsidRPr="0094788B">
              <w:rPr>
                <w:rFonts w:ascii="Arial" w:hAnsi="Arial" w:cs="Arial"/>
              </w:rPr>
              <w:t>What we can influence and partnership</w:t>
            </w:r>
          </w:p>
        </w:tc>
        <w:tc>
          <w:tcPr>
            <w:tcW w:w="348" w:type="dxa"/>
            <w:tcBorders>
              <w:top w:val="nil"/>
              <w:left w:val="nil"/>
              <w:bottom w:val="nil"/>
              <w:right w:val="single" w:sz="4" w:space="0" w:color="auto"/>
            </w:tcBorders>
          </w:tcPr>
          <w:p w14:paraId="529ECB8F" w14:textId="77777777" w:rsidR="0068506B" w:rsidRDefault="0068506B"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30F40B0F" w14:textId="77777777" w:rsidR="0068506B" w:rsidRDefault="0068506B" w:rsidP="004D0721">
            <w:pPr>
              <w:rPr>
                <w:rFonts w:ascii="Arial" w:eastAsia="Arial" w:hAnsi="Arial" w:cs="Arial"/>
                <w:sz w:val="20"/>
                <w:szCs w:val="20"/>
              </w:rPr>
            </w:pPr>
          </w:p>
        </w:tc>
        <w:tc>
          <w:tcPr>
            <w:tcW w:w="340" w:type="dxa"/>
            <w:tcBorders>
              <w:top w:val="nil"/>
              <w:left w:val="single" w:sz="4" w:space="0" w:color="auto"/>
              <w:bottom w:val="nil"/>
              <w:right w:val="nil"/>
            </w:tcBorders>
          </w:tcPr>
          <w:p w14:paraId="1D591DAF" w14:textId="77777777" w:rsidR="0068506B" w:rsidRDefault="0068506B" w:rsidP="004D0721">
            <w:pPr>
              <w:rPr>
                <w:rFonts w:ascii="Arial" w:eastAsia="Arial" w:hAnsi="Arial" w:cs="Arial"/>
                <w:sz w:val="20"/>
                <w:szCs w:val="20"/>
              </w:rPr>
            </w:pPr>
          </w:p>
        </w:tc>
        <w:tc>
          <w:tcPr>
            <w:tcW w:w="332" w:type="dxa"/>
            <w:tcBorders>
              <w:top w:val="nil"/>
              <w:left w:val="nil"/>
              <w:bottom w:val="nil"/>
              <w:right w:val="single" w:sz="4" w:space="0" w:color="auto"/>
            </w:tcBorders>
          </w:tcPr>
          <w:p w14:paraId="7ED4973D" w14:textId="77777777" w:rsidR="0068506B" w:rsidRDefault="0068506B"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3CBB091B" w14:textId="77777777" w:rsidR="0068506B" w:rsidRDefault="0068506B" w:rsidP="004D0721">
            <w:pPr>
              <w:rPr>
                <w:rFonts w:ascii="Arial" w:eastAsia="Arial" w:hAnsi="Arial" w:cs="Arial"/>
                <w:sz w:val="20"/>
                <w:szCs w:val="20"/>
              </w:rPr>
            </w:pPr>
          </w:p>
        </w:tc>
        <w:tc>
          <w:tcPr>
            <w:tcW w:w="331" w:type="dxa"/>
            <w:tcBorders>
              <w:top w:val="nil"/>
              <w:left w:val="single" w:sz="4" w:space="0" w:color="auto"/>
              <w:bottom w:val="nil"/>
              <w:right w:val="nil"/>
            </w:tcBorders>
          </w:tcPr>
          <w:p w14:paraId="6E5913B8" w14:textId="77777777" w:rsidR="0068506B" w:rsidRDefault="0068506B" w:rsidP="004D0721">
            <w:pPr>
              <w:rPr>
                <w:rFonts w:ascii="Arial" w:eastAsia="Arial" w:hAnsi="Arial" w:cs="Arial"/>
                <w:sz w:val="20"/>
                <w:szCs w:val="20"/>
              </w:rPr>
            </w:pPr>
          </w:p>
        </w:tc>
        <w:tc>
          <w:tcPr>
            <w:tcW w:w="350" w:type="dxa"/>
            <w:tcBorders>
              <w:top w:val="nil"/>
              <w:left w:val="nil"/>
              <w:bottom w:val="nil"/>
              <w:right w:val="single" w:sz="4" w:space="0" w:color="auto"/>
            </w:tcBorders>
          </w:tcPr>
          <w:p w14:paraId="6A565B8C" w14:textId="77777777" w:rsidR="0068506B" w:rsidRDefault="0068506B"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0E0304AC" w14:textId="77777777" w:rsidR="0068506B" w:rsidRDefault="0068506B" w:rsidP="004D0721">
            <w:pPr>
              <w:rPr>
                <w:rFonts w:ascii="Arial" w:eastAsia="Arial" w:hAnsi="Arial" w:cs="Arial"/>
                <w:sz w:val="20"/>
                <w:szCs w:val="20"/>
              </w:rPr>
            </w:pPr>
          </w:p>
        </w:tc>
        <w:tc>
          <w:tcPr>
            <w:tcW w:w="342" w:type="dxa"/>
            <w:tcBorders>
              <w:top w:val="nil"/>
              <w:left w:val="single" w:sz="4" w:space="0" w:color="auto"/>
              <w:bottom w:val="nil"/>
              <w:right w:val="nil"/>
            </w:tcBorders>
          </w:tcPr>
          <w:p w14:paraId="24D6E2CC" w14:textId="77777777" w:rsidR="0068506B" w:rsidRDefault="0068506B" w:rsidP="004D0721">
            <w:pPr>
              <w:rPr>
                <w:rFonts w:ascii="Arial" w:eastAsia="Arial" w:hAnsi="Arial" w:cs="Arial"/>
                <w:sz w:val="20"/>
                <w:szCs w:val="20"/>
              </w:rPr>
            </w:pPr>
          </w:p>
        </w:tc>
        <w:tc>
          <w:tcPr>
            <w:tcW w:w="354" w:type="dxa"/>
            <w:tcBorders>
              <w:top w:val="nil"/>
              <w:left w:val="nil"/>
              <w:bottom w:val="nil"/>
              <w:right w:val="single" w:sz="4" w:space="0" w:color="auto"/>
            </w:tcBorders>
          </w:tcPr>
          <w:p w14:paraId="62C77B4F" w14:textId="77777777" w:rsidR="0068506B" w:rsidRDefault="0068506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19D25F51" w14:textId="77777777" w:rsidR="0068506B" w:rsidRDefault="0068506B" w:rsidP="004D0721">
            <w:pPr>
              <w:rPr>
                <w:rFonts w:ascii="Arial" w:eastAsia="Arial" w:hAnsi="Arial" w:cs="Arial"/>
                <w:sz w:val="20"/>
                <w:szCs w:val="20"/>
              </w:rPr>
            </w:pPr>
          </w:p>
        </w:tc>
        <w:tc>
          <w:tcPr>
            <w:tcW w:w="351" w:type="dxa"/>
            <w:tcBorders>
              <w:top w:val="nil"/>
              <w:left w:val="single" w:sz="4" w:space="0" w:color="auto"/>
              <w:bottom w:val="nil"/>
              <w:right w:val="nil"/>
            </w:tcBorders>
          </w:tcPr>
          <w:p w14:paraId="369F6332" w14:textId="77777777" w:rsidR="0068506B" w:rsidRDefault="0068506B" w:rsidP="004D0721">
            <w:pPr>
              <w:rPr>
                <w:rFonts w:ascii="Arial" w:eastAsia="Arial" w:hAnsi="Arial" w:cs="Arial"/>
                <w:sz w:val="20"/>
                <w:szCs w:val="20"/>
              </w:rPr>
            </w:pPr>
          </w:p>
        </w:tc>
        <w:tc>
          <w:tcPr>
            <w:tcW w:w="354" w:type="dxa"/>
            <w:tcBorders>
              <w:top w:val="nil"/>
              <w:left w:val="nil"/>
              <w:bottom w:val="nil"/>
              <w:right w:val="single" w:sz="4" w:space="0" w:color="auto"/>
            </w:tcBorders>
          </w:tcPr>
          <w:p w14:paraId="1BAD348E" w14:textId="77777777" w:rsidR="0068506B" w:rsidRDefault="0068506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EC5F8B0" w14:textId="77777777" w:rsidR="0068506B" w:rsidRDefault="0068506B" w:rsidP="004D0721">
            <w:pPr>
              <w:rPr>
                <w:rFonts w:ascii="Arial" w:eastAsia="Arial" w:hAnsi="Arial" w:cs="Arial"/>
                <w:sz w:val="20"/>
                <w:szCs w:val="20"/>
              </w:rPr>
            </w:pPr>
          </w:p>
        </w:tc>
        <w:tc>
          <w:tcPr>
            <w:tcW w:w="350" w:type="dxa"/>
            <w:tcBorders>
              <w:top w:val="nil"/>
              <w:left w:val="single" w:sz="4" w:space="0" w:color="auto"/>
              <w:bottom w:val="nil"/>
              <w:right w:val="nil"/>
            </w:tcBorders>
          </w:tcPr>
          <w:p w14:paraId="6BE24E41" w14:textId="77777777" w:rsidR="0068506B" w:rsidRDefault="0068506B" w:rsidP="004D0721">
            <w:pPr>
              <w:rPr>
                <w:rFonts w:ascii="Arial" w:eastAsia="Arial" w:hAnsi="Arial" w:cs="Arial"/>
                <w:sz w:val="20"/>
                <w:szCs w:val="20"/>
              </w:rPr>
            </w:pPr>
          </w:p>
        </w:tc>
        <w:tc>
          <w:tcPr>
            <w:tcW w:w="328" w:type="dxa"/>
            <w:tcBorders>
              <w:top w:val="nil"/>
              <w:left w:val="nil"/>
              <w:bottom w:val="nil"/>
              <w:right w:val="single" w:sz="4" w:space="0" w:color="auto"/>
            </w:tcBorders>
          </w:tcPr>
          <w:p w14:paraId="63E0F70B" w14:textId="77777777" w:rsidR="0068506B" w:rsidRDefault="0068506B"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8723C55" w14:textId="77777777" w:rsidR="0068506B" w:rsidRDefault="0068506B" w:rsidP="004D0721">
            <w:pPr>
              <w:rPr>
                <w:rFonts w:ascii="Arial" w:eastAsia="Arial" w:hAnsi="Arial" w:cs="Arial"/>
                <w:sz w:val="20"/>
                <w:szCs w:val="20"/>
              </w:rPr>
            </w:pPr>
          </w:p>
        </w:tc>
        <w:tc>
          <w:tcPr>
            <w:tcW w:w="328" w:type="dxa"/>
            <w:tcBorders>
              <w:top w:val="nil"/>
              <w:left w:val="single" w:sz="4" w:space="0" w:color="auto"/>
              <w:bottom w:val="nil"/>
              <w:right w:val="nil"/>
            </w:tcBorders>
          </w:tcPr>
          <w:p w14:paraId="618172D3" w14:textId="77777777" w:rsidR="0068506B" w:rsidRDefault="0068506B" w:rsidP="004D0721">
            <w:pPr>
              <w:rPr>
                <w:rFonts w:ascii="Arial" w:eastAsia="Arial" w:hAnsi="Arial" w:cs="Arial"/>
                <w:sz w:val="20"/>
                <w:szCs w:val="20"/>
              </w:rPr>
            </w:pPr>
          </w:p>
        </w:tc>
      </w:tr>
    </w:tbl>
    <w:p w14:paraId="46B7D5D6" w14:textId="77777777" w:rsidR="00567705" w:rsidRDefault="00567705">
      <w:pPr>
        <w:rPr>
          <w:rFonts w:ascii="Arial" w:eastAsia="Arial" w:hAnsi="Arial" w:cs="Arial"/>
          <w:sz w:val="13"/>
          <w:szCs w:val="13"/>
        </w:rPr>
      </w:pPr>
    </w:p>
    <w:p w14:paraId="159344CB" w14:textId="77777777" w:rsidR="00567705" w:rsidRDefault="00E07015" w:rsidP="0068506B">
      <w:pPr>
        <w:pStyle w:val="BodyText"/>
        <w:spacing w:before="69"/>
        <w:ind w:left="0" w:right="158"/>
      </w:pPr>
      <w:r>
        <w:t>Please explain why</w:t>
      </w:r>
      <w:r>
        <w:rPr>
          <w:spacing w:val="-2"/>
        </w:rPr>
        <w:t xml:space="preserve"> </w:t>
      </w:r>
      <w:r>
        <w:t>you think this and if there is anything fundamental that you feel we have missed in our "renewable energy" area for action? (optional)</w:t>
      </w:r>
    </w:p>
    <w:p w14:paraId="4DC2CF40" w14:textId="13A79809" w:rsidR="00567705" w:rsidRDefault="00567705">
      <w:pPr>
        <w:rPr>
          <w:rFonts w:ascii="Arial" w:eastAsia="Arial" w:hAnsi="Arial" w:cs="Arial"/>
          <w:sz w:val="20"/>
          <w:szCs w:val="20"/>
        </w:rPr>
      </w:pPr>
    </w:p>
    <w:p w14:paraId="4595AA3C" w14:textId="1F8059CD" w:rsidR="00567705" w:rsidRDefault="006E38A5">
      <w:pPr>
        <w:spacing w:before="9"/>
        <w:rPr>
          <w:rFonts w:ascii="Arial" w:eastAsia="Arial" w:hAnsi="Arial" w:cs="Arial"/>
          <w:b/>
          <w:bCs/>
        </w:rPr>
      </w:pPr>
      <w:r>
        <w:rPr>
          <w:noProof/>
        </w:rPr>
        <mc:AlternateContent>
          <mc:Choice Requires="wps">
            <w:drawing>
              <wp:anchor distT="0" distB="0" distL="114300" distR="114300" simplePos="0" relativeHeight="251814400" behindDoc="0" locked="0" layoutInCell="1" allowOverlap="1" wp14:anchorId="3F84E340" wp14:editId="714069F0">
                <wp:simplePos x="0" y="0"/>
                <wp:positionH relativeFrom="margin">
                  <wp:posOffset>591</wp:posOffset>
                </wp:positionH>
                <wp:positionV relativeFrom="paragraph">
                  <wp:posOffset>21117</wp:posOffset>
                </wp:positionV>
                <wp:extent cx="6648450" cy="4837814"/>
                <wp:effectExtent l="12700" t="12700" r="19050" b="13970"/>
                <wp:wrapNone/>
                <wp:docPr id="527" name="Text Box 527"/>
                <wp:cNvGraphicFramePr/>
                <a:graphic xmlns:a="http://schemas.openxmlformats.org/drawingml/2006/main">
                  <a:graphicData uri="http://schemas.microsoft.com/office/word/2010/wordprocessingShape">
                    <wps:wsp>
                      <wps:cNvSpPr txBox="1"/>
                      <wps:spPr>
                        <a:xfrm>
                          <a:off x="0" y="0"/>
                          <a:ext cx="6648450" cy="4837814"/>
                        </a:xfrm>
                        <a:prstGeom prst="rect">
                          <a:avLst/>
                        </a:prstGeom>
                        <a:solidFill>
                          <a:schemeClr val="lt1"/>
                        </a:solidFill>
                        <a:ln w="19050">
                          <a:solidFill>
                            <a:schemeClr val="bg1">
                              <a:lumMod val="75000"/>
                            </a:schemeClr>
                          </a:solidFill>
                        </a:ln>
                      </wps:spPr>
                      <wps:txbx>
                        <w:txbxContent>
                          <w:p w14:paraId="3987A99D" w14:textId="316CAFCD" w:rsidR="007A4EE4" w:rsidRPr="0078038F" w:rsidRDefault="007A4EE4" w:rsidP="0078038F">
                            <w:pPr>
                              <w:suppressAutoHyphens/>
                              <w:autoSpaceDN w:val="0"/>
                              <w:spacing w:before="120"/>
                              <w:textAlignment w:val="baseline"/>
                              <w:rPr>
                                <w:rFonts w:ascii="Arial" w:hAnsi="Arial" w:cs="Arial"/>
                                <w:color w:val="0070C0"/>
                              </w:rPr>
                            </w:pPr>
                            <w:r w:rsidRPr="0078038F">
                              <w:rPr>
                                <w:rFonts w:ascii="Arial" w:hAnsi="Arial" w:cs="Arial"/>
                                <w:color w:val="0070C0"/>
                              </w:rPr>
                              <w:t xml:space="preserve">Renewable energy is one of the Key Areas where rapid investment now can lead to major benefits for us all. </w:t>
                            </w:r>
                          </w:p>
                          <w:p w14:paraId="7E1FA11C" w14:textId="52525D74" w:rsidR="007A4EE4" w:rsidRPr="00786285"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 xml:space="preserve">Central Government </w:t>
                            </w:r>
                            <w:r w:rsidRPr="00786285">
                              <w:rPr>
                                <w:rFonts w:ascii="Arial" w:hAnsi="Arial" w:cs="Arial"/>
                                <w:color w:val="0070C0"/>
                              </w:rPr>
                              <w:t>should be lobbied to revise planning guidelines and building regulations to ensure all new building is carbon neutral.  The current NPPF guidelines and building regulations are not fit for this purpose.</w:t>
                            </w:r>
                          </w:p>
                          <w:p w14:paraId="1E74BD63" w14:textId="45806BA6"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786285">
                              <w:rPr>
                                <w:rFonts w:ascii="Arial" w:hAnsi="Arial" w:cs="Arial"/>
                                <w:color w:val="0070C0"/>
                              </w:rPr>
                              <w:t>D</w:t>
                            </w:r>
                            <w:r>
                              <w:rPr>
                                <w:rFonts w:ascii="Arial" w:hAnsi="Arial" w:cs="Arial"/>
                                <w:color w:val="0070C0"/>
                              </w:rPr>
                              <w:t xml:space="preserve">orset Council </w:t>
                            </w:r>
                            <w:r w:rsidRPr="00786285">
                              <w:rPr>
                                <w:rFonts w:ascii="Arial" w:hAnsi="Arial" w:cs="Arial"/>
                                <w:color w:val="0070C0"/>
                              </w:rPr>
                              <w:t xml:space="preserve">to take a leading role in local area energy plans, alongside network operators, especially in relation to building community consensus on plans for decarbonising heating.  </w:t>
                            </w:r>
                            <w:r>
                              <w:rPr>
                                <w:rFonts w:ascii="Arial" w:hAnsi="Arial" w:cs="Arial"/>
                                <w:color w:val="0070C0"/>
                              </w:rPr>
                              <w:t>Dorset Council</w:t>
                            </w:r>
                            <w:r w:rsidRPr="00786285">
                              <w:rPr>
                                <w:rFonts w:ascii="Arial" w:hAnsi="Arial" w:cs="Arial"/>
                                <w:color w:val="0070C0"/>
                              </w:rPr>
                              <w:t xml:space="preserve"> to develop and deliver an Energy Plan / Roadmap </w:t>
                            </w:r>
                            <w:r w:rsidRPr="00C43FC9">
                              <w:rPr>
                                <w:rFonts w:ascii="Arial" w:hAnsi="Arial" w:cs="Arial"/>
                                <w:color w:val="0070C0"/>
                              </w:rPr>
                              <w:t xml:space="preserve">to decarbonise the energy system using a whole systems approach (buildings, heat, transport and power generation). </w:t>
                            </w:r>
                          </w:p>
                          <w:p w14:paraId="7F924F82" w14:textId="77777777"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Formal policies should be adopted to oppose new or expanded fossil fuel extraction in the County, (mainly gas and oil, including fracking).</w:t>
                            </w:r>
                          </w:p>
                          <w:p w14:paraId="2B01388C" w14:textId="77777777"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The Council must divest its pension funds from fossil fuel investments with immediate effect.</w:t>
                            </w:r>
                          </w:p>
                          <w:p w14:paraId="68E31252" w14:textId="77777777"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Develop a plan to increase the use of hydrogen energy as use of fossil fuels reduces, in line with the Government plan for the Growth of Low Carbon Hydrogen.</w:t>
                            </w:r>
                          </w:p>
                          <w:p w14:paraId="6A42CE38" w14:textId="77777777"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Investigate the use of Dorset’s natural environment to generate energy from tidal, wave, hydro and geothermal technologies.</w:t>
                            </w:r>
                          </w:p>
                          <w:p w14:paraId="1FEE32E8" w14:textId="38BBF14A" w:rsidR="007A4EE4" w:rsidRPr="00786285"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 xml:space="preserve">Develop all not-for profit-housing/community builds with microgrids and </w:t>
                            </w:r>
                            <w:r w:rsidRPr="00786285">
                              <w:rPr>
                                <w:rFonts w:ascii="Arial" w:hAnsi="Arial" w:cs="Arial"/>
                                <w:color w:val="0070C0"/>
                              </w:rPr>
                              <w:t xml:space="preserve">District Heat Networks </w:t>
                            </w:r>
                            <w:r w:rsidRPr="00786285">
                              <w:rPr>
                                <w:rFonts w:ascii="Arial" w:eastAsia="Times New Roman" w:hAnsi="Arial" w:cs="Arial"/>
                                <w:color w:val="0070C0"/>
                                <w:spacing w:val="-6"/>
                                <w:lang w:eastAsia="en-GB"/>
                              </w:rPr>
                              <w:t>(systems that distribute hot water heated by centralised power plants, in a network of highly-insulated pipes to a collection of buildings)</w:t>
                            </w:r>
                            <w:r w:rsidRPr="00786285">
                              <w:rPr>
                                <w:rFonts w:ascii="Arial" w:hAnsi="Arial" w:cs="Arial"/>
                                <w:color w:val="0070C0"/>
                              </w:rPr>
                              <w:t>, including bidding for funding from the Heat Network Investment Project (HNIP), under which the Government has committed £320 million to ‘gap fund’ District Heat Network projects that would not otherwise be economic.</w:t>
                            </w:r>
                          </w:p>
                          <w:p w14:paraId="1023ABBA" w14:textId="77777777" w:rsidR="007A4EE4" w:rsidRPr="00786285"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786285">
                              <w:rPr>
                                <w:rFonts w:ascii="Arial" w:hAnsi="Arial" w:cs="Arial"/>
                                <w:color w:val="0070C0"/>
                              </w:rPr>
                              <w:t>Partner with commercial house builders to do the same, as well as investigating the use of CIL to compel the provision of microgrids and District Heat Networks.</w:t>
                            </w:r>
                          </w:p>
                          <w:p w14:paraId="437FAFF3" w14:textId="77777777" w:rsidR="007A4EE4" w:rsidRPr="00786285" w:rsidRDefault="007A4EE4" w:rsidP="0094788B">
                            <w:pPr>
                              <w:rPr>
                                <w:color w:val="0070C0"/>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E340" id="Text Box 527" o:spid="_x0000_s1118" type="#_x0000_t202" style="position:absolute;margin-left:.05pt;margin-top:1.65pt;width:523.5pt;height:380.95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0WUXwIAANMEAAAOAAAAZHJzL2Uyb0RvYy54bWysVG1v2jAQ/j5p/8Hy95FAw0sRoWJUTJO6&#13;&#10;thJM/WwcByLZPs82JOzX7+wQSrtJk6Z9MfeW5+6eu2N21yhJjsK6CnRO+72UEqE5FJXe5fT7ZvVp&#13;&#10;QonzTBdMghY5PQlH7+YfP8xqMxUD2IMshCUIot20Njnde2+mSeL4XijmemCERmcJVjGPqt0lhWU1&#13;&#10;oiuZDNJ0lNRgC2OBC+fQet866Tzil6Xg/qksnfBE5hRr8/G18d2GN5nP2HRnmdlX/FwG+4cqFKs0&#13;&#10;Jr1A3TPPyMFWv0GpiltwUPoeB5VAWVZcxB6wm376rpv1nhkRe0FynLnQ5P4fLH88PltSFTkdDsaU&#13;&#10;aKZwSBvRePIZGhJsyFBt3BQD1wZDfYMOnHRnd2gMjTelVeEXWyLoR65PF34DHEfjaJRNsiG6OPqy&#13;&#10;yc140s8CTvL6ubHOfxGgSBByanGAkVd2fHC+De1CQjYHsipWlZRRCUsjltKSI8NxSx+LRPA3UVKT&#13;&#10;Guu/TbGQv0Fsd/0YIw/qGxQt7HiYpnFvAnCXMfZwlQZ9UqMxMNcyFCTfbJvI9eSmo28LxQlZtdBu&#13;&#10;pjN8VWHnD8z5Z2ZxFZEtPC//hE8pASuHs0TJHuzPP9lDPG4IeimpcbVz6n4cmBWUyK8ad+e2n2Xh&#13;&#10;FqKSDccDVOy1Z3vt0Qe1BKSzj4dseBRDvJedWFpQL3iFi5AVXUxzzJ1T34lL3x4cXjEXi0UMwu03&#13;&#10;zD/oteEBOgwizHXTvDBrzsP3uDeP0B0Bm77bgTY2fKlhcfBQVnFBAtEtq2f+8XLieM5XHk7zWo9R&#13;&#10;r/9F818AAAD//wMAUEsDBBQABgAIAAAAIQBKLqcE4gAAAAwBAAAPAAAAZHJzL2Rvd25yZXYueG1s&#13;&#10;TE9dS8MwFH0X/A/hCr4Ml7qPznVNh0wc4kRwc/iaNdem2tyUJlu7f2/65F4unHs4X+myMxU7YeNK&#13;&#10;SwLuhxEwpNyqkgoBn7vnuwdgzktSsrKEAs7oYJldX6UyUbalDzxtfcGCCblECtDe1wnnLtdopBva&#13;&#10;Gilw37Yx0gfYFFw1sg3mpuKjKIq5kSWFBC1rXGnMf7dHIyB+a7/05nWwfl+r+ctgdf6Z7Dc7IW5v&#13;&#10;uqdFOI8LYB47/6+AfkPoD1kodrBHUo5VPWZewHgMrCejySw8DgJm8XQEPEv55YjsDwAA//8DAFBL&#13;&#10;AQItABQABgAIAAAAIQC2gziS/gAAAOEBAAATAAAAAAAAAAAAAAAAAAAAAABbQ29udGVudF9UeXBl&#13;&#10;c10ueG1sUEsBAi0AFAAGAAgAAAAhADj9If/WAAAAlAEAAAsAAAAAAAAAAAAAAAAALwEAAF9yZWxz&#13;&#10;Ly5yZWxzUEsBAi0AFAAGAAgAAAAhAFIHRZRfAgAA0wQAAA4AAAAAAAAAAAAAAAAALgIAAGRycy9l&#13;&#10;Mm9Eb2MueG1sUEsBAi0AFAAGAAgAAAAhAEoupwTiAAAADAEAAA8AAAAAAAAAAAAAAAAAuQQAAGRy&#13;&#10;cy9kb3ducmV2LnhtbFBLBQYAAAAABAAEAPMAAADIBQAAAAA=&#13;&#10;" fillcolor="white [3201]" strokecolor="#bfbfbf [2412]" strokeweight="1.5pt">
                <v:textbox>
                  <w:txbxContent>
                    <w:p w14:paraId="3987A99D" w14:textId="316CAFCD" w:rsidR="007A4EE4" w:rsidRPr="0078038F" w:rsidRDefault="007A4EE4" w:rsidP="0078038F">
                      <w:pPr>
                        <w:suppressAutoHyphens/>
                        <w:autoSpaceDN w:val="0"/>
                        <w:spacing w:before="120"/>
                        <w:textAlignment w:val="baseline"/>
                        <w:rPr>
                          <w:rFonts w:ascii="Arial" w:hAnsi="Arial" w:cs="Arial"/>
                          <w:color w:val="0070C0"/>
                        </w:rPr>
                      </w:pPr>
                      <w:r w:rsidRPr="0078038F">
                        <w:rPr>
                          <w:rFonts w:ascii="Arial" w:hAnsi="Arial" w:cs="Arial"/>
                          <w:color w:val="0070C0"/>
                        </w:rPr>
                        <w:t xml:space="preserve">Renewable energy is one of the Key Areas where rapid investment now can lead to major benefits for us all. </w:t>
                      </w:r>
                    </w:p>
                    <w:p w14:paraId="7E1FA11C" w14:textId="52525D74" w:rsidR="007A4EE4" w:rsidRPr="00786285"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 xml:space="preserve">Central Government </w:t>
                      </w:r>
                      <w:r w:rsidRPr="00786285">
                        <w:rPr>
                          <w:rFonts w:ascii="Arial" w:hAnsi="Arial" w:cs="Arial"/>
                          <w:color w:val="0070C0"/>
                        </w:rPr>
                        <w:t>should be lobbied to revise planning guidelines and building regulations to ensure all new building is carbon neutral.  The current NPPF guidelines and building regulations are not fit for this purpose.</w:t>
                      </w:r>
                    </w:p>
                    <w:p w14:paraId="1E74BD63" w14:textId="45806BA6"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786285">
                        <w:rPr>
                          <w:rFonts w:ascii="Arial" w:hAnsi="Arial" w:cs="Arial"/>
                          <w:color w:val="0070C0"/>
                        </w:rPr>
                        <w:t>D</w:t>
                      </w:r>
                      <w:r>
                        <w:rPr>
                          <w:rFonts w:ascii="Arial" w:hAnsi="Arial" w:cs="Arial"/>
                          <w:color w:val="0070C0"/>
                        </w:rPr>
                        <w:t xml:space="preserve">orset Council </w:t>
                      </w:r>
                      <w:r w:rsidRPr="00786285">
                        <w:rPr>
                          <w:rFonts w:ascii="Arial" w:hAnsi="Arial" w:cs="Arial"/>
                          <w:color w:val="0070C0"/>
                        </w:rPr>
                        <w:t xml:space="preserve">to take a leading role in local area energy plans, alongside network operators, especially in relation to building community consensus on plans for decarbonising heating.  </w:t>
                      </w:r>
                      <w:r>
                        <w:rPr>
                          <w:rFonts w:ascii="Arial" w:hAnsi="Arial" w:cs="Arial"/>
                          <w:color w:val="0070C0"/>
                        </w:rPr>
                        <w:t>Dorset Council</w:t>
                      </w:r>
                      <w:r w:rsidRPr="00786285">
                        <w:rPr>
                          <w:rFonts w:ascii="Arial" w:hAnsi="Arial" w:cs="Arial"/>
                          <w:color w:val="0070C0"/>
                        </w:rPr>
                        <w:t xml:space="preserve"> to develop and deliver an Energy Plan / Roadmap </w:t>
                      </w:r>
                      <w:r w:rsidRPr="00C43FC9">
                        <w:rPr>
                          <w:rFonts w:ascii="Arial" w:hAnsi="Arial" w:cs="Arial"/>
                          <w:color w:val="0070C0"/>
                        </w:rPr>
                        <w:t xml:space="preserve">to decarbonise the energy system using a whole systems approach (buildings, heat, transport and power generation). </w:t>
                      </w:r>
                    </w:p>
                    <w:p w14:paraId="7F924F82" w14:textId="77777777"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Formal policies should be adopted to oppose new or expanded fossil fuel extraction in the County, (mainly gas and oil, including fracking).</w:t>
                      </w:r>
                    </w:p>
                    <w:p w14:paraId="2B01388C" w14:textId="77777777"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The Council must divest its pension funds from fossil fuel investments with immediate effect.</w:t>
                      </w:r>
                    </w:p>
                    <w:p w14:paraId="68E31252" w14:textId="77777777"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Develop a plan to increase the use of hydrogen energy as use of fossil fuels reduces, in line with the Government plan for the Growth of Low Carbon Hydrogen.</w:t>
                      </w:r>
                    </w:p>
                    <w:p w14:paraId="6A42CE38" w14:textId="77777777" w:rsidR="007A4EE4" w:rsidRPr="00C43FC9"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Investigate the use of Dorset’s natural environment to generate energy from tidal, wave, hydro and geothermal technologies.</w:t>
                      </w:r>
                    </w:p>
                    <w:p w14:paraId="1FEE32E8" w14:textId="38BBF14A" w:rsidR="007A4EE4" w:rsidRPr="00786285"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C43FC9">
                        <w:rPr>
                          <w:rFonts w:ascii="Arial" w:hAnsi="Arial" w:cs="Arial"/>
                          <w:color w:val="0070C0"/>
                        </w:rPr>
                        <w:t xml:space="preserve">Develop all not-for profit-housing/community builds with microgrids and </w:t>
                      </w:r>
                      <w:r w:rsidRPr="00786285">
                        <w:rPr>
                          <w:rFonts w:ascii="Arial" w:hAnsi="Arial" w:cs="Arial"/>
                          <w:color w:val="0070C0"/>
                        </w:rPr>
                        <w:t xml:space="preserve">District Heat Networks </w:t>
                      </w:r>
                      <w:r w:rsidRPr="00786285">
                        <w:rPr>
                          <w:rFonts w:ascii="Arial" w:eastAsia="Times New Roman" w:hAnsi="Arial" w:cs="Arial"/>
                          <w:color w:val="0070C0"/>
                          <w:spacing w:val="-6"/>
                          <w:lang w:eastAsia="en-GB"/>
                        </w:rPr>
                        <w:t>(systems that distribute hot water heated by centralised power plants, in a network of highly-insulated pipes to a collection of buildings)</w:t>
                      </w:r>
                      <w:r w:rsidRPr="00786285">
                        <w:rPr>
                          <w:rFonts w:ascii="Arial" w:hAnsi="Arial" w:cs="Arial"/>
                          <w:color w:val="0070C0"/>
                        </w:rPr>
                        <w:t>, including bidding for funding from the Heat Network Investment Project (HNIP), under which the Government has committed £320 million to ‘gap fund’ District Heat Network projects that would not otherwise be economic.</w:t>
                      </w:r>
                    </w:p>
                    <w:p w14:paraId="1023ABBA" w14:textId="77777777" w:rsidR="007A4EE4" w:rsidRPr="00786285" w:rsidRDefault="007A4EE4" w:rsidP="00786285">
                      <w:pPr>
                        <w:pStyle w:val="ListParagraph"/>
                        <w:numPr>
                          <w:ilvl w:val="0"/>
                          <w:numId w:val="7"/>
                        </w:numPr>
                        <w:suppressAutoHyphens/>
                        <w:autoSpaceDN w:val="0"/>
                        <w:spacing w:before="120"/>
                        <w:textAlignment w:val="baseline"/>
                        <w:rPr>
                          <w:rFonts w:ascii="Arial" w:hAnsi="Arial" w:cs="Arial"/>
                          <w:color w:val="0070C0"/>
                        </w:rPr>
                      </w:pPr>
                      <w:r w:rsidRPr="00786285">
                        <w:rPr>
                          <w:rFonts w:ascii="Arial" w:hAnsi="Arial" w:cs="Arial"/>
                          <w:color w:val="0070C0"/>
                        </w:rPr>
                        <w:t>Partner with commercial house builders to do the same, as well as investigating the use of CIL to compel the provision of microgrids and District Heat Networks.</w:t>
                      </w:r>
                    </w:p>
                    <w:p w14:paraId="437FAFF3" w14:textId="77777777" w:rsidR="007A4EE4" w:rsidRPr="00786285" w:rsidRDefault="007A4EE4" w:rsidP="0094788B">
                      <w:pPr>
                        <w:rPr>
                          <w:color w:val="0070C0"/>
                          <w14:textOutline w14:w="19050" w14:cap="rnd" w14:cmpd="sng" w14:algn="ctr">
                            <w14:solidFill>
                              <w14:schemeClr w14:val="bg1">
                                <w14:lumMod w14:val="65000"/>
                              </w14:schemeClr>
                            </w14:solidFill>
                            <w14:prstDash w14:val="solid"/>
                            <w14:bevel/>
                          </w14:textOutline>
                        </w:rPr>
                      </w:pPr>
                    </w:p>
                  </w:txbxContent>
                </v:textbox>
                <w10:wrap anchorx="margin"/>
              </v:shape>
            </w:pict>
          </mc:Fallback>
        </mc:AlternateContent>
      </w:r>
    </w:p>
    <w:p w14:paraId="19B08D6D" w14:textId="77777777" w:rsidR="0094788B" w:rsidRDefault="0094788B">
      <w:pPr>
        <w:spacing w:before="9"/>
        <w:rPr>
          <w:rFonts w:ascii="Arial" w:eastAsia="Arial" w:hAnsi="Arial" w:cs="Arial"/>
          <w:b/>
          <w:bCs/>
        </w:rPr>
      </w:pPr>
    </w:p>
    <w:p w14:paraId="252E48F8" w14:textId="77777777" w:rsidR="0094788B" w:rsidRDefault="0094788B">
      <w:pPr>
        <w:spacing w:before="9"/>
        <w:rPr>
          <w:rFonts w:ascii="Arial" w:eastAsia="Arial" w:hAnsi="Arial" w:cs="Arial"/>
          <w:b/>
          <w:bCs/>
        </w:rPr>
      </w:pPr>
    </w:p>
    <w:p w14:paraId="7BB218AC" w14:textId="77777777" w:rsidR="0094788B" w:rsidRDefault="0094788B">
      <w:pPr>
        <w:spacing w:before="9"/>
        <w:rPr>
          <w:rFonts w:ascii="Arial" w:eastAsia="Arial" w:hAnsi="Arial" w:cs="Arial"/>
          <w:b/>
          <w:bCs/>
        </w:rPr>
      </w:pPr>
    </w:p>
    <w:p w14:paraId="7A6982BB" w14:textId="77777777" w:rsidR="0094788B" w:rsidRDefault="0094788B">
      <w:pPr>
        <w:spacing w:before="9"/>
        <w:rPr>
          <w:rFonts w:ascii="Arial" w:eastAsia="Arial" w:hAnsi="Arial" w:cs="Arial"/>
          <w:b/>
          <w:bCs/>
        </w:rPr>
      </w:pPr>
    </w:p>
    <w:p w14:paraId="3CC930B4" w14:textId="77777777" w:rsidR="0094788B" w:rsidRDefault="0094788B">
      <w:pPr>
        <w:spacing w:before="9"/>
        <w:rPr>
          <w:rFonts w:ascii="Arial" w:eastAsia="Arial" w:hAnsi="Arial" w:cs="Arial"/>
          <w:b/>
          <w:bCs/>
        </w:rPr>
      </w:pPr>
    </w:p>
    <w:p w14:paraId="0D5E2B1B" w14:textId="77777777" w:rsidR="0094788B" w:rsidRDefault="0094788B">
      <w:pPr>
        <w:spacing w:before="9"/>
        <w:rPr>
          <w:rFonts w:ascii="Arial" w:eastAsia="Arial" w:hAnsi="Arial" w:cs="Arial"/>
          <w:b/>
          <w:bCs/>
        </w:rPr>
      </w:pPr>
    </w:p>
    <w:p w14:paraId="70A869BF" w14:textId="77777777" w:rsidR="0094788B" w:rsidRDefault="0094788B">
      <w:pPr>
        <w:spacing w:before="9"/>
        <w:rPr>
          <w:rFonts w:ascii="Arial" w:eastAsia="Arial" w:hAnsi="Arial" w:cs="Arial"/>
          <w:b/>
          <w:bCs/>
        </w:rPr>
      </w:pPr>
    </w:p>
    <w:p w14:paraId="07EDB469" w14:textId="77777777" w:rsidR="0094788B" w:rsidRDefault="0094788B">
      <w:pPr>
        <w:spacing w:before="9"/>
        <w:rPr>
          <w:rFonts w:ascii="Arial" w:eastAsia="Arial" w:hAnsi="Arial" w:cs="Arial"/>
          <w:b/>
          <w:bCs/>
        </w:rPr>
      </w:pPr>
    </w:p>
    <w:p w14:paraId="452EC289" w14:textId="77777777" w:rsidR="0094788B" w:rsidRDefault="0094788B">
      <w:pPr>
        <w:spacing w:before="9"/>
        <w:rPr>
          <w:rFonts w:ascii="Arial" w:eastAsia="Arial" w:hAnsi="Arial" w:cs="Arial"/>
          <w:b/>
          <w:bCs/>
        </w:rPr>
      </w:pPr>
    </w:p>
    <w:p w14:paraId="2DE9E9EC" w14:textId="77777777" w:rsidR="0094788B" w:rsidRDefault="0094788B">
      <w:pPr>
        <w:spacing w:before="9"/>
        <w:rPr>
          <w:rFonts w:ascii="Arial" w:eastAsia="Arial" w:hAnsi="Arial" w:cs="Arial"/>
          <w:b/>
          <w:bCs/>
        </w:rPr>
      </w:pPr>
    </w:p>
    <w:p w14:paraId="01BFC8A6" w14:textId="77777777" w:rsidR="0094788B" w:rsidRDefault="0094788B">
      <w:pPr>
        <w:spacing w:before="9"/>
        <w:rPr>
          <w:rFonts w:ascii="Arial" w:eastAsia="Arial" w:hAnsi="Arial" w:cs="Arial"/>
          <w:b/>
          <w:bCs/>
        </w:rPr>
      </w:pPr>
    </w:p>
    <w:p w14:paraId="3581277A" w14:textId="77777777" w:rsidR="0094788B" w:rsidRDefault="0094788B">
      <w:pPr>
        <w:spacing w:before="9"/>
        <w:rPr>
          <w:rFonts w:ascii="Arial" w:eastAsia="Arial" w:hAnsi="Arial" w:cs="Arial"/>
          <w:b/>
          <w:bCs/>
        </w:rPr>
      </w:pPr>
    </w:p>
    <w:p w14:paraId="36D43C61" w14:textId="77777777" w:rsidR="00786285" w:rsidRDefault="00786285">
      <w:pPr>
        <w:rPr>
          <w:rFonts w:ascii="Arial"/>
          <w:b/>
          <w:spacing w:val="-1"/>
          <w:sz w:val="28"/>
        </w:rPr>
      </w:pPr>
    </w:p>
    <w:p w14:paraId="071D238B" w14:textId="77777777" w:rsidR="00786285" w:rsidRDefault="00786285">
      <w:pPr>
        <w:rPr>
          <w:rFonts w:ascii="Arial"/>
          <w:b/>
          <w:spacing w:val="-1"/>
          <w:sz w:val="28"/>
        </w:rPr>
      </w:pPr>
    </w:p>
    <w:p w14:paraId="03E937DC" w14:textId="77777777" w:rsidR="00786285" w:rsidRDefault="00786285">
      <w:pPr>
        <w:rPr>
          <w:rFonts w:ascii="Arial"/>
          <w:b/>
          <w:spacing w:val="-1"/>
          <w:sz w:val="28"/>
        </w:rPr>
      </w:pPr>
    </w:p>
    <w:p w14:paraId="2510946B" w14:textId="77777777" w:rsidR="00786285" w:rsidRDefault="00786285">
      <w:pPr>
        <w:rPr>
          <w:rFonts w:ascii="Arial"/>
          <w:b/>
          <w:spacing w:val="-1"/>
          <w:sz w:val="28"/>
        </w:rPr>
      </w:pPr>
    </w:p>
    <w:p w14:paraId="081A87C5" w14:textId="77777777" w:rsidR="00786285" w:rsidRDefault="00786285">
      <w:pPr>
        <w:rPr>
          <w:rFonts w:ascii="Arial"/>
          <w:b/>
          <w:spacing w:val="-1"/>
          <w:sz w:val="28"/>
        </w:rPr>
      </w:pPr>
    </w:p>
    <w:p w14:paraId="7CD73B32" w14:textId="77777777" w:rsidR="00786285" w:rsidRDefault="00786285">
      <w:pPr>
        <w:rPr>
          <w:rFonts w:ascii="Arial"/>
          <w:b/>
          <w:spacing w:val="-1"/>
          <w:sz w:val="28"/>
        </w:rPr>
      </w:pPr>
    </w:p>
    <w:p w14:paraId="6806FAED" w14:textId="77777777" w:rsidR="00786285" w:rsidRDefault="00786285">
      <w:pPr>
        <w:rPr>
          <w:rFonts w:ascii="Arial"/>
          <w:b/>
          <w:spacing w:val="-1"/>
          <w:sz w:val="28"/>
        </w:rPr>
      </w:pPr>
    </w:p>
    <w:p w14:paraId="6ED54969" w14:textId="77777777" w:rsidR="00786285" w:rsidRDefault="00786285">
      <w:pPr>
        <w:rPr>
          <w:rFonts w:ascii="Arial"/>
          <w:b/>
          <w:spacing w:val="-1"/>
          <w:sz w:val="28"/>
        </w:rPr>
      </w:pPr>
    </w:p>
    <w:p w14:paraId="076E2FE4" w14:textId="77777777" w:rsidR="00786285" w:rsidRDefault="00786285">
      <w:pPr>
        <w:rPr>
          <w:rFonts w:ascii="Arial"/>
          <w:b/>
          <w:spacing w:val="-1"/>
          <w:sz w:val="28"/>
        </w:rPr>
      </w:pPr>
    </w:p>
    <w:p w14:paraId="2930034A" w14:textId="77777777" w:rsidR="00786285" w:rsidRDefault="00786285">
      <w:pPr>
        <w:rPr>
          <w:rFonts w:ascii="Arial"/>
          <w:b/>
          <w:spacing w:val="-1"/>
          <w:sz w:val="28"/>
        </w:rPr>
      </w:pPr>
    </w:p>
    <w:p w14:paraId="31FAEFF9" w14:textId="77777777" w:rsidR="00786285" w:rsidRDefault="00786285">
      <w:pPr>
        <w:rPr>
          <w:rFonts w:ascii="Arial"/>
          <w:b/>
          <w:spacing w:val="-1"/>
          <w:sz w:val="28"/>
        </w:rPr>
      </w:pPr>
    </w:p>
    <w:p w14:paraId="02D4DEE1" w14:textId="77777777" w:rsidR="00786285" w:rsidRDefault="00786285">
      <w:pPr>
        <w:rPr>
          <w:rFonts w:ascii="Arial"/>
          <w:b/>
          <w:spacing w:val="-1"/>
          <w:sz w:val="28"/>
        </w:rPr>
      </w:pPr>
    </w:p>
    <w:p w14:paraId="3B7712CA" w14:textId="77777777" w:rsidR="00786285" w:rsidRDefault="00786285">
      <w:pPr>
        <w:rPr>
          <w:rFonts w:ascii="Arial"/>
          <w:b/>
          <w:spacing w:val="-1"/>
          <w:sz w:val="28"/>
        </w:rPr>
      </w:pPr>
    </w:p>
    <w:p w14:paraId="621899F0" w14:textId="77777777" w:rsidR="00786285" w:rsidRDefault="00786285">
      <w:pPr>
        <w:rPr>
          <w:rFonts w:ascii="Arial"/>
          <w:b/>
          <w:spacing w:val="-1"/>
          <w:sz w:val="28"/>
        </w:rPr>
      </w:pPr>
    </w:p>
    <w:p w14:paraId="64D672C3" w14:textId="77777777" w:rsidR="00786285" w:rsidRDefault="00786285">
      <w:pPr>
        <w:rPr>
          <w:rFonts w:ascii="Arial"/>
          <w:b/>
          <w:spacing w:val="-1"/>
          <w:sz w:val="28"/>
        </w:rPr>
      </w:pPr>
    </w:p>
    <w:p w14:paraId="09134931" w14:textId="77777777" w:rsidR="00786285" w:rsidRDefault="00786285">
      <w:pPr>
        <w:rPr>
          <w:rFonts w:ascii="Arial"/>
          <w:b/>
          <w:spacing w:val="-1"/>
          <w:sz w:val="28"/>
        </w:rPr>
      </w:pPr>
    </w:p>
    <w:p w14:paraId="43EB89E8" w14:textId="77777777" w:rsidR="00786285" w:rsidRDefault="00786285">
      <w:pPr>
        <w:rPr>
          <w:rFonts w:ascii="Arial"/>
          <w:b/>
          <w:spacing w:val="-1"/>
          <w:sz w:val="28"/>
        </w:rPr>
      </w:pPr>
    </w:p>
    <w:p w14:paraId="3E167075" w14:textId="77777777" w:rsidR="00786285" w:rsidRDefault="00786285">
      <w:pPr>
        <w:rPr>
          <w:rFonts w:ascii="Arial"/>
          <w:b/>
          <w:spacing w:val="-1"/>
          <w:sz w:val="28"/>
        </w:rPr>
      </w:pPr>
    </w:p>
    <w:p w14:paraId="7DE516E9" w14:textId="77777777" w:rsidR="00786285" w:rsidRDefault="00786285">
      <w:pPr>
        <w:rPr>
          <w:rFonts w:ascii="Arial"/>
          <w:b/>
          <w:spacing w:val="-1"/>
          <w:sz w:val="28"/>
        </w:rPr>
      </w:pPr>
    </w:p>
    <w:p w14:paraId="58ACE3C0" w14:textId="77777777" w:rsidR="00786285" w:rsidRDefault="00786285">
      <w:pPr>
        <w:rPr>
          <w:rFonts w:ascii="Arial"/>
          <w:b/>
          <w:spacing w:val="-1"/>
          <w:sz w:val="28"/>
        </w:rPr>
      </w:pPr>
      <w:r>
        <w:rPr>
          <w:rFonts w:ascii="Arial"/>
          <w:b/>
          <w:spacing w:val="-1"/>
          <w:sz w:val="28"/>
        </w:rPr>
        <w:br w:type="page"/>
      </w:r>
    </w:p>
    <w:p w14:paraId="7BAA275F" w14:textId="77777777" w:rsidR="00567705" w:rsidRDefault="00E07015" w:rsidP="0094788B">
      <w:pPr>
        <w:spacing w:before="64"/>
        <w:ind w:left="106"/>
        <w:rPr>
          <w:rFonts w:ascii="Arial" w:eastAsia="Arial" w:hAnsi="Arial" w:cs="Arial"/>
          <w:sz w:val="28"/>
          <w:szCs w:val="28"/>
        </w:rPr>
      </w:pPr>
      <w:r>
        <w:rPr>
          <w:rFonts w:ascii="Arial"/>
          <w:b/>
          <w:spacing w:val="-1"/>
          <w:sz w:val="28"/>
        </w:rPr>
        <w:lastRenderedPageBreak/>
        <w:t>Action Plan</w:t>
      </w:r>
    </w:p>
    <w:p w14:paraId="49B5538F" w14:textId="461E7310" w:rsidR="00567705" w:rsidRDefault="00E07015">
      <w:pPr>
        <w:pStyle w:val="BodyText"/>
        <w:spacing w:before="237" w:line="266" w:lineRule="exact"/>
        <w:ind w:left="106"/>
      </w:pPr>
      <w:r>
        <w:t>We</w:t>
      </w:r>
      <w:r>
        <w:rPr>
          <w:spacing w:val="22"/>
        </w:rPr>
        <w:t xml:space="preserve"> </w:t>
      </w:r>
      <w:r>
        <w:t>have</w:t>
      </w:r>
      <w:r>
        <w:rPr>
          <w:spacing w:val="22"/>
        </w:rPr>
        <w:t xml:space="preserve"> </w:t>
      </w:r>
      <w:r>
        <w:t>identified</w:t>
      </w:r>
      <w:r>
        <w:rPr>
          <w:spacing w:val="22"/>
        </w:rPr>
        <w:t xml:space="preserve"> </w:t>
      </w:r>
      <w:r>
        <w:t>a</w:t>
      </w:r>
      <w:r>
        <w:rPr>
          <w:spacing w:val="22"/>
        </w:rPr>
        <w:t xml:space="preserve"> </w:t>
      </w:r>
      <w:r>
        <w:t>number</w:t>
      </w:r>
      <w:r>
        <w:rPr>
          <w:spacing w:val="22"/>
        </w:rPr>
        <w:t xml:space="preserve"> </w:t>
      </w:r>
      <w:r>
        <w:t>of</w:t>
      </w:r>
      <w:r>
        <w:rPr>
          <w:spacing w:val="22"/>
        </w:rPr>
        <w:t xml:space="preserve"> </w:t>
      </w:r>
      <w:r>
        <w:t>initial</w:t>
      </w:r>
      <w:r>
        <w:rPr>
          <w:spacing w:val="22"/>
        </w:rPr>
        <w:t xml:space="preserve"> </w:t>
      </w:r>
      <w:r>
        <w:t>targets</w:t>
      </w:r>
      <w:r>
        <w:rPr>
          <w:spacing w:val="22"/>
        </w:rPr>
        <w:t xml:space="preserve"> </w:t>
      </w:r>
      <w:r>
        <w:t>and</w:t>
      </w:r>
      <w:r>
        <w:rPr>
          <w:spacing w:val="22"/>
        </w:rPr>
        <w:t xml:space="preserve"> </w:t>
      </w:r>
      <w:r>
        <w:t>specific</w:t>
      </w:r>
      <w:r>
        <w:rPr>
          <w:spacing w:val="22"/>
        </w:rPr>
        <w:t xml:space="preserve"> </w:t>
      </w:r>
      <w:r>
        <w:t>actions</w:t>
      </w:r>
      <w:r>
        <w:rPr>
          <w:spacing w:val="22"/>
        </w:rPr>
        <w:t xml:space="preserve"> </w:t>
      </w:r>
      <w:r>
        <w:t>that</w:t>
      </w:r>
      <w:r>
        <w:rPr>
          <w:spacing w:val="22"/>
        </w:rPr>
        <w:t xml:space="preserve"> </w:t>
      </w:r>
      <w:r>
        <w:t>Dorset</w:t>
      </w:r>
      <w:r>
        <w:rPr>
          <w:spacing w:val="22"/>
        </w:rPr>
        <w:t xml:space="preserve"> </w:t>
      </w:r>
      <w:r>
        <w:t>Council</w:t>
      </w:r>
      <w:r>
        <w:rPr>
          <w:spacing w:val="22"/>
        </w:rPr>
        <w:t xml:space="preserve"> </w:t>
      </w:r>
      <w:r>
        <w:t>can</w:t>
      </w:r>
      <w:r>
        <w:rPr>
          <w:spacing w:val="22"/>
        </w:rPr>
        <w:t xml:space="preserve"> </w:t>
      </w:r>
      <w:r>
        <w:t>take</w:t>
      </w:r>
      <w:r>
        <w:rPr>
          <w:spacing w:val="22"/>
        </w:rPr>
        <w:t xml:space="preserve"> </w:t>
      </w:r>
      <w:r>
        <w:t xml:space="preserve">to address the areas above. Our action plan for Renewable Energy is available </w:t>
      </w:r>
      <w:r w:rsidR="00AA5A33">
        <w:t>separately</w:t>
      </w:r>
    </w:p>
    <w:p w14:paraId="4C536C17" w14:textId="77777777" w:rsidR="00567705" w:rsidRDefault="00E07015" w:rsidP="0094788B">
      <w:pPr>
        <w:pStyle w:val="Heading3"/>
        <w:spacing w:before="142"/>
        <w:ind w:left="106" w:right="158"/>
        <w:rPr>
          <w:b w:val="0"/>
          <w:bCs w:val="0"/>
        </w:rPr>
      </w:pPr>
      <w:r>
        <w:t>Renewable Energy</w:t>
      </w:r>
      <w:r>
        <w:rPr>
          <w:spacing w:val="-2"/>
        </w:rPr>
        <w:t xml:space="preserve"> </w:t>
      </w:r>
      <w:r>
        <w:t xml:space="preserve">- The action plan </w:t>
      </w:r>
      <w:r>
        <w:rPr>
          <w:spacing w:val="-1"/>
        </w:rPr>
        <w:t>identifies</w:t>
      </w:r>
      <w:r>
        <w:t xml:space="preserve"> where we see Dorset Council can take</w:t>
      </w:r>
      <w:r>
        <w:rPr>
          <w:spacing w:val="29"/>
        </w:rPr>
        <w:t xml:space="preserve"> </w:t>
      </w:r>
      <w:r>
        <w:t>action. Do you agree</w:t>
      </w:r>
      <w:r>
        <w:rPr>
          <w:spacing w:val="-2"/>
        </w:rPr>
        <w:t xml:space="preserve"> </w:t>
      </w:r>
      <w:r>
        <w:t>with what we have proposed?</w:t>
      </w:r>
    </w:p>
    <w:p w14:paraId="376691B6" w14:textId="77777777" w:rsidR="0094788B" w:rsidRDefault="0094788B" w:rsidP="0094788B">
      <w:pPr>
        <w:spacing w:before="1"/>
        <w:rPr>
          <w:rFonts w:ascii="Arial" w:eastAsia="Arial" w:hAnsi="Arial" w:cs="Arial"/>
          <w:b/>
          <w:bCs/>
          <w:sz w:val="18"/>
          <w:szCs w:val="18"/>
        </w:rPr>
      </w:pPr>
    </w:p>
    <w:p w14:paraId="74F0C769" w14:textId="77777777" w:rsidR="0094788B" w:rsidRDefault="0094788B" w:rsidP="0094788B">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16448" behindDoc="0" locked="0" layoutInCell="1" allowOverlap="1" wp14:anchorId="1BDCAF35" wp14:editId="7C3A3FAB">
                <wp:simplePos x="0" y="0"/>
                <wp:positionH relativeFrom="column">
                  <wp:posOffset>388620</wp:posOffset>
                </wp:positionH>
                <wp:positionV relativeFrom="paragraph">
                  <wp:posOffset>64338</wp:posOffset>
                </wp:positionV>
                <wp:extent cx="276860" cy="1254760"/>
                <wp:effectExtent l="12700" t="12700" r="15240" b="15240"/>
                <wp:wrapNone/>
                <wp:docPr id="528" name="Group 528"/>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529" name="Text Box 529"/>
                        <wps:cNvSpPr txBox="1"/>
                        <wps:spPr>
                          <a:xfrm>
                            <a:off x="0" y="0"/>
                            <a:ext cx="276860" cy="253365"/>
                          </a:xfrm>
                          <a:prstGeom prst="rect">
                            <a:avLst/>
                          </a:prstGeom>
                          <a:solidFill>
                            <a:schemeClr val="lt1"/>
                          </a:solidFill>
                          <a:ln w="19050">
                            <a:solidFill>
                              <a:schemeClr val="bg1">
                                <a:lumMod val="75000"/>
                              </a:schemeClr>
                            </a:solidFill>
                          </a:ln>
                        </wps:spPr>
                        <wps:txbx>
                          <w:txbxContent>
                            <w:p w14:paraId="1ECA9F5C"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0" name="Text Box 530"/>
                        <wps:cNvSpPr txBox="1"/>
                        <wps:spPr>
                          <a:xfrm>
                            <a:off x="0" y="252919"/>
                            <a:ext cx="276860" cy="253365"/>
                          </a:xfrm>
                          <a:prstGeom prst="rect">
                            <a:avLst/>
                          </a:prstGeom>
                          <a:solidFill>
                            <a:schemeClr val="lt1"/>
                          </a:solidFill>
                          <a:ln w="19050">
                            <a:solidFill>
                              <a:schemeClr val="bg1">
                                <a:lumMod val="75000"/>
                              </a:schemeClr>
                            </a:solidFill>
                          </a:ln>
                        </wps:spPr>
                        <wps:txbx>
                          <w:txbxContent>
                            <w:p w14:paraId="4A1FF02A"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Text Box 531"/>
                        <wps:cNvSpPr txBox="1"/>
                        <wps:spPr>
                          <a:xfrm>
                            <a:off x="0" y="505838"/>
                            <a:ext cx="276860" cy="253365"/>
                          </a:xfrm>
                          <a:prstGeom prst="rect">
                            <a:avLst/>
                          </a:prstGeom>
                          <a:solidFill>
                            <a:schemeClr val="lt1"/>
                          </a:solidFill>
                          <a:ln w="19050">
                            <a:solidFill>
                              <a:schemeClr val="bg1">
                                <a:lumMod val="75000"/>
                              </a:schemeClr>
                            </a:solidFill>
                          </a:ln>
                        </wps:spPr>
                        <wps:txbx>
                          <w:txbxContent>
                            <w:p w14:paraId="1DEC2718"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2" name="Text Box 532"/>
                        <wps:cNvSpPr txBox="1"/>
                        <wps:spPr>
                          <a:xfrm>
                            <a:off x="0" y="749030"/>
                            <a:ext cx="276860" cy="253365"/>
                          </a:xfrm>
                          <a:prstGeom prst="rect">
                            <a:avLst/>
                          </a:prstGeom>
                          <a:solidFill>
                            <a:schemeClr val="lt1"/>
                          </a:solidFill>
                          <a:ln w="19050">
                            <a:solidFill>
                              <a:schemeClr val="bg1">
                                <a:lumMod val="75000"/>
                              </a:schemeClr>
                            </a:solidFill>
                          </a:ln>
                        </wps:spPr>
                        <wps:txbx>
                          <w:txbxContent>
                            <w:p w14:paraId="4F96BBA2"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3" name="Text Box 553"/>
                        <wps:cNvSpPr txBox="1"/>
                        <wps:spPr>
                          <a:xfrm>
                            <a:off x="0" y="1001949"/>
                            <a:ext cx="276860" cy="253365"/>
                          </a:xfrm>
                          <a:prstGeom prst="rect">
                            <a:avLst/>
                          </a:prstGeom>
                          <a:solidFill>
                            <a:schemeClr val="lt1"/>
                          </a:solidFill>
                          <a:ln w="19050">
                            <a:solidFill>
                              <a:schemeClr val="bg1">
                                <a:lumMod val="75000"/>
                              </a:schemeClr>
                            </a:solidFill>
                          </a:ln>
                        </wps:spPr>
                        <wps:txbx>
                          <w:txbxContent>
                            <w:p w14:paraId="4386F996"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DCAF35" id="Group 528" o:spid="_x0000_s1119" style="position:absolute;left:0;text-align:left;margin-left:30.6pt;margin-top:5.05pt;width:21.8pt;height:98.8pt;z-index:251816448"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kFgSQMAABwTAAAOAAAAZHJzL2Uyb0RvYy54bWzsWEtvGyEQvlfqf0Dcm33Y68cq68hNm6hS&#13;&#10;mkRKqpwxyz4kdqGAs5v++g6s13ZsX+pIOaS+rGEGBuab+QbD+UVbcfTMlC5FneDgzMeI1VSkZZ0n&#13;&#10;+Nfj1ZcJRtqQOiVc1CzBL0zji9nnT+eNjFkoCsFTphAYqXXcyAQXxsjY8zQtWEX0mZCsBmUmVEUM&#13;&#10;dFXupYo0YL3iXuj7I68RKpVKUKY1SL91Sjxz9rOMUXOXZZoZxBMMezPuq9x3Yb/e7JzEuSKyKOlq&#13;&#10;G+SIXVSkrGHRtalvxBC0VOWeqaqkSmiRmTMqKk9kWUmZ8wG8Cfwdb66VWErnSx43uVzDBNDu4HS0&#13;&#10;WXr7fK9QmSY4CiFUNakgSG5dZAUATyPzGEZdK/kg79VKkHc963Gbqcr+gi+odcC+rIFlrUEUhOF4&#13;&#10;NBkB/BRUQRgNx9BxyNMCwrM3jRbfD0+MBsHQTvT6ZT27u/VmGglJpDc46bfh9FAQyRz82iKwxmna&#13;&#10;4/Ro/fsqWoBq2kHlBlqckGlBAd72cg3CY+AKo8FgFL1ymsRSaXPNRIVsI8EK0txlH3m+0abDpx9i&#13;&#10;19SCl+lVybnrWGqxS67QMwFScOO2CIi+GsVr1MDup37kO8uvlI6dGxOLPHBj+LL6KdLO7DjyfRdj&#13;&#10;a7hf0QVuyxLoeA1CG7cOH9sy7aJ1GTlxsbaihUhfAFMlOv5qSa9K8PyGaHNPFBAWcguKkLmDT8YF&#13;&#10;7FysWhgVQv05JLfjIT9Ai1EDBSDB+veSKIYR/1FD5kyD4dBWDNcZRuMQOmpbs9jW1MvqUgCcAZQ7&#13;&#10;SV3Tjje8b2ZKVE9Qq+Z2VVCRmsLaCTZ989J0ZQlqHWXzuRsENUISc1M/SGpN2/DZuD62T0TJVfAN&#13;&#10;JOGt6HOVxDs50I21M2sxXxqRlS5BNqiu8AfeWK6/B4EG4H5XaDYEApkrLUcSKAQGBo6DJD5UdP5n&#13;&#10;FrnisYn3iUUfhEVQavZYtD5u4Lz692Mo8qPJwB36JxZ1xXBzFo36+nQ6iz7UWRQeYFHYx/ooFo2H&#13;&#10;U787zk4s2mXRuEf2xKKPxKJosM8ikL3lH13g+8F0ePpLd/BitLqYny5G73Uxcu8M8ATjbrCr5yL7&#13;&#10;xrPddxepzaPW7C8AAAD//wMAUEsDBBQABgAIAAAAIQATE3fE5AAAAA4BAAAPAAAAZHJzL2Rvd25y&#13;&#10;ZXYueG1sTI9Pb8IwDMXvk/YdIk/abSTpNkClKULszwkhDSZN3EJj2oomqZrQlm8/c9ouluxnP79f&#13;&#10;thxtw3rsQu2dAjkRwNAV3tSuVPC9/3iaAwtRO6Mb71DBFQMs8/u7TKfGD+4L+10sGZm4kGoFVYxt&#13;&#10;ynkoKrQ6THyLjrST76yO1HYlN50eyNw2PBFiyq2uHX2odIvrCovz7mIVfA56WD3L935zPq2vh/3r&#13;&#10;9mcjUanHh/FtQWW1ABZxjH8XcGOg/JBTsKO/OBNYo2AqE9qkuZDAbrp4IZ6jgkTMZsDzjP/HyH8B&#13;&#10;AAD//wMAUEsBAi0AFAAGAAgAAAAhALaDOJL+AAAA4QEAABMAAAAAAAAAAAAAAAAAAAAAAFtDb250&#13;&#10;ZW50X1R5cGVzXS54bWxQSwECLQAUAAYACAAAACEAOP0h/9YAAACUAQAACwAAAAAAAAAAAAAAAAAv&#13;&#10;AQAAX3JlbHMvLnJlbHNQSwECLQAUAAYACAAAACEA/epBYEkDAAAcEwAADgAAAAAAAAAAAAAAAAAu&#13;&#10;AgAAZHJzL2Uyb0RvYy54bWxQSwECLQAUAAYACAAAACEAExN3xOQAAAAOAQAADwAAAAAAAAAAAAAA&#13;&#10;AACjBQAAZHJzL2Rvd25yZXYueG1sUEsFBgAAAAAEAAQA8wAAALQGAAAAAA==&#13;&#10;">
                <v:shape id="Text Box 529" o:spid="_x0000_s1120"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9vvywAAAOEAAAAPAAAAZHJzL2Rvd25yZXYueG1sRI9BawIx&#13;&#10;FITvQv9DeIVeRLOVVnQ1SrFUpEqh2uL1sXluVjcvyyZ1139vCoKXgWGYb5jpvLWlOFPtC8cKnvsJ&#13;&#10;COLM6YJzBT+7j94IhA/IGkvHpOBCHuazh84UU+0a/qbzNuQiQtinqMCEUKVS+syQRd93FXHMDq62&#13;&#10;GKKtc6lrbCLclnKQJENpseC4YLCihaHstP2zCoabZm/Wn93l11KPV93F5fjyu94p9fTYvk+ivE1A&#13;&#10;BGrDvXFDrLSC18EY/h/FNyBnVwAAAP//AwBQSwECLQAUAAYACAAAACEA2+H2y+4AAACFAQAAEwAA&#13;&#10;AAAAAAAAAAAAAAAAAAAAW0NvbnRlbnRfVHlwZXNdLnhtbFBLAQItABQABgAIAAAAIQBa9CxbvwAA&#13;&#10;ABUBAAALAAAAAAAAAAAAAAAAAB8BAABfcmVscy8ucmVsc1BLAQItABQABgAIAAAAIQAEC9vvywAA&#13;&#10;AOEAAAAPAAAAAAAAAAAAAAAAAAcCAABkcnMvZG93bnJldi54bWxQSwUGAAAAAAMAAwC3AAAA/wIA&#13;&#10;AAAA&#13;&#10;" fillcolor="white [3201]" strokecolor="#bfbfbf [2412]" strokeweight="1.5pt">
                  <v:textbox>
                    <w:txbxContent>
                      <w:p w14:paraId="1ECA9F5C"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0" o:spid="_x0000_s1121"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6OSvzAAAAOEAAAAPAAAAZHJzL2Rvd25yZXYueG1sRI9dS8NA&#13;&#10;EEXfBf/DMoIvxW78Kpp2W6RiKW0p2Cp9HbLTbDQ7G7Jrk/5750HwZeAy3HM5k1nva3WiNlaBDdwO&#13;&#10;M1DERbAVlwY+9m83T6BiQrZYByYDZ4owm15eTDC3oeN3Ou1SqQTCMUcDLqUm1zoWjjzGYWiI5XcM&#13;&#10;rccksS21bbETuK/1XZaNtMeKZcFhQ3NHxffuxxsYbbqDW68Gi+3CPi8H8/PXw+d6b8z1Vf86lvMy&#13;&#10;BpWoT/+NP8TSGni8FwcxEhvQ018AAAD//wMAUEsBAi0AFAAGAAgAAAAhANvh9svuAAAAhQEAABMA&#13;&#10;AAAAAAAAAAAAAAAAAAAAAFtDb250ZW50X1R5cGVzXS54bWxQSwECLQAUAAYACAAAACEAWvQsW78A&#13;&#10;AAAVAQAACwAAAAAAAAAAAAAAAAAfAQAAX3JlbHMvLnJlbHNQSwECLQAUAAYACAAAACEAEOjkr8wA&#13;&#10;AADhAAAADwAAAAAAAAAAAAAAAAAHAgAAZHJzL2Rvd25yZXYueG1sUEsFBgAAAAADAAMAtwAAAAAD&#13;&#10;AAAAAA==&#13;&#10;" fillcolor="white [3201]" strokecolor="#bfbfbf [2412]" strokeweight="1.5pt">
                  <v:textbox>
                    <w:txbxContent>
                      <w:p w14:paraId="4A1FF02A"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1" o:spid="_x0000_s1122"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E0ywAAAOEAAAAPAAAAZHJzL2Rvd25yZXYueG1sRI9BawIx&#13;&#10;FITvhf6H8ApeRLPWVtrVKEVRREtBben1sXndrG5elk10139vCoVeBoZhvmEms9aW4kK1LxwrGPQT&#13;&#10;EMSZ0wXnCj4Py94LCB+QNZaOScGVPMym93cTTLVreEeXfchFhLBPUYEJoUql9Jkhi77vKuKY/bja&#13;&#10;Yoi2zqWusYlwW8rHJBlJiwXHBYMVzQ1lp/3ZKhi9N99mu+muPlb6dd2dX49PX9uDUp2HdjGO8jYG&#13;&#10;EagN/40/xForeB4O4PdRfANyegMAAP//AwBQSwECLQAUAAYACAAAACEA2+H2y+4AAACFAQAAEwAA&#13;&#10;AAAAAAAAAAAAAAAAAAAAW0NvbnRlbnRfVHlwZXNdLnhtbFBLAQItABQABgAIAAAAIQBa9CxbvwAA&#13;&#10;ABUBAAALAAAAAAAAAAAAAAAAAB8BAABfcmVscy8ucmVsc1BLAQItABQABgAIAAAAIQB/pEE0ywAA&#13;&#10;AOEAAAAPAAAAAAAAAAAAAAAAAAcCAABkcnMvZG93bnJldi54bWxQSwUGAAAAAAMAAwC3AAAA/wIA&#13;&#10;AAAA&#13;&#10;" fillcolor="white [3201]" strokecolor="#bfbfbf [2412]" strokeweight="1.5pt">
                  <v:textbox>
                    <w:txbxContent>
                      <w:p w14:paraId="1DEC2718"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32" o:spid="_x0000_s1123"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t9DzAAAAOEAAAAPAAAAZHJzL2Rvd25yZXYueG1sRI/dagIx&#13;&#10;FITvC32HcAreiGZrW7GrUYqiiIrgT+ntYXO62XZzsmxSd317Uyj0ZmAY5htmMmttKS5U+8Kxgsd+&#13;&#10;AoI4c7rgXMH5tOyNQPiArLF0TAqu5GE2vb+bYKpdwwe6HEMuIoR9igpMCFUqpc8MWfR9VxHH7NPV&#13;&#10;FkO0dS51jU2E21IOkmQoLRYcFwxWNDeUfR9/rILhrvkw2013tV/p13V3fv16ft+elOo8tItxlLcx&#13;&#10;iEBt+G/8IdZawcvTAH4fxTcgpzcAAAD//wMAUEsBAi0AFAAGAAgAAAAhANvh9svuAAAAhQEAABMA&#13;&#10;AAAAAAAAAAAAAAAAAAAAAFtDb250ZW50X1R5cGVzXS54bWxQSwECLQAUAAYACAAAACEAWvQsW78A&#13;&#10;AAAVAQAACwAAAAAAAAAAAAAAAAAfAQAAX3JlbHMvLnJlbHNQSwECLQAUAAYACAAAACEAj3bfQ8wA&#13;&#10;AADhAAAADwAAAAAAAAAAAAAAAAAHAgAAZHJzL2Rvd25yZXYueG1sUEsFBgAAAAADAAMAtwAAAAAD&#13;&#10;AAAAAA==&#13;&#10;" fillcolor="white [3201]" strokecolor="#bfbfbf [2412]" strokeweight="1.5pt">
                  <v:textbox>
                    <w:txbxContent>
                      <w:p w14:paraId="4F96BBA2"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53" o:spid="_x0000_s1124"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5Z94zAAAAOEAAAAPAAAAZHJzL2Rvd25yZXYueG1sRI/dasJA&#13;&#10;FITvhb7DcoTeSN30J2KjqxRLRVQKaktvD9ljNm32bMhuTXz7rlDwZmAY5htmOu9sJU7U+NKxgvth&#13;&#10;AoI4d7rkQsHH4e1uDMIHZI2VY1JwJg/z2U1vipl2Le/otA+FiBD2GSowIdSZlD43ZNEPXU0cs6Nr&#13;&#10;LIZom0LqBtsIt5V8SJKRtFhyXDBY08JQ/rP/tQpG2/bLbNaD5ftSP68Gi/P30+fmoNRtv3udRHmZ&#13;&#10;gAjUhWvjH7HSCtL0ES6P4huQsz8AAAD//wMAUEsBAi0AFAAGAAgAAAAhANvh9svuAAAAhQEAABMA&#13;&#10;AAAAAAAAAAAAAAAAAAAAAFtDb250ZW50X1R5cGVzXS54bWxQSwECLQAUAAYACAAAACEAWvQsW78A&#13;&#10;AAAVAQAACwAAAAAAAAAAAAAAAAAfAQAAX3JlbHMvLnJlbHNQSwECLQAUAAYACAAAACEAPeWfeMwA&#13;&#10;AADhAAAADwAAAAAAAAAAAAAAAAAHAgAAZHJzL2Rvd25yZXYueG1sUEsFBgAAAAADAAMAtwAAAAAD&#13;&#10;AAAAAA==&#13;&#10;" fillcolor="white [3201]" strokecolor="#bfbfbf [2412]" strokeweight="1.5pt">
                  <v:textbox>
                    <w:txbxContent>
                      <w:p w14:paraId="4386F996"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541EEE3F" w14:textId="77777777" w:rsidR="0094788B" w:rsidRDefault="0094788B" w:rsidP="0094788B">
      <w:pPr>
        <w:pStyle w:val="BodyText"/>
        <w:spacing w:before="69" w:line="312" w:lineRule="auto"/>
        <w:ind w:left="1233" w:right="5467"/>
      </w:pPr>
      <w:r>
        <w:t>Agree</w:t>
      </w:r>
    </w:p>
    <w:p w14:paraId="41A6BE54" w14:textId="77777777" w:rsidR="0094788B" w:rsidRDefault="0094788B" w:rsidP="0094788B">
      <w:pPr>
        <w:pStyle w:val="BodyText"/>
        <w:spacing w:before="69" w:line="312" w:lineRule="auto"/>
        <w:ind w:left="1233" w:right="5467"/>
      </w:pPr>
      <w:r>
        <w:t>Neither agree nor disagree</w:t>
      </w:r>
    </w:p>
    <w:p w14:paraId="34E07562" w14:textId="77777777" w:rsidR="0094788B" w:rsidRDefault="0094788B" w:rsidP="0094788B">
      <w:pPr>
        <w:pStyle w:val="BodyText"/>
        <w:spacing w:before="69" w:line="312" w:lineRule="auto"/>
        <w:ind w:left="1233" w:right="5467"/>
      </w:pPr>
      <w:r>
        <w:t>Disagree</w:t>
      </w:r>
    </w:p>
    <w:p w14:paraId="2203F46A" w14:textId="77777777" w:rsidR="00567705" w:rsidRPr="0094788B" w:rsidRDefault="0094788B" w:rsidP="0094788B">
      <w:pPr>
        <w:pStyle w:val="BodyText"/>
        <w:spacing w:before="69" w:line="312" w:lineRule="auto"/>
        <w:ind w:left="1233" w:right="5467"/>
      </w:pPr>
      <w:r>
        <w:t>Strongly disagree</w:t>
      </w:r>
    </w:p>
    <w:p w14:paraId="0CC448BF" w14:textId="77777777" w:rsidR="00567705" w:rsidRDefault="00E07015" w:rsidP="0094788B">
      <w:pPr>
        <w:pStyle w:val="Heading3"/>
        <w:spacing w:before="212"/>
        <w:ind w:left="0"/>
      </w:pPr>
      <w:r>
        <w:t>Please explain why</w:t>
      </w:r>
      <w:r>
        <w:rPr>
          <w:spacing w:val="-3"/>
        </w:rPr>
        <w:t xml:space="preserve"> </w:t>
      </w:r>
      <w:r>
        <w:t>you think this</w:t>
      </w:r>
    </w:p>
    <w:p w14:paraId="612790BD" w14:textId="77777777" w:rsidR="0094788B" w:rsidRPr="0094788B" w:rsidRDefault="00786285" w:rsidP="0094788B">
      <w:pPr>
        <w:pStyle w:val="Heading3"/>
        <w:spacing w:before="212"/>
        <w:ind w:left="0"/>
        <w:rPr>
          <w:rFonts w:eastAsiaTheme="minorHAnsi" w:hAnsiTheme="minorHAnsi"/>
          <w:bCs w:val="0"/>
          <w:sz w:val="32"/>
          <w:szCs w:val="22"/>
        </w:rPr>
      </w:pPr>
      <w:r w:rsidRPr="0094788B">
        <w:rPr>
          <w:rFonts w:eastAsiaTheme="minorHAnsi" w:hAnsiTheme="minorHAnsi"/>
          <w:bCs w:val="0"/>
          <w:noProof/>
          <w:sz w:val="32"/>
          <w:szCs w:val="22"/>
        </w:rPr>
        <mc:AlternateContent>
          <mc:Choice Requires="wps">
            <w:drawing>
              <wp:anchor distT="0" distB="0" distL="114300" distR="114300" simplePos="0" relativeHeight="251818496" behindDoc="0" locked="0" layoutInCell="1" allowOverlap="1" wp14:anchorId="61A984E5" wp14:editId="3F5C361C">
                <wp:simplePos x="0" y="0"/>
                <wp:positionH relativeFrom="column">
                  <wp:posOffset>2432</wp:posOffset>
                </wp:positionH>
                <wp:positionV relativeFrom="paragraph">
                  <wp:posOffset>156723</wp:posOffset>
                </wp:positionV>
                <wp:extent cx="6659880" cy="3829726"/>
                <wp:effectExtent l="12700" t="12700" r="7620" b="18415"/>
                <wp:wrapNone/>
                <wp:docPr id="554" name="Text Box 554"/>
                <wp:cNvGraphicFramePr/>
                <a:graphic xmlns:a="http://schemas.openxmlformats.org/drawingml/2006/main">
                  <a:graphicData uri="http://schemas.microsoft.com/office/word/2010/wordprocessingShape">
                    <wps:wsp>
                      <wps:cNvSpPr txBox="1"/>
                      <wps:spPr>
                        <a:xfrm>
                          <a:off x="0" y="0"/>
                          <a:ext cx="6659880" cy="3829726"/>
                        </a:xfrm>
                        <a:prstGeom prst="rect">
                          <a:avLst/>
                        </a:prstGeom>
                        <a:solidFill>
                          <a:schemeClr val="lt1"/>
                        </a:solidFill>
                        <a:ln w="19050">
                          <a:solidFill>
                            <a:schemeClr val="bg1">
                              <a:lumMod val="75000"/>
                            </a:schemeClr>
                          </a:solidFill>
                        </a:ln>
                      </wps:spPr>
                      <wps:txbx>
                        <w:txbxContent>
                          <w:p w14:paraId="27F06B25" w14:textId="5C45B597" w:rsidR="007A4EE4" w:rsidRPr="00786285" w:rsidRDefault="007A4EE4" w:rsidP="00786285">
                            <w:pPr>
                              <w:pStyle w:val="ListParagraph"/>
                              <w:widowControl/>
                              <w:numPr>
                                <w:ilvl w:val="0"/>
                                <w:numId w:val="7"/>
                              </w:numPr>
                              <w:contextualSpacing/>
                              <w:rPr>
                                <w:rFonts w:ascii="Arial" w:hAnsi="Arial" w:cs="Arial"/>
                                <w:color w:val="0070C0"/>
                              </w:rPr>
                            </w:pPr>
                            <w:r w:rsidRPr="00786285">
                              <w:rPr>
                                <w:rFonts w:ascii="Arial" w:hAnsi="Arial" w:cs="Arial"/>
                                <w:color w:val="0070C0"/>
                              </w:rPr>
                              <w:t xml:space="preserve">A major offshore wind turbine development similar to the Navitas project is essential if </w:t>
                            </w:r>
                            <w:r>
                              <w:rPr>
                                <w:rFonts w:ascii="Arial" w:hAnsi="Arial" w:cs="Arial"/>
                                <w:color w:val="0070C0"/>
                              </w:rPr>
                              <w:t>Dorset Council</w:t>
                            </w:r>
                            <w:r w:rsidRPr="00786285">
                              <w:rPr>
                                <w:rFonts w:ascii="Arial" w:hAnsi="Arial" w:cs="Arial"/>
                                <w:color w:val="0070C0"/>
                              </w:rPr>
                              <w:t xml:space="preserve"> and BPC areas are going to be able to generate sufficient renewable energy. On-shore wind and PV can help but land is needed for food production, biodiversity, carbon sequestration (CS) leisure, health &amp; wellbeing, and our important tourist industry.</w:t>
                            </w:r>
                          </w:p>
                          <w:p w14:paraId="4D4B4481" w14:textId="6D36BF2B" w:rsidR="007A4EE4" w:rsidRPr="00786285" w:rsidRDefault="009C39D9" w:rsidP="00786285">
                            <w:pPr>
                              <w:pStyle w:val="ListParagraph"/>
                              <w:widowControl/>
                              <w:numPr>
                                <w:ilvl w:val="0"/>
                                <w:numId w:val="7"/>
                              </w:numPr>
                              <w:contextualSpacing/>
                              <w:rPr>
                                <w:rFonts w:ascii="Arial" w:hAnsi="Arial" w:cs="Arial"/>
                                <w:color w:val="0070C0"/>
                              </w:rPr>
                            </w:pPr>
                            <w:r>
                              <w:rPr>
                                <w:rFonts w:ascii="Arial" w:hAnsi="Arial" w:cs="Arial"/>
                                <w:color w:val="0070C0"/>
                              </w:rPr>
                              <w:t>I s</w:t>
                            </w:r>
                            <w:r w:rsidR="007A4EE4" w:rsidRPr="00786285">
                              <w:rPr>
                                <w:rFonts w:ascii="Arial" w:hAnsi="Arial" w:cs="Arial"/>
                                <w:color w:val="0070C0"/>
                              </w:rPr>
                              <w:t xml:space="preserve">upport </w:t>
                            </w:r>
                            <w:r w:rsidR="007A4EE4">
                              <w:rPr>
                                <w:rFonts w:ascii="Arial" w:hAnsi="Arial" w:cs="Arial"/>
                                <w:color w:val="0070C0"/>
                              </w:rPr>
                              <w:t>Dorset Council</w:t>
                            </w:r>
                            <w:r w:rsidR="007A4EE4" w:rsidRPr="00786285">
                              <w:rPr>
                                <w:rFonts w:ascii="Arial" w:hAnsi="Arial" w:cs="Arial"/>
                                <w:color w:val="0070C0"/>
                              </w:rPr>
                              <w:t>’s ambition to build sufficient PV and wind generation on its own land to supply its own needs.</w:t>
                            </w:r>
                          </w:p>
                          <w:p w14:paraId="5B8FEF70" w14:textId="7F25BFD5" w:rsidR="007A4EE4" w:rsidRPr="00786285" w:rsidRDefault="009C39D9" w:rsidP="00786285">
                            <w:pPr>
                              <w:pStyle w:val="ListParagraph"/>
                              <w:widowControl/>
                              <w:numPr>
                                <w:ilvl w:val="0"/>
                                <w:numId w:val="7"/>
                              </w:numPr>
                              <w:contextualSpacing/>
                              <w:rPr>
                                <w:rFonts w:ascii="Arial" w:hAnsi="Arial" w:cs="Arial"/>
                                <w:color w:val="0070C0"/>
                              </w:rPr>
                            </w:pPr>
                            <w:r>
                              <w:rPr>
                                <w:rFonts w:ascii="Arial" w:hAnsi="Arial" w:cs="Arial"/>
                                <w:color w:val="0070C0"/>
                              </w:rPr>
                              <w:t>I s</w:t>
                            </w:r>
                            <w:r w:rsidR="007A4EE4" w:rsidRPr="00786285">
                              <w:rPr>
                                <w:rFonts w:ascii="Arial" w:hAnsi="Arial" w:cs="Arial"/>
                                <w:color w:val="0070C0"/>
                              </w:rPr>
                              <w:t xml:space="preserve">upport </w:t>
                            </w:r>
                            <w:r w:rsidR="007A4EE4">
                              <w:rPr>
                                <w:rFonts w:ascii="Arial" w:hAnsi="Arial" w:cs="Arial"/>
                                <w:color w:val="0070C0"/>
                              </w:rPr>
                              <w:t>Dorset Council</w:t>
                            </w:r>
                            <w:r w:rsidR="007A4EE4" w:rsidRPr="00786285">
                              <w:rPr>
                                <w:rFonts w:ascii="Arial" w:hAnsi="Arial" w:cs="Arial"/>
                                <w:color w:val="0070C0"/>
                              </w:rPr>
                              <w:t>’s intention to explore the County Farms and other county land to be exemplar test sites for renewables.</w:t>
                            </w:r>
                          </w:p>
                          <w:p w14:paraId="3BE18F14" w14:textId="7CCEA418" w:rsidR="007A4EE4" w:rsidRPr="00786285" w:rsidRDefault="007A4EE4" w:rsidP="00786285">
                            <w:pPr>
                              <w:pStyle w:val="ListParagraph"/>
                              <w:widowControl/>
                              <w:numPr>
                                <w:ilvl w:val="0"/>
                                <w:numId w:val="7"/>
                              </w:numPr>
                              <w:contextualSpacing/>
                              <w:rPr>
                                <w:rFonts w:ascii="Arial" w:hAnsi="Arial" w:cs="Arial"/>
                                <w:color w:val="0070C0"/>
                              </w:rPr>
                            </w:pPr>
                            <w:r w:rsidRPr="00786285">
                              <w:rPr>
                                <w:rFonts w:ascii="Arial" w:hAnsi="Arial" w:cs="Arial"/>
                                <w:color w:val="0070C0"/>
                              </w:rPr>
                              <w:t xml:space="preserve">Central Government has to be lobbied to provide a ‘Strategy for Heat’ and to introduce (or restore) incentives to install </w:t>
                            </w:r>
                            <w:proofErr w:type="gramStart"/>
                            <w:r w:rsidRPr="00786285">
                              <w:rPr>
                                <w:rFonts w:ascii="Arial" w:hAnsi="Arial" w:cs="Arial"/>
                                <w:color w:val="0070C0"/>
                              </w:rPr>
                              <w:t>on-shore</w:t>
                            </w:r>
                            <w:proofErr w:type="gramEnd"/>
                            <w:r w:rsidRPr="00786285">
                              <w:rPr>
                                <w:rFonts w:ascii="Arial" w:hAnsi="Arial" w:cs="Arial"/>
                                <w:color w:val="0070C0"/>
                              </w:rPr>
                              <w:t xml:space="preserve"> renewable energy by relaxing planning regulations and reintroducing the FIT subsidies.</w:t>
                            </w:r>
                          </w:p>
                          <w:p w14:paraId="573AC19D" w14:textId="77777777" w:rsidR="007A4EE4" w:rsidRDefault="007A4EE4" w:rsidP="0094788B">
                            <w:pPr>
                              <w:rPr>
                                <w14:textOutline w14:w="19050" w14:cap="rnd" w14:cmpd="sng" w14:algn="ctr">
                                  <w14:solidFill>
                                    <w14:schemeClr w14:val="bg1">
                                      <w14:lumMod w14:val="65000"/>
                                    </w14:schemeClr>
                                  </w14:solidFill>
                                  <w14:prstDash w14:val="solid"/>
                                  <w14:bevel/>
                                </w14:textOutline>
                              </w:rPr>
                            </w:pPr>
                          </w:p>
                          <w:p w14:paraId="04228B97" w14:textId="77777777" w:rsidR="007A4EE4" w:rsidRPr="00786285" w:rsidRDefault="007A4EE4" w:rsidP="00786285">
                            <w:pPr>
                              <w:rPr>
                                <w:rFonts w:ascii="Arial" w:hAnsi="Arial" w:cs="Arial"/>
                                <w:b/>
                                <w:bCs/>
                                <w:i/>
                                <w:iCs/>
                                <w:color w:val="0070C0"/>
                              </w:rPr>
                            </w:pPr>
                            <w:r w:rsidRPr="00786285">
                              <w:rPr>
                                <w:rFonts w:ascii="Arial" w:hAnsi="Arial" w:cs="Arial"/>
                                <w:b/>
                                <w:bCs/>
                                <w:i/>
                                <w:iCs/>
                                <w:color w:val="0070C0"/>
                              </w:rPr>
                              <w:t>Renewable Energy Topic Area researched and collated by Ian Duckworth (Science and Environmental Educator, Wareham)</w:t>
                            </w:r>
                          </w:p>
                          <w:p w14:paraId="3C51D461" w14:textId="77777777" w:rsidR="007A4EE4" w:rsidRPr="00106DBB" w:rsidRDefault="007A4EE4" w:rsidP="0094788B">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84E5" id="Text Box 554" o:spid="_x0000_s1125" type="#_x0000_t202" style="position:absolute;margin-left:.2pt;margin-top:12.35pt;width:524.4pt;height:301.5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6r1YgIAANMEAAAOAAAAZHJzL2Uyb0RvYy54bWysVE2P2jAQvVfqf7B8LwmUbxFWlBVVJbq7&#13;&#10;ElR7No4DkWyPaxsS+us7dgiw256qXsx4ZvI88+YNs4daSXIS1pWgM9rtpJQIzSEv9T6jP7arT2NK&#13;&#10;nGc6ZxK0yOhZOPow//hhVpmp6MEBZC4sQRDtppXJ6MF7M00Sxw9CMdcBIzQGC7CKebzafZJbViG6&#13;&#10;kkkvTYdJBTY3FrhwDr2PTZDOI35RCO6fi8IJT2RGsTYfTxvPXTiT+YxN95aZQ8kvZbB/qEKxUuOj&#13;&#10;V6hH5hk52vIPKFVyCw4K3+GgEiiKkovYA3bTTd91szkwI2IvSI4zV5rc/4PlT6cXS8o8o4NBnxLN&#13;&#10;FA5pK2pPvkBNgg8ZqoybYuLGYKqvMYCTbv0OnaHxurAq/GJLBOPI9fnKb4Dj6BwOB5PxGEMcY5/H&#13;&#10;vcmoNww4ye1zY53/KkCRYGTU4gAjr+y0dr5JbVPCaw5kma9KKeMliEYspSUnhuOWPhaJ4G+ypCYV&#13;&#10;1j9JB2lEfhOMurtB7PbdmCOP6jvkDexokKZRNwG4fTH2cIeEManRGZhrGAqWr3d15Ho8aenbQX5G&#13;&#10;Vi00ynSGr0rsfM2cf2EWpYhs4Xr5ZzwKCVg5XCxKDmB//c0f8lEhGKWkQmln1P08Misokd80amfS&#13;&#10;7ffDLsRLfzDq4cXeR3b3EX1US0A6u7jIhkcz5HvZmoUF9YpbuAivYohpjm9n1Lfm0jcLh1vMxWIR&#13;&#10;k1D9hvm13hgeoMP4wly39Suz5jJ8j7p5gnYJ2PSdBprc8KWGxdFDUUaBBKIbVi/84+bE8Vy2PKzm&#13;&#10;/T1m3f6L5r8BAAD//wMAUEsDBBQABgAIAAAAIQDA3xgj5AAAAA0BAAAPAAAAZHJzL2Rvd25yZXYu&#13;&#10;eG1sTE9NS8NAEL0L/odlBC/FbgyhH2k2RSoWsSLYKl632TGJZmdDdtuk/77Tk14ePN7M+8iWg23E&#13;&#10;ETtfO1JwP45AIBXO1FQq+Ng93c1A+KDJ6MYRKjihh2V+fZXp1Lie3vG4DaVgE/KpVlCF0KZS+qJC&#13;&#10;q/3YtUisfbvO6sC0K6XpdM/mtpFxFE2k1TVxQqVbXFVY/G4PVsHktf+qNi+j9dvazJ9Hq9NP8rnZ&#13;&#10;KXV7MzwuGB4WIAIO4e8DLhu4P+RcbO8OZLxoFCR8pyBOpiAuapTMYxB7DoinM5B5Jv+vyM8AAAD/&#13;&#10;/wMAUEsBAi0AFAAGAAgAAAAhALaDOJL+AAAA4QEAABMAAAAAAAAAAAAAAAAAAAAAAFtDb250ZW50&#13;&#10;X1R5cGVzXS54bWxQSwECLQAUAAYACAAAACEAOP0h/9YAAACUAQAACwAAAAAAAAAAAAAAAAAvAQAA&#13;&#10;X3JlbHMvLnJlbHNQSwECLQAUAAYACAAAACEAcLuq9WICAADTBAAADgAAAAAAAAAAAAAAAAAuAgAA&#13;&#10;ZHJzL2Uyb0RvYy54bWxQSwECLQAUAAYACAAAACEAwN8YI+QAAAANAQAADwAAAAAAAAAAAAAAAAC8&#13;&#10;BAAAZHJzL2Rvd25yZXYueG1sUEsFBgAAAAAEAAQA8wAAAM0FAAAAAA==&#13;&#10;" fillcolor="white [3201]" strokecolor="#bfbfbf [2412]" strokeweight="1.5pt">
                <v:textbox>
                  <w:txbxContent>
                    <w:p w14:paraId="27F06B25" w14:textId="5C45B597" w:rsidR="007A4EE4" w:rsidRPr="00786285" w:rsidRDefault="007A4EE4" w:rsidP="00786285">
                      <w:pPr>
                        <w:pStyle w:val="ListParagraph"/>
                        <w:widowControl/>
                        <w:numPr>
                          <w:ilvl w:val="0"/>
                          <w:numId w:val="7"/>
                        </w:numPr>
                        <w:contextualSpacing/>
                        <w:rPr>
                          <w:rFonts w:ascii="Arial" w:hAnsi="Arial" w:cs="Arial"/>
                          <w:color w:val="0070C0"/>
                        </w:rPr>
                      </w:pPr>
                      <w:r w:rsidRPr="00786285">
                        <w:rPr>
                          <w:rFonts w:ascii="Arial" w:hAnsi="Arial" w:cs="Arial"/>
                          <w:color w:val="0070C0"/>
                        </w:rPr>
                        <w:t xml:space="preserve">A major offshore wind turbine development similar to the Navitas project is essential if </w:t>
                      </w:r>
                      <w:r>
                        <w:rPr>
                          <w:rFonts w:ascii="Arial" w:hAnsi="Arial" w:cs="Arial"/>
                          <w:color w:val="0070C0"/>
                        </w:rPr>
                        <w:t>Dorset Council</w:t>
                      </w:r>
                      <w:r w:rsidRPr="00786285">
                        <w:rPr>
                          <w:rFonts w:ascii="Arial" w:hAnsi="Arial" w:cs="Arial"/>
                          <w:color w:val="0070C0"/>
                        </w:rPr>
                        <w:t xml:space="preserve"> and BPC areas are going to be able to generate sufficient renewable energy. On-shore wind and PV can help but land is needed for food production, biodiversity, carbon sequestration (CS) leisure, health &amp; wellbeing, and our important tourist industry.</w:t>
                      </w:r>
                    </w:p>
                    <w:p w14:paraId="4D4B4481" w14:textId="6D36BF2B" w:rsidR="007A4EE4" w:rsidRPr="00786285" w:rsidRDefault="009C39D9" w:rsidP="00786285">
                      <w:pPr>
                        <w:pStyle w:val="ListParagraph"/>
                        <w:widowControl/>
                        <w:numPr>
                          <w:ilvl w:val="0"/>
                          <w:numId w:val="7"/>
                        </w:numPr>
                        <w:contextualSpacing/>
                        <w:rPr>
                          <w:rFonts w:ascii="Arial" w:hAnsi="Arial" w:cs="Arial"/>
                          <w:color w:val="0070C0"/>
                        </w:rPr>
                      </w:pPr>
                      <w:r>
                        <w:rPr>
                          <w:rFonts w:ascii="Arial" w:hAnsi="Arial" w:cs="Arial"/>
                          <w:color w:val="0070C0"/>
                        </w:rPr>
                        <w:t>I s</w:t>
                      </w:r>
                      <w:r w:rsidR="007A4EE4" w:rsidRPr="00786285">
                        <w:rPr>
                          <w:rFonts w:ascii="Arial" w:hAnsi="Arial" w:cs="Arial"/>
                          <w:color w:val="0070C0"/>
                        </w:rPr>
                        <w:t xml:space="preserve">upport </w:t>
                      </w:r>
                      <w:r w:rsidR="007A4EE4">
                        <w:rPr>
                          <w:rFonts w:ascii="Arial" w:hAnsi="Arial" w:cs="Arial"/>
                          <w:color w:val="0070C0"/>
                        </w:rPr>
                        <w:t>Dorset Council</w:t>
                      </w:r>
                      <w:r w:rsidR="007A4EE4" w:rsidRPr="00786285">
                        <w:rPr>
                          <w:rFonts w:ascii="Arial" w:hAnsi="Arial" w:cs="Arial"/>
                          <w:color w:val="0070C0"/>
                        </w:rPr>
                        <w:t>’s ambition to build sufficient PV and wind generation on its own land to supply its own needs.</w:t>
                      </w:r>
                    </w:p>
                    <w:p w14:paraId="5B8FEF70" w14:textId="7F25BFD5" w:rsidR="007A4EE4" w:rsidRPr="00786285" w:rsidRDefault="009C39D9" w:rsidP="00786285">
                      <w:pPr>
                        <w:pStyle w:val="ListParagraph"/>
                        <w:widowControl/>
                        <w:numPr>
                          <w:ilvl w:val="0"/>
                          <w:numId w:val="7"/>
                        </w:numPr>
                        <w:contextualSpacing/>
                        <w:rPr>
                          <w:rFonts w:ascii="Arial" w:hAnsi="Arial" w:cs="Arial"/>
                          <w:color w:val="0070C0"/>
                        </w:rPr>
                      </w:pPr>
                      <w:r>
                        <w:rPr>
                          <w:rFonts w:ascii="Arial" w:hAnsi="Arial" w:cs="Arial"/>
                          <w:color w:val="0070C0"/>
                        </w:rPr>
                        <w:t>I s</w:t>
                      </w:r>
                      <w:r w:rsidR="007A4EE4" w:rsidRPr="00786285">
                        <w:rPr>
                          <w:rFonts w:ascii="Arial" w:hAnsi="Arial" w:cs="Arial"/>
                          <w:color w:val="0070C0"/>
                        </w:rPr>
                        <w:t xml:space="preserve">upport </w:t>
                      </w:r>
                      <w:r w:rsidR="007A4EE4">
                        <w:rPr>
                          <w:rFonts w:ascii="Arial" w:hAnsi="Arial" w:cs="Arial"/>
                          <w:color w:val="0070C0"/>
                        </w:rPr>
                        <w:t>Dorset Council</w:t>
                      </w:r>
                      <w:r w:rsidR="007A4EE4" w:rsidRPr="00786285">
                        <w:rPr>
                          <w:rFonts w:ascii="Arial" w:hAnsi="Arial" w:cs="Arial"/>
                          <w:color w:val="0070C0"/>
                        </w:rPr>
                        <w:t>’s intention to explore the County Farms and other county land to be exemplar test sites for renewables.</w:t>
                      </w:r>
                    </w:p>
                    <w:p w14:paraId="3BE18F14" w14:textId="7CCEA418" w:rsidR="007A4EE4" w:rsidRPr="00786285" w:rsidRDefault="007A4EE4" w:rsidP="00786285">
                      <w:pPr>
                        <w:pStyle w:val="ListParagraph"/>
                        <w:widowControl/>
                        <w:numPr>
                          <w:ilvl w:val="0"/>
                          <w:numId w:val="7"/>
                        </w:numPr>
                        <w:contextualSpacing/>
                        <w:rPr>
                          <w:rFonts w:ascii="Arial" w:hAnsi="Arial" w:cs="Arial"/>
                          <w:color w:val="0070C0"/>
                        </w:rPr>
                      </w:pPr>
                      <w:r w:rsidRPr="00786285">
                        <w:rPr>
                          <w:rFonts w:ascii="Arial" w:hAnsi="Arial" w:cs="Arial"/>
                          <w:color w:val="0070C0"/>
                        </w:rPr>
                        <w:t xml:space="preserve">Central Government has to be lobbied to provide a ‘Strategy for Heat’ and to introduce (or restore) incentives to install </w:t>
                      </w:r>
                      <w:proofErr w:type="gramStart"/>
                      <w:r w:rsidRPr="00786285">
                        <w:rPr>
                          <w:rFonts w:ascii="Arial" w:hAnsi="Arial" w:cs="Arial"/>
                          <w:color w:val="0070C0"/>
                        </w:rPr>
                        <w:t>on-shore</w:t>
                      </w:r>
                      <w:proofErr w:type="gramEnd"/>
                      <w:r w:rsidRPr="00786285">
                        <w:rPr>
                          <w:rFonts w:ascii="Arial" w:hAnsi="Arial" w:cs="Arial"/>
                          <w:color w:val="0070C0"/>
                        </w:rPr>
                        <w:t xml:space="preserve"> renewable energy by relaxing planning regulations and reintroducing the FIT subsidies.</w:t>
                      </w:r>
                    </w:p>
                    <w:p w14:paraId="573AC19D" w14:textId="77777777" w:rsidR="007A4EE4" w:rsidRDefault="007A4EE4" w:rsidP="0094788B">
                      <w:pPr>
                        <w:rPr>
                          <w14:textOutline w14:w="19050" w14:cap="rnd" w14:cmpd="sng" w14:algn="ctr">
                            <w14:solidFill>
                              <w14:schemeClr w14:val="bg1">
                                <w14:lumMod w14:val="65000"/>
                              </w14:schemeClr>
                            </w14:solidFill>
                            <w14:prstDash w14:val="solid"/>
                            <w14:bevel/>
                          </w14:textOutline>
                        </w:rPr>
                      </w:pPr>
                    </w:p>
                    <w:p w14:paraId="04228B97" w14:textId="77777777" w:rsidR="007A4EE4" w:rsidRPr="00786285" w:rsidRDefault="007A4EE4" w:rsidP="00786285">
                      <w:pPr>
                        <w:rPr>
                          <w:rFonts w:ascii="Arial" w:hAnsi="Arial" w:cs="Arial"/>
                          <w:b/>
                          <w:bCs/>
                          <w:i/>
                          <w:iCs/>
                          <w:color w:val="0070C0"/>
                        </w:rPr>
                      </w:pPr>
                      <w:r w:rsidRPr="00786285">
                        <w:rPr>
                          <w:rFonts w:ascii="Arial" w:hAnsi="Arial" w:cs="Arial"/>
                          <w:b/>
                          <w:bCs/>
                          <w:i/>
                          <w:iCs/>
                          <w:color w:val="0070C0"/>
                        </w:rPr>
                        <w:t>Renewable Energy Topic Area researched and collated by Ian Duckworth (Science and Environmental Educator, Wareham)</w:t>
                      </w:r>
                    </w:p>
                    <w:p w14:paraId="3C51D461" w14:textId="77777777" w:rsidR="007A4EE4" w:rsidRPr="00106DBB" w:rsidRDefault="007A4EE4" w:rsidP="0094788B">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45E89C32" w14:textId="77777777" w:rsidR="0094788B" w:rsidRPr="0094788B" w:rsidRDefault="0094788B" w:rsidP="0094788B">
      <w:pPr>
        <w:pStyle w:val="Heading3"/>
        <w:spacing w:before="212"/>
        <w:ind w:left="0"/>
        <w:rPr>
          <w:rFonts w:eastAsiaTheme="minorHAnsi" w:hAnsiTheme="minorHAnsi"/>
          <w:bCs w:val="0"/>
          <w:sz w:val="32"/>
          <w:szCs w:val="22"/>
        </w:rPr>
      </w:pPr>
    </w:p>
    <w:p w14:paraId="07BCF579" w14:textId="77777777" w:rsidR="0094788B" w:rsidRPr="0094788B" w:rsidRDefault="0094788B" w:rsidP="0094788B">
      <w:pPr>
        <w:pStyle w:val="Heading3"/>
        <w:spacing w:before="212"/>
        <w:ind w:left="0"/>
        <w:rPr>
          <w:rFonts w:eastAsiaTheme="minorHAnsi" w:hAnsiTheme="minorHAnsi"/>
          <w:bCs w:val="0"/>
          <w:sz w:val="32"/>
          <w:szCs w:val="22"/>
        </w:rPr>
      </w:pPr>
    </w:p>
    <w:p w14:paraId="7721C51F" w14:textId="77777777" w:rsidR="0094788B" w:rsidRPr="0094788B" w:rsidRDefault="0094788B" w:rsidP="0094788B">
      <w:pPr>
        <w:pStyle w:val="Heading3"/>
        <w:spacing w:before="212"/>
        <w:ind w:left="0"/>
        <w:rPr>
          <w:rFonts w:eastAsiaTheme="minorHAnsi" w:hAnsiTheme="minorHAnsi"/>
          <w:bCs w:val="0"/>
          <w:sz w:val="32"/>
          <w:szCs w:val="22"/>
        </w:rPr>
      </w:pPr>
    </w:p>
    <w:p w14:paraId="65942FDE" w14:textId="77777777" w:rsidR="0094788B" w:rsidRDefault="0094788B" w:rsidP="0094788B">
      <w:pPr>
        <w:pStyle w:val="Heading3"/>
        <w:spacing w:before="212"/>
        <w:ind w:left="0"/>
        <w:rPr>
          <w:rFonts w:eastAsiaTheme="minorHAnsi" w:hAnsiTheme="minorHAnsi"/>
          <w:bCs w:val="0"/>
          <w:sz w:val="32"/>
          <w:szCs w:val="22"/>
        </w:rPr>
      </w:pPr>
    </w:p>
    <w:p w14:paraId="00FD505D" w14:textId="77777777" w:rsidR="00786285" w:rsidRDefault="00786285" w:rsidP="0094788B">
      <w:pPr>
        <w:pStyle w:val="Heading3"/>
        <w:spacing w:before="212"/>
        <w:ind w:left="0"/>
        <w:rPr>
          <w:rFonts w:eastAsiaTheme="minorHAnsi" w:hAnsiTheme="minorHAnsi"/>
          <w:bCs w:val="0"/>
          <w:sz w:val="32"/>
          <w:szCs w:val="22"/>
        </w:rPr>
      </w:pPr>
    </w:p>
    <w:p w14:paraId="1100A4CE" w14:textId="77777777" w:rsidR="00786285" w:rsidRDefault="00786285" w:rsidP="0094788B">
      <w:pPr>
        <w:pStyle w:val="Heading3"/>
        <w:spacing w:before="212"/>
        <w:ind w:left="0"/>
        <w:rPr>
          <w:rFonts w:eastAsiaTheme="minorHAnsi" w:hAnsiTheme="minorHAnsi"/>
          <w:bCs w:val="0"/>
          <w:sz w:val="32"/>
          <w:szCs w:val="22"/>
        </w:rPr>
      </w:pPr>
    </w:p>
    <w:p w14:paraId="60BF1BF9" w14:textId="77777777" w:rsidR="00786285" w:rsidRDefault="00786285" w:rsidP="0094788B">
      <w:pPr>
        <w:pStyle w:val="Heading3"/>
        <w:spacing w:before="212"/>
        <w:ind w:left="0"/>
        <w:rPr>
          <w:rFonts w:eastAsiaTheme="minorHAnsi" w:hAnsiTheme="minorHAnsi"/>
          <w:bCs w:val="0"/>
          <w:sz w:val="32"/>
          <w:szCs w:val="22"/>
        </w:rPr>
      </w:pPr>
    </w:p>
    <w:p w14:paraId="1EA0FA16" w14:textId="77777777" w:rsidR="00786285" w:rsidRDefault="00786285" w:rsidP="0094788B">
      <w:pPr>
        <w:pStyle w:val="Heading3"/>
        <w:spacing w:before="212"/>
        <w:ind w:left="0"/>
        <w:rPr>
          <w:rFonts w:eastAsiaTheme="minorHAnsi" w:hAnsiTheme="minorHAnsi"/>
          <w:bCs w:val="0"/>
          <w:sz w:val="32"/>
          <w:szCs w:val="22"/>
        </w:rPr>
      </w:pPr>
    </w:p>
    <w:p w14:paraId="20A6D8E3" w14:textId="77777777" w:rsidR="00786285" w:rsidRDefault="00786285" w:rsidP="0094788B">
      <w:pPr>
        <w:pStyle w:val="Heading3"/>
        <w:spacing w:before="212"/>
        <w:ind w:left="0"/>
        <w:rPr>
          <w:rFonts w:eastAsiaTheme="minorHAnsi" w:hAnsiTheme="minorHAnsi"/>
          <w:bCs w:val="0"/>
          <w:sz w:val="32"/>
          <w:szCs w:val="22"/>
        </w:rPr>
      </w:pPr>
    </w:p>
    <w:p w14:paraId="3BDB4D77" w14:textId="77777777" w:rsidR="00786285" w:rsidRPr="0094788B" w:rsidRDefault="00786285" w:rsidP="0094788B">
      <w:pPr>
        <w:pStyle w:val="Heading3"/>
        <w:spacing w:before="212"/>
        <w:ind w:left="0"/>
        <w:rPr>
          <w:rFonts w:eastAsiaTheme="minorHAnsi" w:hAnsiTheme="minorHAnsi"/>
          <w:bCs w:val="0"/>
          <w:sz w:val="32"/>
          <w:szCs w:val="22"/>
        </w:rPr>
      </w:pPr>
    </w:p>
    <w:p w14:paraId="67378F44" w14:textId="77777777" w:rsidR="0094788B" w:rsidRDefault="0094788B">
      <w:pPr>
        <w:rPr>
          <w:rFonts w:ascii="Arial"/>
          <w:b/>
          <w:sz w:val="32"/>
        </w:rPr>
      </w:pPr>
      <w:r>
        <w:rPr>
          <w:rFonts w:ascii="Arial"/>
          <w:b/>
          <w:sz w:val="32"/>
        </w:rPr>
        <w:br w:type="page"/>
      </w:r>
    </w:p>
    <w:p w14:paraId="59801704" w14:textId="77777777" w:rsidR="00567705" w:rsidRDefault="00E07015">
      <w:pPr>
        <w:spacing w:before="36"/>
        <w:ind w:left="294"/>
        <w:rPr>
          <w:rFonts w:ascii="Arial" w:eastAsia="Arial" w:hAnsi="Arial" w:cs="Arial"/>
          <w:sz w:val="32"/>
          <w:szCs w:val="32"/>
        </w:rPr>
      </w:pPr>
      <w:r>
        <w:rPr>
          <w:rFonts w:ascii="Arial"/>
          <w:b/>
          <w:sz w:val="32"/>
        </w:rPr>
        <w:lastRenderedPageBreak/>
        <w:t>Topic</w:t>
      </w:r>
      <w:r>
        <w:rPr>
          <w:rFonts w:ascii="Arial"/>
          <w:b/>
          <w:spacing w:val="-15"/>
          <w:sz w:val="32"/>
        </w:rPr>
        <w:t xml:space="preserve"> </w:t>
      </w:r>
      <w:r>
        <w:rPr>
          <w:rFonts w:ascii="Arial"/>
          <w:b/>
          <w:sz w:val="32"/>
        </w:rPr>
        <w:t>Area - Buildings</w:t>
      </w:r>
    </w:p>
    <w:p w14:paraId="21FFE333" w14:textId="77777777" w:rsidR="00567705" w:rsidRDefault="00E07015">
      <w:pPr>
        <w:spacing w:before="250"/>
        <w:ind w:left="294"/>
        <w:rPr>
          <w:rFonts w:ascii="Arial" w:eastAsia="Arial" w:hAnsi="Arial" w:cs="Arial"/>
          <w:sz w:val="28"/>
          <w:szCs w:val="28"/>
        </w:rPr>
      </w:pPr>
      <w:r>
        <w:rPr>
          <w:rFonts w:ascii="Arial"/>
          <w:b/>
          <w:spacing w:val="-1"/>
          <w:sz w:val="28"/>
        </w:rPr>
        <w:t>Areas for</w:t>
      </w:r>
      <w:r>
        <w:rPr>
          <w:rFonts w:ascii="Arial"/>
          <w:b/>
          <w:spacing w:val="-14"/>
          <w:sz w:val="28"/>
        </w:rPr>
        <w:t xml:space="preserve"> </w:t>
      </w:r>
      <w:r>
        <w:rPr>
          <w:rFonts w:ascii="Arial"/>
          <w:b/>
          <w:spacing w:val="-1"/>
          <w:sz w:val="28"/>
        </w:rPr>
        <w:t>Action...</w:t>
      </w:r>
    </w:p>
    <w:p w14:paraId="70BBE0D5" w14:textId="77777777" w:rsidR="00567705" w:rsidRDefault="00E07015">
      <w:pPr>
        <w:pStyle w:val="BodyText"/>
        <w:spacing w:before="102" w:line="266" w:lineRule="exact"/>
        <w:ind w:left="307" w:right="151"/>
      </w:pPr>
      <w:r>
        <w:t>In order to create a carbon neutral Dorset, all carbon emissions from Dorset buildings will need to stop. All energy used for power will need to come from</w:t>
      </w:r>
      <w:r>
        <w:rPr>
          <w:spacing w:val="3"/>
        </w:rPr>
        <w:t xml:space="preserve"> </w:t>
      </w:r>
      <w:r>
        <w:t>renewable sources.</w:t>
      </w:r>
    </w:p>
    <w:p w14:paraId="72AD4C41" w14:textId="77777777" w:rsidR="00567705" w:rsidRDefault="00E07015">
      <w:pPr>
        <w:pStyle w:val="BodyText"/>
        <w:spacing w:before="116" w:line="266" w:lineRule="exact"/>
        <w:ind w:left="307" w:right="151"/>
      </w:pPr>
      <w:r>
        <w:t>Dorset Council has</w:t>
      </w:r>
      <w:r>
        <w:rPr>
          <w:spacing w:val="1"/>
        </w:rPr>
        <w:t xml:space="preserve"> </w:t>
      </w:r>
      <w:r>
        <w:t>limited powers to achieve this. It will require everyone to take action in their homes and businesses. However we do have control of our own current buildings and any future buildings that are constructed on our land. We are also able to work with partners.</w:t>
      </w:r>
    </w:p>
    <w:p w14:paraId="7D5343A2" w14:textId="77777777" w:rsidR="00567705" w:rsidRDefault="00567705">
      <w:pPr>
        <w:spacing w:before="8"/>
        <w:rPr>
          <w:rFonts w:ascii="Arial" w:eastAsia="Arial" w:hAnsi="Arial" w:cs="Arial"/>
          <w:sz w:val="34"/>
          <w:szCs w:val="34"/>
        </w:rPr>
      </w:pPr>
    </w:p>
    <w:p w14:paraId="7E569EF3" w14:textId="77777777" w:rsidR="00567705" w:rsidRDefault="00E07015">
      <w:pPr>
        <w:pStyle w:val="Heading3"/>
        <w:ind w:left="114"/>
        <w:rPr>
          <w:b w:val="0"/>
          <w:bCs w:val="0"/>
        </w:rPr>
      </w:pPr>
      <w:r>
        <w:t>DIRECT</w:t>
      </w:r>
    </w:p>
    <w:p w14:paraId="5C1CCF48" w14:textId="77777777" w:rsidR="00567705" w:rsidRDefault="00E07015">
      <w:pPr>
        <w:pStyle w:val="BodyText"/>
        <w:spacing w:before="171"/>
        <w:ind w:left="499"/>
      </w:pPr>
      <w:r>
        <w:t>~ Lead by example by ensuring Dorset Council’s estate becomes zero carbon by 2040</w:t>
      </w:r>
    </w:p>
    <w:p w14:paraId="5848D280" w14:textId="77777777" w:rsidR="00567705" w:rsidRDefault="00E07015">
      <w:pPr>
        <w:pStyle w:val="BodyText"/>
        <w:spacing w:before="144" w:line="268" w:lineRule="exact"/>
        <w:ind w:left="404" w:firstLine="66"/>
      </w:pPr>
      <w:r>
        <w:t>~ Ensure climate change is a central consideration throughout</w:t>
      </w:r>
      <w:r>
        <w:rPr>
          <w:spacing w:val="1"/>
        </w:rPr>
        <w:t xml:space="preserve"> </w:t>
      </w:r>
      <w:r>
        <w:t>the asset review, and in the development of Dorset Council’s</w:t>
      </w:r>
      <w:r>
        <w:rPr>
          <w:spacing w:val="-15"/>
        </w:rPr>
        <w:t xml:space="preserve"> </w:t>
      </w:r>
      <w:r>
        <w:t>Asset Management plan</w:t>
      </w:r>
    </w:p>
    <w:p w14:paraId="7CC04E11" w14:textId="77777777" w:rsidR="00567705" w:rsidRDefault="00E07015">
      <w:pPr>
        <w:pStyle w:val="BodyText"/>
        <w:spacing w:before="155" w:line="268" w:lineRule="exact"/>
        <w:ind w:left="404" w:right="151" w:firstLine="66"/>
      </w:pPr>
      <w:r>
        <w:t>~ Develop and promote case studies and examples of best practice on our own estate to encourage replication by others</w:t>
      </w:r>
    </w:p>
    <w:p w14:paraId="787FCCA5" w14:textId="77777777" w:rsidR="00567705" w:rsidRDefault="00E07015">
      <w:pPr>
        <w:pStyle w:val="BodyText"/>
        <w:spacing w:before="138" w:line="268" w:lineRule="exact"/>
        <w:ind w:left="412" w:right="151" w:firstLine="66"/>
      </w:pPr>
      <w:r>
        <w:t>~ Establish policies to ensure that any of the Council’s new build projects are designed to be zero carbon from the outset</w:t>
      </w:r>
    </w:p>
    <w:p w14:paraId="59DADA7D" w14:textId="77777777" w:rsidR="00567705" w:rsidRDefault="00E07015">
      <w:pPr>
        <w:pStyle w:val="BodyText"/>
        <w:spacing w:before="192"/>
        <w:ind w:left="524"/>
      </w:pPr>
      <w:r>
        <w:t>~ Continue upgrade off all Dorset streetlights to LEDs</w:t>
      </w:r>
    </w:p>
    <w:p w14:paraId="3BFCD3B0" w14:textId="77777777" w:rsidR="00567705" w:rsidRDefault="00E07015">
      <w:pPr>
        <w:pStyle w:val="Heading3"/>
        <w:spacing w:before="191"/>
        <w:ind w:left="354"/>
        <w:rPr>
          <w:b w:val="0"/>
          <w:bCs w:val="0"/>
        </w:rPr>
      </w:pPr>
      <w:r>
        <w:t>INDIRECT (through services)</w:t>
      </w:r>
    </w:p>
    <w:p w14:paraId="6D51DE74" w14:textId="77777777" w:rsidR="00567705" w:rsidRDefault="00567705">
      <w:pPr>
        <w:spacing w:before="9"/>
        <w:rPr>
          <w:rFonts w:ascii="Arial" w:eastAsia="Arial" w:hAnsi="Arial" w:cs="Arial"/>
          <w:b/>
          <w:bCs/>
          <w:sz w:val="27"/>
          <w:szCs w:val="27"/>
        </w:rPr>
      </w:pPr>
    </w:p>
    <w:p w14:paraId="78CFE7F9" w14:textId="77777777" w:rsidR="00567705" w:rsidRDefault="00E07015">
      <w:pPr>
        <w:pStyle w:val="BodyText"/>
        <w:spacing w:line="268" w:lineRule="exact"/>
        <w:ind w:left="351" w:right="307" w:firstLine="66"/>
      </w:pPr>
      <w:r>
        <w:t>~ Encourage designs and layouts which lend themselves to low-carbon energy solutions, and provide guidance and advice for developers to achieve zero carbon standards</w:t>
      </w:r>
    </w:p>
    <w:p w14:paraId="5B032195" w14:textId="77777777" w:rsidR="00567705" w:rsidRDefault="00E07015">
      <w:pPr>
        <w:pStyle w:val="BodyText"/>
        <w:spacing w:before="147" w:line="268" w:lineRule="exact"/>
        <w:ind w:left="354" w:right="151" w:firstLine="66"/>
      </w:pPr>
      <w:r>
        <w:t>~ Ensure the Dorset Housing Strategy incorporates the reduction of carbon emissions and increased risk to climate impacts</w:t>
      </w:r>
    </w:p>
    <w:p w14:paraId="222C4126" w14:textId="77777777" w:rsidR="00567705" w:rsidRDefault="00E07015">
      <w:pPr>
        <w:pStyle w:val="BodyText"/>
        <w:spacing w:before="165" w:line="268" w:lineRule="exact"/>
        <w:ind w:left="316" w:right="151" w:firstLine="66"/>
      </w:pPr>
      <w:r>
        <w:t>~ Develop local plan policies to</w:t>
      </w:r>
      <w:r>
        <w:rPr>
          <w:spacing w:val="1"/>
        </w:rPr>
        <w:t xml:space="preserve"> </w:t>
      </w:r>
      <w:r>
        <w:t>ensure climate risks are identified and avoided in new developments, such as flood risks and overheating</w:t>
      </w:r>
    </w:p>
    <w:p w14:paraId="16CC177D" w14:textId="77777777" w:rsidR="00567705" w:rsidRDefault="00E07015">
      <w:pPr>
        <w:pStyle w:val="BodyText"/>
        <w:spacing w:before="118" w:line="268" w:lineRule="exact"/>
        <w:ind w:left="351" w:right="151" w:firstLine="66"/>
      </w:pPr>
      <w:r>
        <w:t>~ Secure funding to expand and extend the Low Carbon Dorset Programme. If this is successful, seek funding to extend it further, both in time and scope</w:t>
      </w:r>
    </w:p>
    <w:p w14:paraId="2EADD13B" w14:textId="77777777" w:rsidR="00567705" w:rsidRDefault="00E07015">
      <w:pPr>
        <w:pStyle w:val="Heading3"/>
        <w:spacing w:before="190"/>
        <w:ind w:left="442"/>
        <w:rPr>
          <w:b w:val="0"/>
          <w:bCs w:val="0"/>
        </w:rPr>
      </w:pPr>
      <w:r>
        <w:t>INFLUENCE &amp; PARTNERSHIP</w:t>
      </w:r>
    </w:p>
    <w:p w14:paraId="5D408E76" w14:textId="77777777" w:rsidR="00567705" w:rsidRDefault="00567705">
      <w:pPr>
        <w:spacing w:before="5"/>
        <w:rPr>
          <w:rFonts w:ascii="Arial" w:eastAsia="Arial" w:hAnsi="Arial" w:cs="Arial"/>
          <w:b/>
          <w:bCs/>
          <w:sz w:val="26"/>
          <w:szCs w:val="26"/>
        </w:rPr>
      </w:pPr>
    </w:p>
    <w:p w14:paraId="10A63064" w14:textId="77777777" w:rsidR="00567705" w:rsidRDefault="00E07015">
      <w:pPr>
        <w:pStyle w:val="BodyText"/>
        <w:ind w:left="512"/>
      </w:pPr>
      <w:r>
        <w:t>~ Lobby government for clarity</w:t>
      </w:r>
      <w:r>
        <w:rPr>
          <w:spacing w:val="-1"/>
        </w:rPr>
        <w:t xml:space="preserve"> </w:t>
      </w:r>
      <w:r>
        <w:t>on national strategy for heat and national policy framework</w:t>
      </w:r>
    </w:p>
    <w:p w14:paraId="529B38E7" w14:textId="24111B6D" w:rsidR="00567705" w:rsidRDefault="00E07015">
      <w:pPr>
        <w:pStyle w:val="BodyText"/>
        <w:spacing w:before="127" w:line="268" w:lineRule="exact"/>
        <w:ind w:left="474" w:right="151" w:firstLine="66"/>
      </w:pPr>
      <w:r>
        <w:t>~ Work in partnership to deliver</w:t>
      </w:r>
      <w:r>
        <w:rPr>
          <w:spacing w:val="-1"/>
        </w:rPr>
        <w:t xml:space="preserve"> </w:t>
      </w:r>
      <w:r>
        <w:t>programmes to improve energy efficiency of housing stock (</w:t>
      </w:r>
      <w:r w:rsidR="00AA5A33">
        <w:t>e.g.</w:t>
      </w:r>
      <w:r>
        <w:t xml:space="preserve"> further expand Healthy Homes Scheme)</w:t>
      </w:r>
    </w:p>
    <w:p w14:paraId="27E2E82F" w14:textId="77777777" w:rsidR="00567705" w:rsidRDefault="00E07015">
      <w:pPr>
        <w:pStyle w:val="BodyText"/>
        <w:spacing w:before="105" w:line="268" w:lineRule="exact"/>
        <w:ind w:left="354" w:firstLine="66"/>
      </w:pPr>
      <w:r>
        <w:t>~ Decarbonise heating by investigating largescale installation</w:t>
      </w:r>
      <w:r>
        <w:rPr>
          <w:spacing w:val="1"/>
        </w:rPr>
        <w:t xml:space="preserve"> </w:t>
      </w:r>
      <w:r>
        <w:t>of low carbon heating and undertaking heat mapping to identify opportunities</w:t>
      </w:r>
    </w:p>
    <w:p w14:paraId="46F22CFD" w14:textId="77777777" w:rsidR="00567705" w:rsidRDefault="00E07015">
      <w:pPr>
        <w:pStyle w:val="BodyText"/>
        <w:spacing w:before="161" w:line="268" w:lineRule="exact"/>
        <w:ind w:left="351" w:right="151" w:firstLine="66"/>
      </w:pPr>
      <w:r>
        <w:t>~ Educate residential and non-residential sectors on low carbon technologies, energy efficiency, and sources of funding to encourage behaviour change &amp; greater</w:t>
      </w:r>
      <w:r>
        <w:rPr>
          <w:spacing w:val="1"/>
        </w:rPr>
        <w:t xml:space="preserve"> </w:t>
      </w:r>
      <w:r>
        <w:t>uptake of low- carbon technology</w:t>
      </w:r>
    </w:p>
    <w:p w14:paraId="53B4BE8D" w14:textId="77777777" w:rsidR="00567705" w:rsidRDefault="00567705">
      <w:pPr>
        <w:spacing w:before="7"/>
        <w:rPr>
          <w:rFonts w:ascii="Arial" w:eastAsia="Arial" w:hAnsi="Arial" w:cs="Arial"/>
          <w:sz w:val="20"/>
          <w:szCs w:val="20"/>
        </w:rPr>
      </w:pPr>
    </w:p>
    <w:p w14:paraId="57FEFC7D" w14:textId="77777777" w:rsidR="00567705" w:rsidRDefault="00E07015">
      <w:pPr>
        <w:pStyle w:val="BodyText"/>
        <w:spacing w:line="268" w:lineRule="exact"/>
        <w:ind w:left="291" w:firstLine="66"/>
      </w:pPr>
      <w:r>
        <w:t>~ Work with partners to increase climate change resilience of</w:t>
      </w:r>
      <w:r>
        <w:rPr>
          <w:spacing w:val="1"/>
        </w:rPr>
        <w:t xml:space="preserve"> </w:t>
      </w:r>
      <w:r>
        <w:t>communities &amp; buildings by understanding the future climate risks within Dorset</w:t>
      </w:r>
    </w:p>
    <w:p w14:paraId="6C293C5F" w14:textId="77777777" w:rsidR="0094788B" w:rsidRDefault="0094788B">
      <w:pPr>
        <w:rPr>
          <w:rFonts w:ascii="Arial" w:eastAsia="Arial" w:hAnsi="Arial"/>
          <w:sz w:val="24"/>
          <w:szCs w:val="24"/>
        </w:rPr>
      </w:pPr>
      <w:r>
        <w:br w:type="page"/>
      </w:r>
    </w:p>
    <w:p w14:paraId="04FDF71C" w14:textId="77777777" w:rsidR="0094788B" w:rsidRPr="0094788B" w:rsidRDefault="0094788B" w:rsidP="0094788B">
      <w:pPr>
        <w:pStyle w:val="BodyText"/>
        <w:spacing w:before="57"/>
        <w:ind w:left="0" w:right="126"/>
        <w:rPr>
          <w:b/>
          <w:bCs/>
        </w:rPr>
      </w:pPr>
      <w:r w:rsidRPr="0094788B">
        <w:rPr>
          <w:b/>
          <w:bCs/>
        </w:rPr>
        <w:lastRenderedPageBreak/>
        <w:t>Buildings - The above is taken from the strategy</w:t>
      </w:r>
      <w:r w:rsidRPr="0094788B">
        <w:rPr>
          <w:b/>
          <w:bCs/>
          <w:spacing w:val="-2"/>
        </w:rPr>
        <w:t xml:space="preserve"> </w:t>
      </w:r>
      <w:r w:rsidRPr="0094788B">
        <w:rPr>
          <w:b/>
          <w:bCs/>
        </w:rPr>
        <w:t>and identifies</w:t>
      </w:r>
      <w:r w:rsidRPr="0094788B">
        <w:rPr>
          <w:b/>
          <w:bCs/>
          <w:spacing w:val="-1"/>
        </w:rPr>
        <w:t xml:space="preserve"> </w:t>
      </w:r>
      <w:r w:rsidRPr="0094788B">
        <w:rPr>
          <w:b/>
          <w:bCs/>
        </w:rPr>
        <w:t xml:space="preserve">the areas for action where we see Dorset Council can </w:t>
      </w:r>
      <w:r w:rsidRPr="0094788B">
        <w:rPr>
          <w:b/>
          <w:bCs/>
          <w:spacing w:val="-1"/>
        </w:rPr>
        <w:t>either directly</w:t>
      </w:r>
      <w:r w:rsidRPr="0094788B">
        <w:rPr>
          <w:b/>
          <w:bCs/>
          <w:spacing w:val="-2"/>
        </w:rPr>
        <w:t xml:space="preserve"> </w:t>
      </w:r>
      <w:r w:rsidRPr="0094788B">
        <w:rPr>
          <w:b/>
          <w:bCs/>
          <w:spacing w:val="-1"/>
        </w:rPr>
        <w:t>impact, indirectly</w:t>
      </w:r>
      <w:r w:rsidRPr="0094788B">
        <w:rPr>
          <w:b/>
          <w:bCs/>
          <w:spacing w:val="-2"/>
        </w:rPr>
        <w:t xml:space="preserve"> </w:t>
      </w:r>
      <w:r w:rsidRPr="0094788B">
        <w:rPr>
          <w:b/>
          <w:bCs/>
        </w:rPr>
        <w:t>impact</w:t>
      </w:r>
      <w:r w:rsidRPr="0094788B">
        <w:rPr>
          <w:b/>
          <w:bCs/>
          <w:spacing w:val="-1"/>
        </w:rPr>
        <w:t xml:space="preserve"> </w:t>
      </w:r>
      <w:r w:rsidRPr="0094788B">
        <w:rPr>
          <w:b/>
          <w:bCs/>
        </w:rPr>
        <w:t>or</w:t>
      </w:r>
      <w:r w:rsidRPr="0094788B">
        <w:rPr>
          <w:b/>
          <w:bCs/>
          <w:spacing w:val="-1"/>
        </w:rPr>
        <w:t xml:space="preserve"> </w:t>
      </w:r>
      <w:r w:rsidRPr="0094788B">
        <w:rPr>
          <w:b/>
          <w:bCs/>
        </w:rPr>
        <w:t>only</w:t>
      </w:r>
      <w:r w:rsidRPr="0094788B">
        <w:rPr>
          <w:b/>
          <w:bCs/>
          <w:spacing w:val="-2"/>
        </w:rPr>
        <w:t xml:space="preserve"> </w:t>
      </w:r>
      <w:r w:rsidRPr="0094788B">
        <w:rPr>
          <w:b/>
          <w:bCs/>
        </w:rPr>
        <w:t>influence outcomes.  Do you</w:t>
      </w:r>
      <w:r w:rsidRPr="0094788B">
        <w:rPr>
          <w:b/>
          <w:bCs/>
          <w:spacing w:val="-2"/>
        </w:rPr>
        <w:t xml:space="preserve"> </w:t>
      </w:r>
      <w:r w:rsidRPr="0094788B">
        <w:rPr>
          <w:b/>
          <w:bCs/>
        </w:rPr>
        <w:t>agree with what we have proposed?</w:t>
      </w:r>
    </w:p>
    <w:p w14:paraId="1DFDA48C" w14:textId="77777777" w:rsidR="0094788B" w:rsidRDefault="0094788B" w:rsidP="0094788B">
      <w:pPr>
        <w:spacing w:before="9"/>
        <w:rPr>
          <w:rFonts w:ascii="Arial" w:eastAsia="Arial" w:hAnsi="Arial" w:cs="Arial"/>
          <w:b/>
          <w:bCs/>
          <w:sz w:val="13"/>
          <w:szCs w:val="13"/>
        </w:rPr>
      </w:pPr>
    </w:p>
    <w:tbl>
      <w:tblPr>
        <w:tblStyle w:val="TableGrid"/>
        <w:tblW w:w="0" w:type="auto"/>
        <w:tblInd w:w="-142" w:type="dxa"/>
        <w:tblLook w:val="04A0" w:firstRow="1" w:lastRow="0" w:firstColumn="1" w:lastColumn="0" w:noHBand="0" w:noVBand="1"/>
      </w:tblPr>
      <w:tblGrid>
        <w:gridCol w:w="278"/>
        <w:gridCol w:w="3870"/>
        <w:gridCol w:w="348"/>
        <w:gridCol w:w="344"/>
        <w:gridCol w:w="340"/>
        <w:gridCol w:w="332"/>
        <w:gridCol w:w="332"/>
        <w:gridCol w:w="331"/>
        <w:gridCol w:w="350"/>
        <w:gridCol w:w="346"/>
        <w:gridCol w:w="342"/>
        <w:gridCol w:w="354"/>
        <w:gridCol w:w="353"/>
        <w:gridCol w:w="351"/>
        <w:gridCol w:w="354"/>
        <w:gridCol w:w="353"/>
        <w:gridCol w:w="350"/>
        <w:gridCol w:w="328"/>
        <w:gridCol w:w="328"/>
        <w:gridCol w:w="328"/>
      </w:tblGrid>
      <w:tr w:rsidR="0094788B" w14:paraId="22432447" w14:textId="77777777" w:rsidTr="004D0721">
        <w:trPr>
          <w:gridBefore w:val="1"/>
          <w:wBefore w:w="278" w:type="dxa"/>
        </w:trPr>
        <w:tc>
          <w:tcPr>
            <w:tcW w:w="3870" w:type="dxa"/>
            <w:tcBorders>
              <w:top w:val="nil"/>
              <w:left w:val="nil"/>
              <w:bottom w:val="nil"/>
              <w:right w:val="nil"/>
            </w:tcBorders>
          </w:tcPr>
          <w:p w14:paraId="269E4B41" w14:textId="77777777" w:rsidR="0094788B" w:rsidRDefault="0094788B" w:rsidP="004D0721">
            <w:pPr>
              <w:rPr>
                <w:rFonts w:ascii="Arial" w:eastAsia="Arial" w:hAnsi="Arial" w:cs="Arial"/>
                <w:sz w:val="20"/>
                <w:szCs w:val="20"/>
              </w:rPr>
            </w:pPr>
          </w:p>
        </w:tc>
        <w:tc>
          <w:tcPr>
            <w:tcW w:w="1032" w:type="dxa"/>
            <w:gridSpan w:val="3"/>
            <w:tcBorders>
              <w:top w:val="nil"/>
              <w:left w:val="nil"/>
              <w:bottom w:val="nil"/>
              <w:right w:val="nil"/>
            </w:tcBorders>
            <w:vAlign w:val="center"/>
          </w:tcPr>
          <w:p w14:paraId="21B9BF87" w14:textId="77777777" w:rsidR="0094788B" w:rsidRPr="0094788B" w:rsidRDefault="0094788B" w:rsidP="004D0721">
            <w:pPr>
              <w:jc w:val="center"/>
              <w:rPr>
                <w:rFonts w:ascii="Arial" w:eastAsia="Arial" w:hAnsi="Arial" w:cs="Arial"/>
                <w:sz w:val="21"/>
                <w:szCs w:val="21"/>
              </w:rPr>
            </w:pPr>
            <w:r w:rsidRPr="0094788B">
              <w:rPr>
                <w:rFonts w:ascii="Arial" w:eastAsia="Arial" w:hAnsi="Arial" w:cs="Arial"/>
                <w:sz w:val="21"/>
                <w:szCs w:val="21"/>
              </w:rPr>
              <w:t>Strongly agree</w:t>
            </w:r>
          </w:p>
        </w:tc>
        <w:tc>
          <w:tcPr>
            <w:tcW w:w="995" w:type="dxa"/>
            <w:gridSpan w:val="3"/>
            <w:tcBorders>
              <w:top w:val="nil"/>
              <w:left w:val="nil"/>
              <w:bottom w:val="nil"/>
              <w:right w:val="nil"/>
            </w:tcBorders>
            <w:vAlign w:val="center"/>
          </w:tcPr>
          <w:p w14:paraId="6DF55962" w14:textId="77777777" w:rsidR="0094788B" w:rsidRPr="0094788B" w:rsidRDefault="0094788B" w:rsidP="004D0721">
            <w:pPr>
              <w:jc w:val="center"/>
              <w:rPr>
                <w:rFonts w:ascii="Arial" w:eastAsia="Arial" w:hAnsi="Arial" w:cs="Arial"/>
                <w:sz w:val="21"/>
                <w:szCs w:val="21"/>
              </w:rPr>
            </w:pPr>
            <w:r w:rsidRPr="0094788B">
              <w:rPr>
                <w:rFonts w:ascii="Arial" w:eastAsia="Arial" w:hAnsi="Arial" w:cs="Arial"/>
                <w:sz w:val="21"/>
                <w:szCs w:val="21"/>
              </w:rPr>
              <w:t>Agree</w:t>
            </w:r>
          </w:p>
        </w:tc>
        <w:tc>
          <w:tcPr>
            <w:tcW w:w="1038" w:type="dxa"/>
            <w:gridSpan w:val="3"/>
            <w:tcBorders>
              <w:top w:val="nil"/>
              <w:left w:val="nil"/>
              <w:bottom w:val="nil"/>
              <w:right w:val="nil"/>
            </w:tcBorders>
            <w:vAlign w:val="center"/>
          </w:tcPr>
          <w:p w14:paraId="7872FF68" w14:textId="77777777" w:rsidR="0094788B" w:rsidRPr="0094788B" w:rsidRDefault="0094788B" w:rsidP="004D0721">
            <w:pPr>
              <w:jc w:val="center"/>
              <w:rPr>
                <w:rFonts w:ascii="Arial" w:eastAsia="Arial" w:hAnsi="Arial" w:cs="Arial"/>
                <w:sz w:val="21"/>
                <w:szCs w:val="21"/>
              </w:rPr>
            </w:pPr>
            <w:r w:rsidRPr="0094788B">
              <w:rPr>
                <w:rFonts w:ascii="Arial" w:hAnsi="Arial" w:cs="Arial"/>
                <w:sz w:val="21"/>
                <w:szCs w:val="21"/>
              </w:rPr>
              <w:t xml:space="preserve">Neither agree </w:t>
            </w:r>
            <w:proofErr w:type="gramStart"/>
            <w:r w:rsidRPr="0094788B">
              <w:rPr>
                <w:rFonts w:ascii="Arial" w:hAnsi="Arial" w:cs="Arial"/>
                <w:sz w:val="21"/>
                <w:szCs w:val="21"/>
              </w:rPr>
              <w:t>or</w:t>
            </w:r>
            <w:proofErr w:type="gramEnd"/>
            <w:r w:rsidRPr="0094788B">
              <w:rPr>
                <w:rFonts w:ascii="Arial" w:hAnsi="Arial" w:cs="Arial"/>
                <w:sz w:val="21"/>
                <w:szCs w:val="21"/>
              </w:rPr>
              <w:t xml:space="preserve"> disagree</w:t>
            </w:r>
          </w:p>
        </w:tc>
        <w:tc>
          <w:tcPr>
            <w:tcW w:w="1058" w:type="dxa"/>
            <w:gridSpan w:val="3"/>
            <w:tcBorders>
              <w:top w:val="nil"/>
              <w:left w:val="nil"/>
              <w:bottom w:val="nil"/>
              <w:right w:val="nil"/>
            </w:tcBorders>
            <w:vAlign w:val="center"/>
          </w:tcPr>
          <w:p w14:paraId="6EBD2DE4" w14:textId="77777777" w:rsidR="0094788B" w:rsidRPr="0094788B" w:rsidRDefault="0094788B" w:rsidP="004D0721">
            <w:pPr>
              <w:jc w:val="center"/>
              <w:rPr>
                <w:rFonts w:ascii="Arial" w:eastAsia="Arial" w:hAnsi="Arial" w:cs="Arial"/>
                <w:sz w:val="21"/>
                <w:szCs w:val="21"/>
              </w:rPr>
            </w:pPr>
            <w:r w:rsidRPr="0094788B">
              <w:rPr>
                <w:rFonts w:ascii="Arial" w:eastAsia="Arial" w:hAnsi="Arial" w:cs="Arial"/>
                <w:sz w:val="21"/>
                <w:szCs w:val="21"/>
              </w:rPr>
              <w:t>Disagree</w:t>
            </w:r>
          </w:p>
        </w:tc>
        <w:tc>
          <w:tcPr>
            <w:tcW w:w="1057" w:type="dxa"/>
            <w:gridSpan w:val="3"/>
            <w:tcBorders>
              <w:top w:val="nil"/>
              <w:left w:val="nil"/>
              <w:bottom w:val="nil"/>
              <w:right w:val="nil"/>
            </w:tcBorders>
            <w:vAlign w:val="center"/>
          </w:tcPr>
          <w:p w14:paraId="6A96806E" w14:textId="77777777" w:rsidR="0094788B" w:rsidRPr="0094788B" w:rsidRDefault="0094788B" w:rsidP="004D0721">
            <w:pPr>
              <w:jc w:val="center"/>
              <w:rPr>
                <w:rFonts w:ascii="Arial" w:eastAsia="Arial" w:hAnsi="Arial" w:cs="Arial"/>
                <w:sz w:val="21"/>
                <w:szCs w:val="21"/>
              </w:rPr>
            </w:pPr>
            <w:r w:rsidRPr="0094788B">
              <w:rPr>
                <w:rFonts w:ascii="Arial" w:eastAsia="Arial" w:hAnsi="Arial" w:cs="Arial"/>
                <w:sz w:val="21"/>
                <w:szCs w:val="21"/>
              </w:rPr>
              <w:t>Strongly Disagree</w:t>
            </w:r>
          </w:p>
        </w:tc>
        <w:tc>
          <w:tcPr>
            <w:tcW w:w="984" w:type="dxa"/>
            <w:gridSpan w:val="3"/>
            <w:tcBorders>
              <w:top w:val="nil"/>
              <w:left w:val="nil"/>
              <w:bottom w:val="nil"/>
              <w:right w:val="nil"/>
            </w:tcBorders>
            <w:vAlign w:val="center"/>
          </w:tcPr>
          <w:p w14:paraId="2AC9FEDD" w14:textId="77777777" w:rsidR="0094788B" w:rsidRPr="0094788B" w:rsidRDefault="0094788B" w:rsidP="004D0721">
            <w:pPr>
              <w:jc w:val="center"/>
              <w:rPr>
                <w:rFonts w:ascii="Arial" w:eastAsia="Arial" w:hAnsi="Arial" w:cs="Arial"/>
                <w:sz w:val="21"/>
                <w:szCs w:val="21"/>
              </w:rPr>
            </w:pPr>
            <w:r w:rsidRPr="0094788B">
              <w:rPr>
                <w:rFonts w:ascii="Arial" w:eastAsia="Arial" w:hAnsi="Arial" w:cs="Arial"/>
                <w:sz w:val="21"/>
                <w:szCs w:val="21"/>
              </w:rPr>
              <w:t>Don’t know</w:t>
            </w:r>
          </w:p>
        </w:tc>
      </w:tr>
      <w:tr w:rsidR="0094788B" w14:paraId="12AE5B6E" w14:textId="77777777" w:rsidTr="004D0721">
        <w:tc>
          <w:tcPr>
            <w:tcW w:w="4148" w:type="dxa"/>
            <w:gridSpan w:val="2"/>
            <w:tcBorders>
              <w:top w:val="nil"/>
              <w:left w:val="nil"/>
              <w:bottom w:val="nil"/>
              <w:right w:val="nil"/>
            </w:tcBorders>
          </w:tcPr>
          <w:p w14:paraId="04D36FEB" w14:textId="77777777" w:rsidR="0094788B" w:rsidRPr="0094788B" w:rsidRDefault="0094788B" w:rsidP="004D0721">
            <w:pPr>
              <w:rPr>
                <w:rFonts w:ascii="Arial" w:eastAsia="Arial" w:hAnsi="Arial" w:cs="Arial"/>
              </w:rPr>
            </w:pPr>
            <w:r w:rsidRPr="0094788B">
              <w:rPr>
                <w:rFonts w:ascii="Arial" w:hAnsi="Arial" w:cs="Arial"/>
              </w:rPr>
              <w:t>What we can 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3E793FB8" w14:textId="77777777" w:rsidR="0094788B" w:rsidRDefault="0094788B"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4C8E5C45" w14:textId="77777777" w:rsidR="0094788B" w:rsidRDefault="0094788B" w:rsidP="004D0721">
            <w:pPr>
              <w:rPr>
                <w:rFonts w:ascii="Arial" w:eastAsia="Arial" w:hAnsi="Arial" w:cs="Arial"/>
                <w:sz w:val="20"/>
                <w:szCs w:val="20"/>
              </w:rPr>
            </w:pPr>
          </w:p>
        </w:tc>
        <w:tc>
          <w:tcPr>
            <w:tcW w:w="340" w:type="dxa"/>
            <w:tcBorders>
              <w:top w:val="nil"/>
              <w:left w:val="single" w:sz="4" w:space="0" w:color="auto"/>
              <w:bottom w:val="nil"/>
              <w:right w:val="nil"/>
            </w:tcBorders>
          </w:tcPr>
          <w:p w14:paraId="0C76A886" w14:textId="77777777" w:rsidR="0094788B" w:rsidRDefault="0094788B" w:rsidP="004D0721">
            <w:pPr>
              <w:rPr>
                <w:rFonts w:ascii="Arial" w:eastAsia="Arial" w:hAnsi="Arial" w:cs="Arial"/>
                <w:sz w:val="20"/>
                <w:szCs w:val="20"/>
              </w:rPr>
            </w:pPr>
          </w:p>
        </w:tc>
        <w:tc>
          <w:tcPr>
            <w:tcW w:w="332" w:type="dxa"/>
            <w:tcBorders>
              <w:top w:val="nil"/>
              <w:left w:val="nil"/>
              <w:bottom w:val="nil"/>
              <w:right w:val="single" w:sz="4" w:space="0" w:color="auto"/>
            </w:tcBorders>
          </w:tcPr>
          <w:p w14:paraId="3F2BCDE8" w14:textId="77777777" w:rsidR="0094788B" w:rsidRDefault="0094788B"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0E872416" w14:textId="77777777" w:rsidR="0094788B" w:rsidRDefault="0094788B" w:rsidP="004D0721">
            <w:pPr>
              <w:rPr>
                <w:rFonts w:ascii="Arial" w:eastAsia="Arial" w:hAnsi="Arial" w:cs="Arial"/>
                <w:sz w:val="20"/>
                <w:szCs w:val="20"/>
              </w:rPr>
            </w:pPr>
          </w:p>
        </w:tc>
        <w:tc>
          <w:tcPr>
            <w:tcW w:w="331" w:type="dxa"/>
            <w:tcBorders>
              <w:top w:val="nil"/>
              <w:left w:val="single" w:sz="4" w:space="0" w:color="auto"/>
              <w:bottom w:val="nil"/>
              <w:right w:val="nil"/>
            </w:tcBorders>
          </w:tcPr>
          <w:p w14:paraId="71801B8F" w14:textId="77777777" w:rsidR="0094788B" w:rsidRDefault="0094788B" w:rsidP="004D0721">
            <w:pPr>
              <w:rPr>
                <w:rFonts w:ascii="Arial" w:eastAsia="Arial" w:hAnsi="Arial" w:cs="Arial"/>
                <w:sz w:val="20"/>
                <w:szCs w:val="20"/>
              </w:rPr>
            </w:pPr>
          </w:p>
        </w:tc>
        <w:tc>
          <w:tcPr>
            <w:tcW w:w="350" w:type="dxa"/>
            <w:tcBorders>
              <w:top w:val="nil"/>
              <w:left w:val="nil"/>
              <w:bottom w:val="nil"/>
              <w:right w:val="single" w:sz="4" w:space="0" w:color="auto"/>
            </w:tcBorders>
          </w:tcPr>
          <w:p w14:paraId="5AAE264C" w14:textId="77777777" w:rsidR="0094788B" w:rsidRDefault="0094788B"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66001A6F" w14:textId="77777777" w:rsidR="0094788B" w:rsidRDefault="0094788B" w:rsidP="004D0721">
            <w:pPr>
              <w:rPr>
                <w:rFonts w:ascii="Arial" w:eastAsia="Arial" w:hAnsi="Arial" w:cs="Arial"/>
                <w:sz w:val="20"/>
                <w:szCs w:val="20"/>
              </w:rPr>
            </w:pPr>
          </w:p>
        </w:tc>
        <w:tc>
          <w:tcPr>
            <w:tcW w:w="342" w:type="dxa"/>
            <w:tcBorders>
              <w:top w:val="nil"/>
              <w:left w:val="single" w:sz="4" w:space="0" w:color="auto"/>
              <w:bottom w:val="nil"/>
              <w:right w:val="nil"/>
            </w:tcBorders>
          </w:tcPr>
          <w:p w14:paraId="2D02F296" w14:textId="77777777" w:rsidR="0094788B" w:rsidRDefault="0094788B" w:rsidP="004D0721">
            <w:pPr>
              <w:rPr>
                <w:rFonts w:ascii="Arial" w:eastAsia="Arial" w:hAnsi="Arial" w:cs="Arial"/>
                <w:sz w:val="20"/>
                <w:szCs w:val="20"/>
              </w:rPr>
            </w:pPr>
          </w:p>
        </w:tc>
        <w:tc>
          <w:tcPr>
            <w:tcW w:w="354" w:type="dxa"/>
            <w:tcBorders>
              <w:top w:val="nil"/>
              <w:left w:val="nil"/>
              <w:bottom w:val="nil"/>
              <w:right w:val="single" w:sz="4" w:space="0" w:color="auto"/>
            </w:tcBorders>
          </w:tcPr>
          <w:p w14:paraId="65212B4C" w14:textId="77777777" w:rsidR="0094788B" w:rsidRDefault="0094788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4486F566" w14:textId="77777777" w:rsidR="0094788B" w:rsidRDefault="0094788B" w:rsidP="004D0721">
            <w:pPr>
              <w:rPr>
                <w:rFonts w:ascii="Arial" w:eastAsia="Arial" w:hAnsi="Arial" w:cs="Arial"/>
                <w:sz w:val="20"/>
                <w:szCs w:val="20"/>
              </w:rPr>
            </w:pPr>
          </w:p>
        </w:tc>
        <w:tc>
          <w:tcPr>
            <w:tcW w:w="351" w:type="dxa"/>
            <w:tcBorders>
              <w:top w:val="nil"/>
              <w:left w:val="single" w:sz="4" w:space="0" w:color="auto"/>
              <w:bottom w:val="nil"/>
              <w:right w:val="nil"/>
            </w:tcBorders>
          </w:tcPr>
          <w:p w14:paraId="08812E63" w14:textId="77777777" w:rsidR="0094788B" w:rsidRDefault="0094788B" w:rsidP="004D0721">
            <w:pPr>
              <w:rPr>
                <w:rFonts w:ascii="Arial" w:eastAsia="Arial" w:hAnsi="Arial" w:cs="Arial"/>
                <w:sz w:val="20"/>
                <w:szCs w:val="20"/>
              </w:rPr>
            </w:pPr>
          </w:p>
        </w:tc>
        <w:tc>
          <w:tcPr>
            <w:tcW w:w="354" w:type="dxa"/>
            <w:tcBorders>
              <w:top w:val="nil"/>
              <w:left w:val="nil"/>
              <w:bottom w:val="nil"/>
              <w:right w:val="single" w:sz="4" w:space="0" w:color="auto"/>
            </w:tcBorders>
          </w:tcPr>
          <w:p w14:paraId="5EDD47C2" w14:textId="77777777" w:rsidR="0094788B" w:rsidRDefault="0094788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6A16B55D" w14:textId="77777777" w:rsidR="0094788B" w:rsidRDefault="0094788B" w:rsidP="004D0721">
            <w:pPr>
              <w:rPr>
                <w:rFonts w:ascii="Arial" w:eastAsia="Arial" w:hAnsi="Arial" w:cs="Arial"/>
                <w:sz w:val="20"/>
                <w:szCs w:val="20"/>
              </w:rPr>
            </w:pPr>
          </w:p>
        </w:tc>
        <w:tc>
          <w:tcPr>
            <w:tcW w:w="350" w:type="dxa"/>
            <w:tcBorders>
              <w:top w:val="nil"/>
              <w:left w:val="single" w:sz="4" w:space="0" w:color="auto"/>
              <w:bottom w:val="nil"/>
              <w:right w:val="nil"/>
            </w:tcBorders>
          </w:tcPr>
          <w:p w14:paraId="0438B377" w14:textId="77777777" w:rsidR="0094788B" w:rsidRDefault="0094788B" w:rsidP="004D0721">
            <w:pPr>
              <w:rPr>
                <w:rFonts w:ascii="Arial" w:eastAsia="Arial" w:hAnsi="Arial" w:cs="Arial"/>
                <w:sz w:val="20"/>
                <w:szCs w:val="20"/>
              </w:rPr>
            </w:pPr>
          </w:p>
        </w:tc>
        <w:tc>
          <w:tcPr>
            <w:tcW w:w="328" w:type="dxa"/>
            <w:tcBorders>
              <w:top w:val="nil"/>
              <w:left w:val="nil"/>
              <w:bottom w:val="nil"/>
              <w:right w:val="single" w:sz="4" w:space="0" w:color="auto"/>
            </w:tcBorders>
          </w:tcPr>
          <w:p w14:paraId="0E498751" w14:textId="77777777" w:rsidR="0094788B" w:rsidRDefault="0094788B"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5D8F2E9" w14:textId="77777777" w:rsidR="0094788B" w:rsidRDefault="0094788B" w:rsidP="004D0721">
            <w:pPr>
              <w:rPr>
                <w:rFonts w:ascii="Arial" w:eastAsia="Arial" w:hAnsi="Arial" w:cs="Arial"/>
                <w:sz w:val="20"/>
                <w:szCs w:val="20"/>
              </w:rPr>
            </w:pPr>
          </w:p>
        </w:tc>
        <w:tc>
          <w:tcPr>
            <w:tcW w:w="328" w:type="dxa"/>
            <w:tcBorders>
              <w:top w:val="nil"/>
              <w:left w:val="single" w:sz="4" w:space="0" w:color="auto"/>
              <w:bottom w:val="nil"/>
              <w:right w:val="nil"/>
            </w:tcBorders>
          </w:tcPr>
          <w:p w14:paraId="5EEBAF3B" w14:textId="77777777" w:rsidR="0094788B" w:rsidRDefault="0094788B" w:rsidP="004D0721">
            <w:pPr>
              <w:rPr>
                <w:rFonts w:ascii="Arial" w:eastAsia="Arial" w:hAnsi="Arial" w:cs="Arial"/>
                <w:sz w:val="20"/>
                <w:szCs w:val="20"/>
              </w:rPr>
            </w:pPr>
          </w:p>
        </w:tc>
      </w:tr>
      <w:tr w:rsidR="0094788B" w14:paraId="5BA75EC5" w14:textId="77777777" w:rsidTr="004D0721">
        <w:tc>
          <w:tcPr>
            <w:tcW w:w="4148" w:type="dxa"/>
            <w:gridSpan w:val="2"/>
            <w:tcBorders>
              <w:top w:val="nil"/>
              <w:left w:val="nil"/>
              <w:bottom w:val="nil"/>
              <w:right w:val="nil"/>
            </w:tcBorders>
          </w:tcPr>
          <w:p w14:paraId="45F63B24" w14:textId="77777777" w:rsidR="0094788B" w:rsidRPr="0094788B" w:rsidRDefault="0094788B" w:rsidP="004D0721">
            <w:pPr>
              <w:rPr>
                <w:rFonts w:ascii="Arial" w:eastAsia="Arial" w:hAnsi="Arial" w:cs="Arial"/>
              </w:rPr>
            </w:pPr>
            <w:r w:rsidRPr="0094788B">
              <w:rPr>
                <w:rFonts w:ascii="Arial" w:hAnsi="Arial" w:cs="Arial"/>
              </w:rPr>
              <w:t>What we can indirectly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1247A60E" w14:textId="77777777" w:rsidR="0094788B" w:rsidRDefault="0094788B"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61BA0F9F" w14:textId="77777777" w:rsidR="0094788B" w:rsidRDefault="0094788B" w:rsidP="004D0721">
            <w:pPr>
              <w:rPr>
                <w:rFonts w:ascii="Arial" w:eastAsia="Arial" w:hAnsi="Arial" w:cs="Arial"/>
                <w:sz w:val="20"/>
                <w:szCs w:val="20"/>
              </w:rPr>
            </w:pPr>
          </w:p>
        </w:tc>
        <w:tc>
          <w:tcPr>
            <w:tcW w:w="340" w:type="dxa"/>
            <w:tcBorders>
              <w:top w:val="nil"/>
              <w:left w:val="single" w:sz="4" w:space="0" w:color="auto"/>
              <w:bottom w:val="nil"/>
              <w:right w:val="nil"/>
            </w:tcBorders>
          </w:tcPr>
          <w:p w14:paraId="39F62ADE" w14:textId="77777777" w:rsidR="0094788B" w:rsidRDefault="0094788B" w:rsidP="004D0721">
            <w:pPr>
              <w:rPr>
                <w:rFonts w:ascii="Arial" w:eastAsia="Arial" w:hAnsi="Arial" w:cs="Arial"/>
                <w:sz w:val="20"/>
                <w:szCs w:val="20"/>
              </w:rPr>
            </w:pPr>
          </w:p>
        </w:tc>
        <w:tc>
          <w:tcPr>
            <w:tcW w:w="332" w:type="dxa"/>
            <w:tcBorders>
              <w:top w:val="nil"/>
              <w:left w:val="nil"/>
              <w:bottom w:val="nil"/>
              <w:right w:val="single" w:sz="4" w:space="0" w:color="auto"/>
            </w:tcBorders>
          </w:tcPr>
          <w:p w14:paraId="33D753E7" w14:textId="77777777" w:rsidR="0094788B" w:rsidRDefault="0094788B"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66BA82CF" w14:textId="77777777" w:rsidR="0094788B" w:rsidRDefault="0094788B" w:rsidP="004D0721">
            <w:pPr>
              <w:rPr>
                <w:rFonts w:ascii="Arial" w:eastAsia="Arial" w:hAnsi="Arial" w:cs="Arial"/>
                <w:sz w:val="20"/>
                <w:szCs w:val="20"/>
              </w:rPr>
            </w:pPr>
          </w:p>
        </w:tc>
        <w:tc>
          <w:tcPr>
            <w:tcW w:w="331" w:type="dxa"/>
            <w:tcBorders>
              <w:top w:val="nil"/>
              <w:left w:val="single" w:sz="4" w:space="0" w:color="auto"/>
              <w:bottom w:val="nil"/>
              <w:right w:val="nil"/>
            </w:tcBorders>
          </w:tcPr>
          <w:p w14:paraId="1C391A64" w14:textId="77777777" w:rsidR="0094788B" w:rsidRDefault="0094788B" w:rsidP="004D0721">
            <w:pPr>
              <w:rPr>
                <w:rFonts w:ascii="Arial" w:eastAsia="Arial" w:hAnsi="Arial" w:cs="Arial"/>
                <w:sz w:val="20"/>
                <w:szCs w:val="20"/>
              </w:rPr>
            </w:pPr>
          </w:p>
        </w:tc>
        <w:tc>
          <w:tcPr>
            <w:tcW w:w="350" w:type="dxa"/>
            <w:tcBorders>
              <w:top w:val="nil"/>
              <w:left w:val="nil"/>
              <w:bottom w:val="nil"/>
              <w:right w:val="single" w:sz="4" w:space="0" w:color="auto"/>
            </w:tcBorders>
          </w:tcPr>
          <w:p w14:paraId="55B623FA" w14:textId="77777777" w:rsidR="0094788B" w:rsidRDefault="0094788B"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478F09C2" w14:textId="77777777" w:rsidR="0094788B" w:rsidRDefault="0094788B" w:rsidP="004D0721">
            <w:pPr>
              <w:rPr>
                <w:rFonts w:ascii="Arial" w:eastAsia="Arial" w:hAnsi="Arial" w:cs="Arial"/>
                <w:sz w:val="20"/>
                <w:szCs w:val="20"/>
              </w:rPr>
            </w:pPr>
          </w:p>
        </w:tc>
        <w:tc>
          <w:tcPr>
            <w:tcW w:w="342" w:type="dxa"/>
            <w:tcBorders>
              <w:top w:val="nil"/>
              <w:left w:val="single" w:sz="4" w:space="0" w:color="auto"/>
              <w:bottom w:val="nil"/>
              <w:right w:val="nil"/>
            </w:tcBorders>
          </w:tcPr>
          <w:p w14:paraId="55762C72" w14:textId="77777777" w:rsidR="0094788B" w:rsidRDefault="0094788B" w:rsidP="004D0721">
            <w:pPr>
              <w:rPr>
                <w:rFonts w:ascii="Arial" w:eastAsia="Arial" w:hAnsi="Arial" w:cs="Arial"/>
                <w:sz w:val="20"/>
                <w:szCs w:val="20"/>
              </w:rPr>
            </w:pPr>
          </w:p>
        </w:tc>
        <w:tc>
          <w:tcPr>
            <w:tcW w:w="354" w:type="dxa"/>
            <w:tcBorders>
              <w:top w:val="nil"/>
              <w:left w:val="nil"/>
              <w:bottom w:val="nil"/>
              <w:right w:val="single" w:sz="4" w:space="0" w:color="auto"/>
            </w:tcBorders>
          </w:tcPr>
          <w:p w14:paraId="3193EA81" w14:textId="77777777" w:rsidR="0094788B" w:rsidRDefault="0094788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12982F95" w14:textId="77777777" w:rsidR="0094788B" w:rsidRDefault="0094788B" w:rsidP="004D0721">
            <w:pPr>
              <w:rPr>
                <w:rFonts w:ascii="Arial" w:eastAsia="Arial" w:hAnsi="Arial" w:cs="Arial"/>
                <w:sz w:val="20"/>
                <w:szCs w:val="20"/>
              </w:rPr>
            </w:pPr>
          </w:p>
        </w:tc>
        <w:tc>
          <w:tcPr>
            <w:tcW w:w="351" w:type="dxa"/>
            <w:tcBorders>
              <w:top w:val="nil"/>
              <w:left w:val="single" w:sz="4" w:space="0" w:color="auto"/>
              <w:bottom w:val="nil"/>
              <w:right w:val="nil"/>
            </w:tcBorders>
          </w:tcPr>
          <w:p w14:paraId="73661D00" w14:textId="77777777" w:rsidR="0094788B" w:rsidRDefault="0094788B" w:rsidP="004D0721">
            <w:pPr>
              <w:rPr>
                <w:rFonts w:ascii="Arial" w:eastAsia="Arial" w:hAnsi="Arial" w:cs="Arial"/>
                <w:sz w:val="20"/>
                <w:szCs w:val="20"/>
              </w:rPr>
            </w:pPr>
          </w:p>
        </w:tc>
        <w:tc>
          <w:tcPr>
            <w:tcW w:w="354" w:type="dxa"/>
            <w:tcBorders>
              <w:top w:val="nil"/>
              <w:left w:val="nil"/>
              <w:bottom w:val="nil"/>
              <w:right w:val="single" w:sz="4" w:space="0" w:color="auto"/>
            </w:tcBorders>
          </w:tcPr>
          <w:p w14:paraId="2F7379D8" w14:textId="77777777" w:rsidR="0094788B" w:rsidRDefault="0094788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7C161C39" w14:textId="77777777" w:rsidR="0094788B" w:rsidRDefault="0094788B" w:rsidP="004D0721">
            <w:pPr>
              <w:rPr>
                <w:rFonts w:ascii="Arial" w:eastAsia="Arial" w:hAnsi="Arial" w:cs="Arial"/>
                <w:sz w:val="20"/>
                <w:szCs w:val="20"/>
              </w:rPr>
            </w:pPr>
          </w:p>
        </w:tc>
        <w:tc>
          <w:tcPr>
            <w:tcW w:w="350" w:type="dxa"/>
            <w:tcBorders>
              <w:top w:val="nil"/>
              <w:left w:val="single" w:sz="4" w:space="0" w:color="auto"/>
              <w:bottom w:val="nil"/>
              <w:right w:val="nil"/>
            </w:tcBorders>
          </w:tcPr>
          <w:p w14:paraId="77459EDB" w14:textId="77777777" w:rsidR="0094788B" w:rsidRDefault="0094788B" w:rsidP="004D0721">
            <w:pPr>
              <w:rPr>
                <w:rFonts w:ascii="Arial" w:eastAsia="Arial" w:hAnsi="Arial" w:cs="Arial"/>
                <w:sz w:val="20"/>
                <w:szCs w:val="20"/>
              </w:rPr>
            </w:pPr>
          </w:p>
        </w:tc>
        <w:tc>
          <w:tcPr>
            <w:tcW w:w="328" w:type="dxa"/>
            <w:tcBorders>
              <w:top w:val="nil"/>
              <w:left w:val="nil"/>
              <w:bottom w:val="nil"/>
              <w:right w:val="single" w:sz="4" w:space="0" w:color="auto"/>
            </w:tcBorders>
          </w:tcPr>
          <w:p w14:paraId="44EC23FB" w14:textId="77777777" w:rsidR="0094788B" w:rsidRDefault="0094788B"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22D27BB" w14:textId="77777777" w:rsidR="0094788B" w:rsidRDefault="0094788B" w:rsidP="004D0721">
            <w:pPr>
              <w:rPr>
                <w:rFonts w:ascii="Arial" w:eastAsia="Arial" w:hAnsi="Arial" w:cs="Arial"/>
                <w:sz w:val="20"/>
                <w:szCs w:val="20"/>
              </w:rPr>
            </w:pPr>
          </w:p>
        </w:tc>
        <w:tc>
          <w:tcPr>
            <w:tcW w:w="328" w:type="dxa"/>
            <w:tcBorders>
              <w:top w:val="nil"/>
              <w:left w:val="single" w:sz="4" w:space="0" w:color="auto"/>
              <w:bottom w:val="nil"/>
              <w:right w:val="nil"/>
            </w:tcBorders>
          </w:tcPr>
          <w:p w14:paraId="0959F8B8" w14:textId="77777777" w:rsidR="0094788B" w:rsidRDefault="0094788B" w:rsidP="004D0721">
            <w:pPr>
              <w:rPr>
                <w:rFonts w:ascii="Arial" w:eastAsia="Arial" w:hAnsi="Arial" w:cs="Arial"/>
                <w:sz w:val="20"/>
                <w:szCs w:val="20"/>
              </w:rPr>
            </w:pPr>
          </w:p>
        </w:tc>
      </w:tr>
      <w:tr w:rsidR="0094788B" w14:paraId="39505416" w14:textId="77777777" w:rsidTr="004D0721">
        <w:tc>
          <w:tcPr>
            <w:tcW w:w="4148" w:type="dxa"/>
            <w:gridSpan w:val="2"/>
            <w:tcBorders>
              <w:top w:val="nil"/>
              <w:left w:val="nil"/>
              <w:bottom w:val="nil"/>
              <w:right w:val="nil"/>
            </w:tcBorders>
          </w:tcPr>
          <w:p w14:paraId="3EEB80AF" w14:textId="77777777" w:rsidR="0094788B" w:rsidRPr="0094788B" w:rsidRDefault="0094788B" w:rsidP="004D0721">
            <w:pPr>
              <w:rPr>
                <w:rFonts w:ascii="Arial" w:eastAsia="Arial" w:hAnsi="Arial" w:cs="Arial"/>
              </w:rPr>
            </w:pPr>
            <w:r w:rsidRPr="0094788B">
              <w:rPr>
                <w:rFonts w:ascii="Arial" w:hAnsi="Arial" w:cs="Arial"/>
              </w:rPr>
              <w:t>What we can influence and partnership</w:t>
            </w:r>
          </w:p>
        </w:tc>
        <w:tc>
          <w:tcPr>
            <w:tcW w:w="348" w:type="dxa"/>
            <w:tcBorders>
              <w:top w:val="nil"/>
              <w:left w:val="nil"/>
              <w:bottom w:val="nil"/>
              <w:right w:val="single" w:sz="4" w:space="0" w:color="auto"/>
            </w:tcBorders>
          </w:tcPr>
          <w:p w14:paraId="6BB4A099" w14:textId="77777777" w:rsidR="0094788B" w:rsidRDefault="0094788B"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0B82046C" w14:textId="77777777" w:rsidR="0094788B" w:rsidRDefault="0094788B" w:rsidP="004D0721">
            <w:pPr>
              <w:rPr>
                <w:rFonts w:ascii="Arial" w:eastAsia="Arial" w:hAnsi="Arial" w:cs="Arial"/>
                <w:sz w:val="20"/>
                <w:szCs w:val="20"/>
              </w:rPr>
            </w:pPr>
          </w:p>
        </w:tc>
        <w:tc>
          <w:tcPr>
            <w:tcW w:w="340" w:type="dxa"/>
            <w:tcBorders>
              <w:top w:val="nil"/>
              <w:left w:val="single" w:sz="4" w:space="0" w:color="auto"/>
              <w:bottom w:val="nil"/>
              <w:right w:val="nil"/>
            </w:tcBorders>
          </w:tcPr>
          <w:p w14:paraId="15F05A03" w14:textId="77777777" w:rsidR="0094788B" w:rsidRDefault="0094788B" w:rsidP="004D0721">
            <w:pPr>
              <w:rPr>
                <w:rFonts w:ascii="Arial" w:eastAsia="Arial" w:hAnsi="Arial" w:cs="Arial"/>
                <w:sz w:val="20"/>
                <w:szCs w:val="20"/>
              </w:rPr>
            </w:pPr>
          </w:p>
        </w:tc>
        <w:tc>
          <w:tcPr>
            <w:tcW w:w="332" w:type="dxa"/>
            <w:tcBorders>
              <w:top w:val="nil"/>
              <w:left w:val="nil"/>
              <w:bottom w:val="nil"/>
              <w:right w:val="single" w:sz="4" w:space="0" w:color="auto"/>
            </w:tcBorders>
          </w:tcPr>
          <w:p w14:paraId="40B9D019" w14:textId="77777777" w:rsidR="0094788B" w:rsidRDefault="0094788B"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337132F6" w14:textId="77777777" w:rsidR="0094788B" w:rsidRDefault="0094788B" w:rsidP="004D0721">
            <w:pPr>
              <w:rPr>
                <w:rFonts w:ascii="Arial" w:eastAsia="Arial" w:hAnsi="Arial" w:cs="Arial"/>
                <w:sz w:val="20"/>
                <w:szCs w:val="20"/>
              </w:rPr>
            </w:pPr>
          </w:p>
        </w:tc>
        <w:tc>
          <w:tcPr>
            <w:tcW w:w="331" w:type="dxa"/>
            <w:tcBorders>
              <w:top w:val="nil"/>
              <w:left w:val="single" w:sz="4" w:space="0" w:color="auto"/>
              <w:bottom w:val="nil"/>
              <w:right w:val="nil"/>
            </w:tcBorders>
          </w:tcPr>
          <w:p w14:paraId="18BCE614" w14:textId="77777777" w:rsidR="0094788B" w:rsidRDefault="0094788B" w:rsidP="004D0721">
            <w:pPr>
              <w:rPr>
                <w:rFonts w:ascii="Arial" w:eastAsia="Arial" w:hAnsi="Arial" w:cs="Arial"/>
                <w:sz w:val="20"/>
                <w:szCs w:val="20"/>
              </w:rPr>
            </w:pPr>
          </w:p>
        </w:tc>
        <w:tc>
          <w:tcPr>
            <w:tcW w:w="350" w:type="dxa"/>
            <w:tcBorders>
              <w:top w:val="nil"/>
              <w:left w:val="nil"/>
              <w:bottom w:val="nil"/>
              <w:right w:val="single" w:sz="4" w:space="0" w:color="auto"/>
            </w:tcBorders>
          </w:tcPr>
          <w:p w14:paraId="21D35786" w14:textId="77777777" w:rsidR="0094788B" w:rsidRDefault="0094788B"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43D16361" w14:textId="77777777" w:rsidR="0094788B" w:rsidRDefault="0094788B" w:rsidP="004D0721">
            <w:pPr>
              <w:rPr>
                <w:rFonts w:ascii="Arial" w:eastAsia="Arial" w:hAnsi="Arial" w:cs="Arial"/>
                <w:sz w:val="20"/>
                <w:szCs w:val="20"/>
              </w:rPr>
            </w:pPr>
          </w:p>
        </w:tc>
        <w:tc>
          <w:tcPr>
            <w:tcW w:w="342" w:type="dxa"/>
            <w:tcBorders>
              <w:top w:val="nil"/>
              <w:left w:val="single" w:sz="4" w:space="0" w:color="auto"/>
              <w:bottom w:val="nil"/>
              <w:right w:val="nil"/>
            </w:tcBorders>
          </w:tcPr>
          <w:p w14:paraId="52DE66D0" w14:textId="77777777" w:rsidR="0094788B" w:rsidRDefault="0094788B" w:rsidP="004D0721">
            <w:pPr>
              <w:rPr>
                <w:rFonts w:ascii="Arial" w:eastAsia="Arial" w:hAnsi="Arial" w:cs="Arial"/>
                <w:sz w:val="20"/>
                <w:szCs w:val="20"/>
              </w:rPr>
            </w:pPr>
          </w:p>
        </w:tc>
        <w:tc>
          <w:tcPr>
            <w:tcW w:w="354" w:type="dxa"/>
            <w:tcBorders>
              <w:top w:val="nil"/>
              <w:left w:val="nil"/>
              <w:bottom w:val="nil"/>
              <w:right w:val="single" w:sz="4" w:space="0" w:color="auto"/>
            </w:tcBorders>
          </w:tcPr>
          <w:p w14:paraId="391B2CF4" w14:textId="77777777" w:rsidR="0094788B" w:rsidRDefault="0094788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62985BFD" w14:textId="77777777" w:rsidR="0094788B" w:rsidRDefault="0094788B" w:rsidP="004D0721">
            <w:pPr>
              <w:rPr>
                <w:rFonts w:ascii="Arial" w:eastAsia="Arial" w:hAnsi="Arial" w:cs="Arial"/>
                <w:sz w:val="20"/>
                <w:szCs w:val="20"/>
              </w:rPr>
            </w:pPr>
          </w:p>
        </w:tc>
        <w:tc>
          <w:tcPr>
            <w:tcW w:w="351" w:type="dxa"/>
            <w:tcBorders>
              <w:top w:val="nil"/>
              <w:left w:val="single" w:sz="4" w:space="0" w:color="auto"/>
              <w:bottom w:val="nil"/>
              <w:right w:val="nil"/>
            </w:tcBorders>
          </w:tcPr>
          <w:p w14:paraId="0A0DE077" w14:textId="77777777" w:rsidR="0094788B" w:rsidRDefault="0094788B" w:rsidP="004D0721">
            <w:pPr>
              <w:rPr>
                <w:rFonts w:ascii="Arial" w:eastAsia="Arial" w:hAnsi="Arial" w:cs="Arial"/>
                <w:sz w:val="20"/>
                <w:szCs w:val="20"/>
              </w:rPr>
            </w:pPr>
          </w:p>
        </w:tc>
        <w:tc>
          <w:tcPr>
            <w:tcW w:w="354" w:type="dxa"/>
            <w:tcBorders>
              <w:top w:val="nil"/>
              <w:left w:val="nil"/>
              <w:bottom w:val="nil"/>
              <w:right w:val="single" w:sz="4" w:space="0" w:color="auto"/>
            </w:tcBorders>
          </w:tcPr>
          <w:p w14:paraId="5168E9C1" w14:textId="77777777" w:rsidR="0094788B" w:rsidRDefault="0094788B"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40DC779E" w14:textId="77777777" w:rsidR="0094788B" w:rsidRDefault="0094788B" w:rsidP="004D0721">
            <w:pPr>
              <w:rPr>
                <w:rFonts w:ascii="Arial" w:eastAsia="Arial" w:hAnsi="Arial" w:cs="Arial"/>
                <w:sz w:val="20"/>
                <w:szCs w:val="20"/>
              </w:rPr>
            </w:pPr>
          </w:p>
        </w:tc>
        <w:tc>
          <w:tcPr>
            <w:tcW w:w="350" w:type="dxa"/>
            <w:tcBorders>
              <w:top w:val="nil"/>
              <w:left w:val="single" w:sz="4" w:space="0" w:color="auto"/>
              <w:bottom w:val="nil"/>
              <w:right w:val="nil"/>
            </w:tcBorders>
          </w:tcPr>
          <w:p w14:paraId="64E5AE74" w14:textId="77777777" w:rsidR="0094788B" w:rsidRDefault="0094788B" w:rsidP="004D0721">
            <w:pPr>
              <w:rPr>
                <w:rFonts w:ascii="Arial" w:eastAsia="Arial" w:hAnsi="Arial" w:cs="Arial"/>
                <w:sz w:val="20"/>
                <w:szCs w:val="20"/>
              </w:rPr>
            </w:pPr>
          </w:p>
        </w:tc>
        <w:tc>
          <w:tcPr>
            <w:tcW w:w="328" w:type="dxa"/>
            <w:tcBorders>
              <w:top w:val="nil"/>
              <w:left w:val="nil"/>
              <w:bottom w:val="nil"/>
              <w:right w:val="single" w:sz="4" w:space="0" w:color="auto"/>
            </w:tcBorders>
          </w:tcPr>
          <w:p w14:paraId="5A6291F9" w14:textId="77777777" w:rsidR="0094788B" w:rsidRDefault="0094788B"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1286E4A3" w14:textId="77777777" w:rsidR="0094788B" w:rsidRDefault="0094788B" w:rsidP="004D0721">
            <w:pPr>
              <w:rPr>
                <w:rFonts w:ascii="Arial" w:eastAsia="Arial" w:hAnsi="Arial" w:cs="Arial"/>
                <w:sz w:val="20"/>
                <w:szCs w:val="20"/>
              </w:rPr>
            </w:pPr>
          </w:p>
        </w:tc>
        <w:tc>
          <w:tcPr>
            <w:tcW w:w="328" w:type="dxa"/>
            <w:tcBorders>
              <w:top w:val="nil"/>
              <w:left w:val="single" w:sz="4" w:space="0" w:color="auto"/>
              <w:bottom w:val="nil"/>
              <w:right w:val="nil"/>
            </w:tcBorders>
          </w:tcPr>
          <w:p w14:paraId="5BFDF943" w14:textId="77777777" w:rsidR="0094788B" w:rsidRDefault="0094788B" w:rsidP="004D0721">
            <w:pPr>
              <w:rPr>
                <w:rFonts w:ascii="Arial" w:eastAsia="Arial" w:hAnsi="Arial" w:cs="Arial"/>
                <w:sz w:val="20"/>
                <w:szCs w:val="20"/>
              </w:rPr>
            </w:pPr>
          </w:p>
        </w:tc>
      </w:tr>
    </w:tbl>
    <w:p w14:paraId="59B6942D" w14:textId="77777777" w:rsidR="0094788B" w:rsidRDefault="0094788B" w:rsidP="0094788B">
      <w:pPr>
        <w:rPr>
          <w:rFonts w:ascii="Arial" w:eastAsia="Arial" w:hAnsi="Arial" w:cs="Arial"/>
          <w:sz w:val="13"/>
          <w:szCs w:val="13"/>
        </w:rPr>
      </w:pPr>
    </w:p>
    <w:p w14:paraId="4C5F676D" w14:textId="77777777" w:rsidR="0094788B" w:rsidRDefault="0094788B" w:rsidP="0094788B">
      <w:pPr>
        <w:pStyle w:val="BodyText"/>
        <w:spacing w:before="69"/>
        <w:ind w:left="0" w:right="158"/>
      </w:pPr>
      <w:r>
        <w:t>Please explain why</w:t>
      </w:r>
      <w:r>
        <w:rPr>
          <w:spacing w:val="-2"/>
        </w:rPr>
        <w:t xml:space="preserve"> </w:t>
      </w:r>
      <w:r>
        <w:t>you think this and if there is anything fundamental that you feel we have missed in our "buildings" area for action? (optional)</w:t>
      </w:r>
    </w:p>
    <w:p w14:paraId="030F9BB7" w14:textId="01C34935" w:rsidR="0094788B" w:rsidRDefault="0094788B" w:rsidP="0094788B">
      <w:pPr>
        <w:rPr>
          <w:rFonts w:ascii="Arial" w:eastAsia="Arial" w:hAnsi="Arial" w:cs="Arial"/>
          <w:sz w:val="20"/>
          <w:szCs w:val="20"/>
        </w:rPr>
      </w:pPr>
      <w:r>
        <w:rPr>
          <w:noProof/>
        </w:rPr>
        <mc:AlternateContent>
          <mc:Choice Requires="wps">
            <w:drawing>
              <wp:anchor distT="0" distB="0" distL="114300" distR="114300" simplePos="0" relativeHeight="251820544" behindDoc="0" locked="0" layoutInCell="1" allowOverlap="1" wp14:anchorId="4F949FBF" wp14:editId="19F7AAB5">
                <wp:simplePos x="0" y="0"/>
                <wp:positionH relativeFrom="column">
                  <wp:posOffset>2503</wp:posOffset>
                </wp:positionH>
                <wp:positionV relativeFrom="paragraph">
                  <wp:posOffset>117082</wp:posOffset>
                </wp:positionV>
                <wp:extent cx="6659880" cy="5413630"/>
                <wp:effectExtent l="12700" t="12700" r="7620" b="9525"/>
                <wp:wrapNone/>
                <wp:docPr id="555" name="Text Box 555"/>
                <wp:cNvGraphicFramePr/>
                <a:graphic xmlns:a="http://schemas.openxmlformats.org/drawingml/2006/main">
                  <a:graphicData uri="http://schemas.microsoft.com/office/word/2010/wordprocessingShape">
                    <wps:wsp>
                      <wps:cNvSpPr txBox="1"/>
                      <wps:spPr>
                        <a:xfrm>
                          <a:off x="0" y="0"/>
                          <a:ext cx="6659880" cy="5413630"/>
                        </a:xfrm>
                        <a:prstGeom prst="rect">
                          <a:avLst/>
                        </a:prstGeom>
                        <a:solidFill>
                          <a:schemeClr val="lt1"/>
                        </a:solidFill>
                        <a:ln w="19050">
                          <a:solidFill>
                            <a:schemeClr val="bg1">
                              <a:lumMod val="75000"/>
                            </a:schemeClr>
                          </a:solidFill>
                        </a:ln>
                      </wps:spPr>
                      <wps:txbx>
                        <w:txbxContent>
                          <w:p w14:paraId="79796C3B" w14:textId="5265C8F7" w:rsidR="007A4EE4" w:rsidRPr="006E38A5" w:rsidRDefault="007A4EE4" w:rsidP="0078038F">
                            <w:pPr>
                              <w:widowControl/>
                              <w:spacing w:before="120"/>
                              <w:contextualSpacing/>
                              <w:rPr>
                                <w:rFonts w:ascii="Arial" w:hAnsi="Arial" w:cs="Arial"/>
                                <w:color w:val="0070C0"/>
                              </w:rPr>
                            </w:pPr>
                            <w:r w:rsidRPr="006E38A5">
                              <w:rPr>
                                <w:rFonts w:ascii="Arial" w:hAnsi="Arial" w:cs="Arial"/>
                                <w:color w:val="0070C0"/>
                              </w:rPr>
                              <w:t xml:space="preserve">In general </w:t>
                            </w:r>
                            <w:r w:rsidRPr="00C43FC9">
                              <w:rPr>
                                <w:rFonts w:ascii="Arial" w:hAnsi="Arial" w:cs="Arial"/>
                                <w:color w:val="0070C0"/>
                              </w:rPr>
                              <w:t xml:space="preserve">Dorset Council could work </w:t>
                            </w:r>
                            <w:r w:rsidRPr="006E38A5">
                              <w:rPr>
                                <w:rFonts w:ascii="Arial" w:hAnsi="Arial" w:cs="Arial"/>
                                <w:color w:val="0070C0"/>
                              </w:rPr>
                              <w:t>to speed up the responses as befits an emergency, bringing target dates forward and widening the scope of actions where and when possible.</w:t>
                            </w:r>
                          </w:p>
                          <w:p w14:paraId="423A0AA5" w14:textId="03AE8E02" w:rsidR="007A4EE4"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The prime focus of planning needs to be to reduce the need to travel (and to accommodate the growth in home working).  This requires a much closer integration of new development with transport planning: growth in height and density of housing, rather than spraw</w:t>
                            </w:r>
                            <w:r>
                              <w:rPr>
                                <w:rFonts w:ascii="Arial" w:hAnsi="Arial" w:cs="Arial"/>
                                <w:color w:val="0070C0"/>
                              </w:rPr>
                              <w:t>l and</w:t>
                            </w:r>
                            <w:r w:rsidRPr="005F30AF">
                              <w:rPr>
                                <w:rFonts w:ascii="Arial" w:hAnsi="Arial" w:cs="Arial"/>
                                <w:color w:val="0070C0"/>
                              </w:rPr>
                              <w:t xml:space="preserve"> redevelopment of town centres into multi-use zones (housing, work and entertainment)</w:t>
                            </w:r>
                            <w:r>
                              <w:rPr>
                                <w:rFonts w:ascii="Arial" w:hAnsi="Arial" w:cs="Arial"/>
                                <w:color w:val="0070C0"/>
                              </w:rPr>
                              <w:t>.</w:t>
                            </w:r>
                            <w:r w:rsidRPr="005F30AF">
                              <w:rPr>
                                <w:rFonts w:ascii="Arial" w:hAnsi="Arial" w:cs="Arial"/>
                                <w:color w:val="0070C0"/>
                              </w:rPr>
                              <w:t xml:space="preserve"> </w:t>
                            </w:r>
                          </w:p>
                          <w:p w14:paraId="47B7357B"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Consider the designation of Dorset towns as “Garden Towns”, to give the impetus and focus to direct efforts and funding to creating a ‘holistically planned new settlement which enhances the natural environment, tackles climate change and provides high quality housing and locally accessible jobs in attractive, healthy and sociable communities’</w:t>
                            </w:r>
                          </w:p>
                          <w:p w14:paraId="5A8B8BD8" w14:textId="1388855B"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Home retrofit plans (e.g. as part of 'Green Building Passports') should be rolled out as soon as possible across the full housing stock, setting out a clear path to reaching zero emissions.  These should be integrated with widespread local energy planning, with local authorities and network operators to broaden awareness and support broader decision</w:t>
                            </w:r>
                            <w:r>
                              <w:rPr>
                                <w:rFonts w:ascii="Arial" w:hAnsi="Arial" w:cs="Arial"/>
                                <w:color w:val="0070C0"/>
                              </w:rPr>
                              <w:t>-</w:t>
                            </w:r>
                            <w:r w:rsidRPr="005F30AF">
                              <w:rPr>
                                <w:rFonts w:ascii="Arial" w:hAnsi="Arial" w:cs="Arial"/>
                                <w:color w:val="0070C0"/>
                              </w:rPr>
                              <w:t>making, particularly around heat infrastructure.</w:t>
                            </w:r>
                          </w:p>
                          <w:p w14:paraId="3680C758" w14:textId="39FA2BDF"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Higher buildings standards will need to be a key feature of Local Plans.  All new developments to be required to be constructed from sustainable, carbon</w:t>
                            </w:r>
                            <w:r>
                              <w:rPr>
                                <w:rFonts w:ascii="Arial" w:hAnsi="Arial" w:cs="Arial"/>
                                <w:color w:val="0070C0"/>
                              </w:rPr>
                              <w:t>-</w:t>
                            </w:r>
                            <w:r w:rsidRPr="005F30AF">
                              <w:rPr>
                                <w:rFonts w:ascii="Arial" w:hAnsi="Arial" w:cs="Arial"/>
                                <w:color w:val="0070C0"/>
                              </w:rPr>
                              <w:t>neutral materials designed for reuse with circular economy principles in mind from as early a date as possible.</w:t>
                            </w:r>
                          </w:p>
                          <w:p w14:paraId="056C47B3"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Work with stakeholders to develop a holistic systems-based approach that considers the whole-life cycle of construction to occupation including the consumption of energy and water, and SUDS (Sustainable Drainage Systems).</w:t>
                            </w:r>
                          </w:p>
                          <w:p w14:paraId="26075181"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Tighter restrictions on developers; prioritisation of brownfield sites for development; making sure all new buildings are built with high energy efficiency, solar panels, heat pumps, EV charge points and community energy production to be expected in all new build and in approval of plans to upgrade existing building stock.</w:t>
                            </w:r>
                          </w:p>
                          <w:p w14:paraId="785E0614" w14:textId="1BD4A4E9"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Develop building performance measurement to reflect real-world energy use and real-world performance of buildings and heating systems.  This can be achieved in homes by rolling out digital Green Building Passports across the stock.  The passports should build on proposals from the Green Finance Taskforce, and extension to cover water efficiency, flood resilience and other resilience measures should be considered.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9FBF" id="Text Box 555" o:spid="_x0000_s1126" type="#_x0000_t202" style="position:absolute;margin-left:.2pt;margin-top:9.2pt;width:524.4pt;height:426.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LAyYQIAANMEAAAOAAAAZHJzL2Uyb0RvYy54bWysVE1PGzEQvVfqf7B8L7uBbCARG5SCqCpR&#13;&#10;QIKKs+P1Jit5Pa7tZJf++j47n0BPVS/OeObt88ybmVxe9a1ma+V8Q6bkg5OcM2UkVY1ZlPzn8+2X&#13;&#10;C858EKYSmowq+avy/Gr6+dNlZyfqlJakK+UYSIyfdLbkyxDsJMu8XKpW+BOyyiBYk2tFwNUtssqJ&#13;&#10;Duytzk7zfJR15CrrSCrv4b3ZBPk08de1kuGhrr0KTJccuYV0unTO45lNL8Vk4YRdNnKbhviHLFrR&#13;&#10;GDy6p7oRQbCVaz5QtY105KkOJ5LajOq6kSrVgGoG+btqnpbCqlQLxPF2L5P/f7Tyfv3oWFOVvCgK&#13;&#10;zoxo0aRn1Qf2lXoWfVCos34C4JMFNPQIoNM7v4czFt7Xro2/KIkhDq1f9/pGOgnnaFSMLy4QkogV&#13;&#10;w8HZ6Cx1IDt8bp0P3xS1LBold2hg0lWs73xAKoDuIPE1T7qpbhut0yUOjbrWjq0F2q1DShJfvEFp&#13;&#10;wzrkP86LPDG/Caa5O1DMF4OE0av2B1Ub2vMiz3dZ7+EpsSMmPKoNnFG5jULRCv28T1qPE0F0zal6&#13;&#10;haqONpPprbxtUPmd8OFROIwi1MJ6hQcctSZkTluLsyW533/zRzwmBFHOOox2yf2vlXCKM/3dYHbG&#13;&#10;g+Ew7kK6DIvzU1zccWR+HDGr9pog5wCLbGUyIz7onVk7al+whbP4KkLCSLxd8rAzr8Nm4bDFUs1m&#13;&#10;CYTptyLcmScrI3VsX+zrc/8inN02P2Bu7mm3BGLybgY22PilodkqUN2kATmoutUfm5Pas93yuJrH&#13;&#10;94Q6/BdN/wAAAP//AwBQSwMEFAAGAAgAAAAhAC/N9czjAAAADQEAAA8AAABkcnMvZG93bnJldi54&#13;&#10;bWxMT01PwzAMvSPxHyIjcZlYwlSNtms6oSEmxBASG4hr1oSm0DhVk63dv8c7wcWW/ez3USxH17Kj&#13;&#10;6UPjUcLtVAAzWHndYC3hffd4kwILUaFWrUcj4WQCLMvLi0Ll2g/4Zo7bWDMiwZArCTbGLuc8VNY4&#13;&#10;Faa+M0jYl++dijT2Nde9GojctXwmxJw71SApWNWZlTXVz/bgJMxfhk+7eZ6sX9c6e5qsTt/Jx2Yn&#13;&#10;5fXV+LCgcr8AFs0Y/z7gnIH8Q0nG9v6AOrBWQkJ3tE2pn1GRZDNgewnpnciAlwX/n6L8BQAA//8D&#13;&#10;AFBLAQItABQABgAIAAAAIQC2gziS/gAAAOEBAAATAAAAAAAAAAAAAAAAAAAAAABbQ29udGVudF9U&#13;&#10;eXBlc10ueG1sUEsBAi0AFAAGAAgAAAAhADj9If/WAAAAlAEAAAsAAAAAAAAAAAAAAAAALwEAAF9y&#13;&#10;ZWxzLy5yZWxzUEsBAi0AFAAGAAgAAAAhADPssDJhAgAA0wQAAA4AAAAAAAAAAAAAAAAALgIAAGRy&#13;&#10;cy9lMm9Eb2MueG1sUEsBAi0AFAAGAAgAAAAhAC/N9czjAAAADQEAAA8AAAAAAAAAAAAAAAAAuwQA&#13;&#10;AGRycy9kb3ducmV2LnhtbFBLBQYAAAAABAAEAPMAAADLBQAAAAA=&#13;&#10;" fillcolor="white [3201]" strokecolor="#bfbfbf [2412]" strokeweight="1.5pt">
                <v:textbox>
                  <w:txbxContent>
                    <w:p w14:paraId="79796C3B" w14:textId="5265C8F7" w:rsidR="007A4EE4" w:rsidRPr="006E38A5" w:rsidRDefault="007A4EE4" w:rsidP="0078038F">
                      <w:pPr>
                        <w:widowControl/>
                        <w:spacing w:before="120"/>
                        <w:contextualSpacing/>
                        <w:rPr>
                          <w:rFonts w:ascii="Arial" w:hAnsi="Arial" w:cs="Arial"/>
                          <w:color w:val="0070C0"/>
                        </w:rPr>
                      </w:pPr>
                      <w:r w:rsidRPr="006E38A5">
                        <w:rPr>
                          <w:rFonts w:ascii="Arial" w:hAnsi="Arial" w:cs="Arial"/>
                          <w:color w:val="0070C0"/>
                        </w:rPr>
                        <w:t xml:space="preserve">In general </w:t>
                      </w:r>
                      <w:r w:rsidRPr="00C43FC9">
                        <w:rPr>
                          <w:rFonts w:ascii="Arial" w:hAnsi="Arial" w:cs="Arial"/>
                          <w:color w:val="0070C0"/>
                        </w:rPr>
                        <w:t xml:space="preserve">Dorset Council could work </w:t>
                      </w:r>
                      <w:r w:rsidRPr="006E38A5">
                        <w:rPr>
                          <w:rFonts w:ascii="Arial" w:hAnsi="Arial" w:cs="Arial"/>
                          <w:color w:val="0070C0"/>
                        </w:rPr>
                        <w:t>to speed up the responses as befits an emergency, bringing target dates forward and widening the scope of actions where and when possible.</w:t>
                      </w:r>
                    </w:p>
                    <w:p w14:paraId="423A0AA5" w14:textId="03AE8E02" w:rsidR="007A4EE4"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The prime focus of planning needs to be to reduce the need to travel (and to accommodate the growth in home working).  This requires a much closer integration of new development with transport planning: growth in height and density of housing, rather than spraw</w:t>
                      </w:r>
                      <w:r>
                        <w:rPr>
                          <w:rFonts w:ascii="Arial" w:hAnsi="Arial" w:cs="Arial"/>
                          <w:color w:val="0070C0"/>
                        </w:rPr>
                        <w:t>l and</w:t>
                      </w:r>
                      <w:r w:rsidRPr="005F30AF">
                        <w:rPr>
                          <w:rFonts w:ascii="Arial" w:hAnsi="Arial" w:cs="Arial"/>
                          <w:color w:val="0070C0"/>
                        </w:rPr>
                        <w:t xml:space="preserve"> redevelopment of town centres into multi-use zones (housing, work and entertainment)</w:t>
                      </w:r>
                      <w:r>
                        <w:rPr>
                          <w:rFonts w:ascii="Arial" w:hAnsi="Arial" w:cs="Arial"/>
                          <w:color w:val="0070C0"/>
                        </w:rPr>
                        <w:t>.</w:t>
                      </w:r>
                      <w:r w:rsidRPr="005F30AF">
                        <w:rPr>
                          <w:rFonts w:ascii="Arial" w:hAnsi="Arial" w:cs="Arial"/>
                          <w:color w:val="0070C0"/>
                        </w:rPr>
                        <w:t xml:space="preserve"> </w:t>
                      </w:r>
                    </w:p>
                    <w:p w14:paraId="47B7357B"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Consider the designation of Dorset towns as “Garden Towns”, to give the impetus and focus to direct efforts and funding to creating a ‘holistically planned new settlement which enhances the natural environment, tackles climate change and provides high quality housing and locally accessible jobs in attractive, healthy and sociable communities’</w:t>
                      </w:r>
                    </w:p>
                    <w:p w14:paraId="5A8B8BD8" w14:textId="1388855B"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Home retrofit plans (e.g. as part of 'Green Building Passports') should be rolled out as soon as possible across the full housing stock, setting out a clear path to reaching zero emissions.  These should be integrated with widespread local energy planning, with local authorities and network operators to broaden awareness and support broader decision</w:t>
                      </w:r>
                      <w:r>
                        <w:rPr>
                          <w:rFonts w:ascii="Arial" w:hAnsi="Arial" w:cs="Arial"/>
                          <w:color w:val="0070C0"/>
                        </w:rPr>
                        <w:t>-</w:t>
                      </w:r>
                      <w:r w:rsidRPr="005F30AF">
                        <w:rPr>
                          <w:rFonts w:ascii="Arial" w:hAnsi="Arial" w:cs="Arial"/>
                          <w:color w:val="0070C0"/>
                        </w:rPr>
                        <w:t>making, particularly around heat infrastructure.</w:t>
                      </w:r>
                    </w:p>
                    <w:p w14:paraId="3680C758" w14:textId="39FA2BDF"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Higher buildings standards will need to be a key feature of Local Plans.  All new developments to be required to be constructed from sustainable, carbon</w:t>
                      </w:r>
                      <w:r>
                        <w:rPr>
                          <w:rFonts w:ascii="Arial" w:hAnsi="Arial" w:cs="Arial"/>
                          <w:color w:val="0070C0"/>
                        </w:rPr>
                        <w:t>-</w:t>
                      </w:r>
                      <w:r w:rsidRPr="005F30AF">
                        <w:rPr>
                          <w:rFonts w:ascii="Arial" w:hAnsi="Arial" w:cs="Arial"/>
                          <w:color w:val="0070C0"/>
                        </w:rPr>
                        <w:t>neutral materials designed for reuse with circular economy principles in mind from as early a date as possible.</w:t>
                      </w:r>
                    </w:p>
                    <w:p w14:paraId="056C47B3"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Work with stakeholders to develop a holistic systems-based approach that considers the whole-life cycle of construction to occupation including the consumption of energy and water, and SUDS (Sustainable Drainage Systems).</w:t>
                      </w:r>
                    </w:p>
                    <w:p w14:paraId="26075181"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Tighter restrictions on developers; prioritisation of brownfield sites for development; making sure all new buildings are built with high energy efficiency, solar panels, heat pumps, EV charge points and community energy production to be expected in all new build and in approval of plans to upgrade existing building stock.</w:t>
                      </w:r>
                    </w:p>
                    <w:p w14:paraId="785E0614" w14:textId="1BD4A4E9"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Develop building performance measurement to reflect real-world energy use and real-world performance of buildings and heating systems.  This can be achieved in homes by rolling out digital Green Building Passports across the stock.  The passports should build on proposals from the Green Finance Taskforce, and extension to cover water efficiency, flood resilience and other resilience measures should be considered.</w:t>
                      </w:r>
                    </w:p>
                  </w:txbxContent>
                </v:textbox>
              </v:shape>
            </w:pict>
          </mc:Fallback>
        </mc:AlternateContent>
      </w:r>
    </w:p>
    <w:p w14:paraId="08D56A2A" w14:textId="70081966" w:rsidR="0094788B" w:rsidRDefault="0094788B" w:rsidP="0094788B">
      <w:pPr>
        <w:spacing w:before="9"/>
        <w:rPr>
          <w:rFonts w:ascii="Arial" w:eastAsia="Arial" w:hAnsi="Arial" w:cs="Arial"/>
          <w:b/>
          <w:bCs/>
        </w:rPr>
      </w:pPr>
    </w:p>
    <w:p w14:paraId="7E5686F4" w14:textId="77777777" w:rsidR="0094788B" w:rsidRDefault="0094788B" w:rsidP="0094788B">
      <w:pPr>
        <w:spacing w:before="9"/>
        <w:rPr>
          <w:rFonts w:ascii="Arial" w:eastAsia="Arial" w:hAnsi="Arial" w:cs="Arial"/>
          <w:b/>
          <w:bCs/>
        </w:rPr>
      </w:pPr>
    </w:p>
    <w:p w14:paraId="58842A3A" w14:textId="77777777" w:rsidR="0094788B" w:rsidRDefault="0094788B" w:rsidP="0094788B">
      <w:pPr>
        <w:spacing w:before="9"/>
        <w:rPr>
          <w:rFonts w:ascii="Arial" w:eastAsia="Arial" w:hAnsi="Arial" w:cs="Arial"/>
          <w:b/>
          <w:bCs/>
        </w:rPr>
      </w:pPr>
    </w:p>
    <w:p w14:paraId="6154DDD7" w14:textId="77777777" w:rsidR="0094788B" w:rsidRDefault="0094788B" w:rsidP="0094788B">
      <w:pPr>
        <w:spacing w:before="9"/>
        <w:rPr>
          <w:rFonts w:ascii="Arial" w:eastAsia="Arial" w:hAnsi="Arial" w:cs="Arial"/>
          <w:b/>
          <w:bCs/>
        </w:rPr>
      </w:pPr>
    </w:p>
    <w:p w14:paraId="0FCF7B18" w14:textId="77777777" w:rsidR="0094788B" w:rsidRDefault="0094788B" w:rsidP="0094788B">
      <w:pPr>
        <w:spacing w:before="9"/>
        <w:rPr>
          <w:rFonts w:ascii="Arial" w:eastAsia="Arial" w:hAnsi="Arial" w:cs="Arial"/>
          <w:b/>
          <w:bCs/>
        </w:rPr>
      </w:pPr>
    </w:p>
    <w:p w14:paraId="25B1F01B" w14:textId="77777777" w:rsidR="0094788B" w:rsidRDefault="0094788B" w:rsidP="0094788B">
      <w:pPr>
        <w:spacing w:before="9"/>
        <w:rPr>
          <w:rFonts w:ascii="Arial" w:eastAsia="Arial" w:hAnsi="Arial" w:cs="Arial"/>
          <w:b/>
          <w:bCs/>
        </w:rPr>
      </w:pPr>
    </w:p>
    <w:p w14:paraId="365511FA" w14:textId="77777777" w:rsidR="0094788B" w:rsidRDefault="0094788B" w:rsidP="0094788B">
      <w:pPr>
        <w:spacing w:before="9"/>
        <w:rPr>
          <w:rFonts w:ascii="Arial" w:eastAsia="Arial" w:hAnsi="Arial" w:cs="Arial"/>
          <w:b/>
          <w:bCs/>
        </w:rPr>
      </w:pPr>
    </w:p>
    <w:p w14:paraId="789F794F" w14:textId="77777777" w:rsidR="0094788B" w:rsidRDefault="0094788B" w:rsidP="0094788B">
      <w:pPr>
        <w:spacing w:before="9"/>
        <w:rPr>
          <w:rFonts w:ascii="Arial" w:eastAsia="Arial" w:hAnsi="Arial" w:cs="Arial"/>
          <w:b/>
          <w:bCs/>
        </w:rPr>
      </w:pPr>
    </w:p>
    <w:p w14:paraId="18FDD592" w14:textId="77777777" w:rsidR="0094788B" w:rsidRDefault="0094788B" w:rsidP="0094788B">
      <w:pPr>
        <w:spacing w:before="9"/>
        <w:rPr>
          <w:rFonts w:ascii="Arial" w:eastAsia="Arial" w:hAnsi="Arial" w:cs="Arial"/>
          <w:b/>
          <w:bCs/>
        </w:rPr>
      </w:pPr>
    </w:p>
    <w:p w14:paraId="5CF6FDE8" w14:textId="77777777" w:rsidR="0094788B" w:rsidRDefault="0094788B" w:rsidP="0094788B">
      <w:pPr>
        <w:spacing w:before="9"/>
        <w:rPr>
          <w:rFonts w:ascii="Arial" w:eastAsia="Arial" w:hAnsi="Arial" w:cs="Arial"/>
          <w:b/>
          <w:bCs/>
        </w:rPr>
      </w:pPr>
    </w:p>
    <w:p w14:paraId="0A778C25" w14:textId="77777777" w:rsidR="0094788B" w:rsidRDefault="0094788B" w:rsidP="0094788B">
      <w:pPr>
        <w:spacing w:before="9"/>
        <w:rPr>
          <w:rFonts w:ascii="Arial" w:eastAsia="Arial" w:hAnsi="Arial" w:cs="Arial"/>
          <w:b/>
          <w:bCs/>
        </w:rPr>
      </w:pPr>
    </w:p>
    <w:p w14:paraId="27481945" w14:textId="77777777" w:rsidR="0094788B" w:rsidRDefault="0094788B" w:rsidP="0094788B">
      <w:pPr>
        <w:spacing w:before="9"/>
        <w:rPr>
          <w:rFonts w:ascii="Arial" w:eastAsia="Arial" w:hAnsi="Arial" w:cs="Arial"/>
          <w:b/>
          <w:bCs/>
        </w:rPr>
      </w:pPr>
    </w:p>
    <w:p w14:paraId="13FE3DE4" w14:textId="77777777" w:rsidR="0094788B" w:rsidRDefault="0094788B" w:rsidP="0094788B">
      <w:pPr>
        <w:spacing w:before="9"/>
        <w:rPr>
          <w:rFonts w:ascii="Arial" w:eastAsia="Arial" w:hAnsi="Arial" w:cs="Arial"/>
          <w:b/>
          <w:bCs/>
        </w:rPr>
      </w:pPr>
    </w:p>
    <w:p w14:paraId="3058736D" w14:textId="77777777" w:rsidR="005F30AF" w:rsidRDefault="005F30AF">
      <w:pPr>
        <w:rPr>
          <w:rFonts w:ascii="Arial"/>
          <w:b/>
          <w:spacing w:val="-1"/>
          <w:sz w:val="28"/>
        </w:rPr>
      </w:pPr>
    </w:p>
    <w:p w14:paraId="569294CF" w14:textId="77777777" w:rsidR="005F30AF" w:rsidRDefault="005F30AF">
      <w:pPr>
        <w:rPr>
          <w:rFonts w:ascii="Arial"/>
          <w:b/>
          <w:spacing w:val="-1"/>
          <w:sz w:val="28"/>
        </w:rPr>
      </w:pPr>
    </w:p>
    <w:p w14:paraId="1D049F2E" w14:textId="77777777" w:rsidR="005F30AF" w:rsidRDefault="005F30AF">
      <w:pPr>
        <w:rPr>
          <w:rFonts w:ascii="Arial"/>
          <w:b/>
          <w:spacing w:val="-1"/>
          <w:sz w:val="28"/>
        </w:rPr>
      </w:pPr>
    </w:p>
    <w:p w14:paraId="3188DB47" w14:textId="77777777" w:rsidR="005F30AF" w:rsidRDefault="005F30AF">
      <w:pPr>
        <w:rPr>
          <w:rFonts w:ascii="Arial"/>
          <w:b/>
          <w:spacing w:val="-1"/>
          <w:sz w:val="28"/>
        </w:rPr>
      </w:pPr>
    </w:p>
    <w:p w14:paraId="3F285983" w14:textId="77777777" w:rsidR="005F30AF" w:rsidRDefault="005F30AF">
      <w:pPr>
        <w:rPr>
          <w:rFonts w:ascii="Arial"/>
          <w:b/>
          <w:spacing w:val="-1"/>
          <w:sz w:val="28"/>
        </w:rPr>
      </w:pPr>
    </w:p>
    <w:p w14:paraId="0DE570C7" w14:textId="77777777" w:rsidR="005F30AF" w:rsidRDefault="005F30AF">
      <w:pPr>
        <w:rPr>
          <w:rFonts w:ascii="Arial"/>
          <w:b/>
          <w:spacing w:val="-1"/>
          <w:sz w:val="28"/>
        </w:rPr>
      </w:pPr>
    </w:p>
    <w:p w14:paraId="2588DFBE" w14:textId="77777777" w:rsidR="005F30AF" w:rsidRDefault="005F30AF">
      <w:pPr>
        <w:rPr>
          <w:rFonts w:ascii="Arial"/>
          <w:b/>
          <w:spacing w:val="-1"/>
          <w:sz w:val="28"/>
        </w:rPr>
      </w:pPr>
    </w:p>
    <w:p w14:paraId="7CF904AF" w14:textId="77777777" w:rsidR="005F30AF" w:rsidRDefault="005F30AF">
      <w:pPr>
        <w:rPr>
          <w:rFonts w:ascii="Arial"/>
          <w:b/>
          <w:spacing w:val="-1"/>
          <w:sz w:val="28"/>
        </w:rPr>
      </w:pPr>
    </w:p>
    <w:p w14:paraId="3E193FE3" w14:textId="77777777" w:rsidR="005F30AF" w:rsidRDefault="005F30AF">
      <w:pPr>
        <w:rPr>
          <w:rFonts w:ascii="Arial"/>
          <w:b/>
          <w:spacing w:val="-1"/>
          <w:sz w:val="28"/>
        </w:rPr>
      </w:pPr>
    </w:p>
    <w:p w14:paraId="53BC7DC9" w14:textId="77777777" w:rsidR="005F30AF" w:rsidRDefault="005F30AF">
      <w:pPr>
        <w:rPr>
          <w:rFonts w:ascii="Arial"/>
          <w:b/>
          <w:spacing w:val="-1"/>
          <w:sz w:val="28"/>
        </w:rPr>
      </w:pPr>
    </w:p>
    <w:p w14:paraId="081161DE" w14:textId="77777777" w:rsidR="005F30AF" w:rsidRDefault="005F30AF">
      <w:pPr>
        <w:rPr>
          <w:rFonts w:ascii="Arial"/>
          <w:b/>
          <w:spacing w:val="-1"/>
          <w:sz w:val="28"/>
        </w:rPr>
      </w:pPr>
    </w:p>
    <w:p w14:paraId="599A09FC" w14:textId="77777777" w:rsidR="005F30AF" w:rsidRDefault="005F30AF">
      <w:pPr>
        <w:rPr>
          <w:rFonts w:ascii="Arial"/>
          <w:b/>
          <w:spacing w:val="-1"/>
          <w:sz w:val="28"/>
        </w:rPr>
      </w:pPr>
    </w:p>
    <w:p w14:paraId="4910D55C" w14:textId="77777777" w:rsidR="005F30AF" w:rsidRDefault="005F30AF">
      <w:pPr>
        <w:rPr>
          <w:rFonts w:ascii="Arial"/>
          <w:b/>
          <w:spacing w:val="-1"/>
          <w:sz w:val="28"/>
        </w:rPr>
      </w:pPr>
    </w:p>
    <w:p w14:paraId="1F3D46B4" w14:textId="77777777" w:rsidR="005F30AF" w:rsidRDefault="005F30AF">
      <w:pPr>
        <w:rPr>
          <w:rFonts w:ascii="Arial"/>
          <w:b/>
          <w:spacing w:val="-1"/>
          <w:sz w:val="28"/>
        </w:rPr>
      </w:pPr>
    </w:p>
    <w:p w14:paraId="5B5F3782" w14:textId="77777777" w:rsidR="005F30AF" w:rsidRDefault="005F30AF">
      <w:pPr>
        <w:rPr>
          <w:rFonts w:ascii="Arial"/>
          <w:b/>
          <w:spacing w:val="-1"/>
          <w:sz w:val="28"/>
        </w:rPr>
      </w:pPr>
    </w:p>
    <w:p w14:paraId="54EBEC4B" w14:textId="77777777" w:rsidR="005F30AF" w:rsidRDefault="005F30AF">
      <w:pPr>
        <w:rPr>
          <w:rFonts w:ascii="Arial"/>
          <w:b/>
          <w:spacing w:val="-1"/>
          <w:sz w:val="28"/>
        </w:rPr>
      </w:pPr>
    </w:p>
    <w:p w14:paraId="78BD961B" w14:textId="77777777" w:rsidR="005F30AF" w:rsidRDefault="005F30AF">
      <w:pPr>
        <w:rPr>
          <w:rFonts w:ascii="Arial"/>
          <w:b/>
          <w:spacing w:val="-1"/>
          <w:sz w:val="28"/>
        </w:rPr>
      </w:pPr>
    </w:p>
    <w:p w14:paraId="34ED09A0" w14:textId="682AC04A" w:rsidR="005F30AF" w:rsidRDefault="005F30AF">
      <w:pPr>
        <w:rPr>
          <w:rFonts w:ascii="Arial"/>
          <w:b/>
          <w:spacing w:val="-1"/>
          <w:sz w:val="28"/>
        </w:rPr>
      </w:pPr>
      <w:r>
        <w:rPr>
          <w:rFonts w:ascii="Arial"/>
          <w:b/>
          <w:spacing w:val="-1"/>
          <w:sz w:val="28"/>
        </w:rPr>
        <w:br w:type="page"/>
      </w:r>
    </w:p>
    <w:p w14:paraId="1B9914CB" w14:textId="6AFE32BA" w:rsidR="0094788B" w:rsidRDefault="0094788B" w:rsidP="0094788B">
      <w:pPr>
        <w:spacing w:before="64"/>
        <w:ind w:left="106"/>
        <w:rPr>
          <w:rFonts w:ascii="Arial" w:eastAsia="Arial" w:hAnsi="Arial" w:cs="Arial"/>
          <w:sz w:val="28"/>
          <w:szCs w:val="28"/>
        </w:rPr>
      </w:pPr>
      <w:r>
        <w:rPr>
          <w:rFonts w:ascii="Arial"/>
          <w:b/>
          <w:spacing w:val="-1"/>
          <w:sz w:val="28"/>
        </w:rPr>
        <w:lastRenderedPageBreak/>
        <w:t>Action Plan</w:t>
      </w:r>
    </w:p>
    <w:p w14:paraId="5ABF75BA" w14:textId="0EE6BF07" w:rsidR="0094788B" w:rsidRDefault="0094788B" w:rsidP="0094788B">
      <w:pPr>
        <w:pStyle w:val="BodyText"/>
        <w:spacing w:before="237" w:line="266" w:lineRule="exact"/>
        <w:ind w:left="106"/>
      </w:pPr>
      <w:r>
        <w:t>We</w:t>
      </w:r>
      <w:r>
        <w:rPr>
          <w:spacing w:val="22"/>
        </w:rPr>
        <w:t xml:space="preserve"> </w:t>
      </w:r>
      <w:r>
        <w:t>have</w:t>
      </w:r>
      <w:r>
        <w:rPr>
          <w:spacing w:val="22"/>
        </w:rPr>
        <w:t xml:space="preserve"> </w:t>
      </w:r>
      <w:r>
        <w:t>identified</w:t>
      </w:r>
      <w:r>
        <w:rPr>
          <w:spacing w:val="22"/>
        </w:rPr>
        <w:t xml:space="preserve"> </w:t>
      </w:r>
      <w:r>
        <w:t>a</w:t>
      </w:r>
      <w:r>
        <w:rPr>
          <w:spacing w:val="22"/>
        </w:rPr>
        <w:t xml:space="preserve"> </w:t>
      </w:r>
      <w:r>
        <w:t>number</w:t>
      </w:r>
      <w:r>
        <w:rPr>
          <w:spacing w:val="22"/>
        </w:rPr>
        <w:t xml:space="preserve"> </w:t>
      </w:r>
      <w:r>
        <w:t>of</w:t>
      </w:r>
      <w:r>
        <w:rPr>
          <w:spacing w:val="22"/>
        </w:rPr>
        <w:t xml:space="preserve"> </w:t>
      </w:r>
      <w:r>
        <w:t>initial</w:t>
      </w:r>
      <w:r>
        <w:rPr>
          <w:spacing w:val="22"/>
        </w:rPr>
        <w:t xml:space="preserve"> </w:t>
      </w:r>
      <w:r>
        <w:t>targets</w:t>
      </w:r>
      <w:r>
        <w:rPr>
          <w:spacing w:val="22"/>
        </w:rPr>
        <w:t xml:space="preserve"> </w:t>
      </w:r>
      <w:r>
        <w:t>and</w:t>
      </w:r>
      <w:r>
        <w:rPr>
          <w:spacing w:val="22"/>
        </w:rPr>
        <w:t xml:space="preserve"> </w:t>
      </w:r>
      <w:r>
        <w:t>specific</w:t>
      </w:r>
      <w:r>
        <w:rPr>
          <w:spacing w:val="22"/>
        </w:rPr>
        <w:t xml:space="preserve"> </w:t>
      </w:r>
      <w:r>
        <w:t>actions</w:t>
      </w:r>
      <w:r>
        <w:rPr>
          <w:spacing w:val="22"/>
        </w:rPr>
        <w:t xml:space="preserve"> </w:t>
      </w:r>
      <w:r>
        <w:t>that</w:t>
      </w:r>
      <w:r>
        <w:rPr>
          <w:spacing w:val="22"/>
        </w:rPr>
        <w:t xml:space="preserve"> </w:t>
      </w:r>
      <w:r>
        <w:t>Dorset</w:t>
      </w:r>
      <w:r>
        <w:rPr>
          <w:spacing w:val="22"/>
        </w:rPr>
        <w:t xml:space="preserve"> </w:t>
      </w:r>
      <w:r>
        <w:t>Council</w:t>
      </w:r>
      <w:r>
        <w:rPr>
          <w:spacing w:val="22"/>
        </w:rPr>
        <w:t xml:space="preserve"> </w:t>
      </w:r>
      <w:r>
        <w:t>can</w:t>
      </w:r>
      <w:r>
        <w:rPr>
          <w:spacing w:val="22"/>
        </w:rPr>
        <w:t xml:space="preserve"> </w:t>
      </w:r>
      <w:r>
        <w:t>take</w:t>
      </w:r>
      <w:r>
        <w:rPr>
          <w:spacing w:val="22"/>
        </w:rPr>
        <w:t xml:space="preserve"> </w:t>
      </w:r>
      <w:r>
        <w:t>to address the areas above.  Our action plan for Buildings is available sep</w:t>
      </w:r>
      <w:r w:rsidR="002A42B0">
        <w:t>a</w:t>
      </w:r>
      <w:r>
        <w:t>rately</w:t>
      </w:r>
    </w:p>
    <w:p w14:paraId="7E14536F" w14:textId="77777777" w:rsidR="0094788B" w:rsidRDefault="0094788B" w:rsidP="0094788B">
      <w:pPr>
        <w:pStyle w:val="Heading3"/>
        <w:spacing w:before="142"/>
        <w:ind w:left="106" w:right="158"/>
        <w:rPr>
          <w:b w:val="0"/>
          <w:bCs w:val="0"/>
        </w:rPr>
      </w:pPr>
      <w:r>
        <w:t>Buildings</w:t>
      </w:r>
      <w:r>
        <w:rPr>
          <w:spacing w:val="-2"/>
        </w:rPr>
        <w:t xml:space="preserve"> </w:t>
      </w:r>
      <w:r>
        <w:t xml:space="preserve">- The action plan </w:t>
      </w:r>
      <w:r>
        <w:rPr>
          <w:spacing w:val="-1"/>
        </w:rPr>
        <w:t>identifies</w:t>
      </w:r>
      <w:r>
        <w:t xml:space="preserve"> where we see Dorset Council can take</w:t>
      </w:r>
      <w:r>
        <w:rPr>
          <w:spacing w:val="29"/>
        </w:rPr>
        <w:t xml:space="preserve"> </w:t>
      </w:r>
      <w:r>
        <w:t>action. Do you agree</w:t>
      </w:r>
      <w:r>
        <w:rPr>
          <w:spacing w:val="-2"/>
        </w:rPr>
        <w:t xml:space="preserve"> </w:t>
      </w:r>
      <w:r>
        <w:t>with what we have proposed?</w:t>
      </w:r>
    </w:p>
    <w:p w14:paraId="440B15CC" w14:textId="77777777" w:rsidR="0094788B" w:rsidRDefault="0094788B" w:rsidP="0094788B">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21568" behindDoc="0" locked="0" layoutInCell="1" allowOverlap="1" wp14:anchorId="76A09535" wp14:editId="0988F9E2">
                <wp:simplePos x="0" y="0"/>
                <wp:positionH relativeFrom="column">
                  <wp:posOffset>388620</wp:posOffset>
                </wp:positionH>
                <wp:positionV relativeFrom="paragraph">
                  <wp:posOffset>64338</wp:posOffset>
                </wp:positionV>
                <wp:extent cx="276860" cy="1254760"/>
                <wp:effectExtent l="12700" t="12700" r="15240" b="15240"/>
                <wp:wrapNone/>
                <wp:docPr id="556" name="Group 556"/>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558" name="Text Box 558"/>
                        <wps:cNvSpPr txBox="1"/>
                        <wps:spPr>
                          <a:xfrm>
                            <a:off x="0" y="0"/>
                            <a:ext cx="276860" cy="253365"/>
                          </a:xfrm>
                          <a:prstGeom prst="rect">
                            <a:avLst/>
                          </a:prstGeom>
                          <a:solidFill>
                            <a:schemeClr val="lt1"/>
                          </a:solidFill>
                          <a:ln w="19050">
                            <a:solidFill>
                              <a:schemeClr val="bg1">
                                <a:lumMod val="75000"/>
                              </a:schemeClr>
                            </a:solidFill>
                          </a:ln>
                        </wps:spPr>
                        <wps:txbx>
                          <w:txbxContent>
                            <w:p w14:paraId="3514D169"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Text Box 559"/>
                        <wps:cNvSpPr txBox="1"/>
                        <wps:spPr>
                          <a:xfrm>
                            <a:off x="0" y="252919"/>
                            <a:ext cx="276860" cy="253365"/>
                          </a:xfrm>
                          <a:prstGeom prst="rect">
                            <a:avLst/>
                          </a:prstGeom>
                          <a:solidFill>
                            <a:schemeClr val="lt1"/>
                          </a:solidFill>
                          <a:ln w="19050">
                            <a:solidFill>
                              <a:schemeClr val="bg1">
                                <a:lumMod val="75000"/>
                              </a:schemeClr>
                            </a:solidFill>
                          </a:ln>
                        </wps:spPr>
                        <wps:txbx>
                          <w:txbxContent>
                            <w:p w14:paraId="2A5E117E"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0" y="505838"/>
                            <a:ext cx="276860" cy="253365"/>
                          </a:xfrm>
                          <a:prstGeom prst="rect">
                            <a:avLst/>
                          </a:prstGeom>
                          <a:solidFill>
                            <a:schemeClr val="lt1"/>
                          </a:solidFill>
                          <a:ln w="19050">
                            <a:solidFill>
                              <a:schemeClr val="bg1">
                                <a:lumMod val="75000"/>
                              </a:schemeClr>
                            </a:solidFill>
                          </a:ln>
                        </wps:spPr>
                        <wps:txbx>
                          <w:txbxContent>
                            <w:p w14:paraId="0DB684AA"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Text Box 561"/>
                        <wps:cNvSpPr txBox="1"/>
                        <wps:spPr>
                          <a:xfrm>
                            <a:off x="0" y="749030"/>
                            <a:ext cx="276860" cy="253365"/>
                          </a:xfrm>
                          <a:prstGeom prst="rect">
                            <a:avLst/>
                          </a:prstGeom>
                          <a:solidFill>
                            <a:schemeClr val="lt1"/>
                          </a:solidFill>
                          <a:ln w="19050">
                            <a:solidFill>
                              <a:schemeClr val="bg1">
                                <a:lumMod val="75000"/>
                              </a:schemeClr>
                            </a:solidFill>
                          </a:ln>
                        </wps:spPr>
                        <wps:txbx>
                          <w:txbxContent>
                            <w:p w14:paraId="2189564D"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Text Box 562"/>
                        <wps:cNvSpPr txBox="1"/>
                        <wps:spPr>
                          <a:xfrm>
                            <a:off x="0" y="1001949"/>
                            <a:ext cx="276860" cy="253365"/>
                          </a:xfrm>
                          <a:prstGeom prst="rect">
                            <a:avLst/>
                          </a:prstGeom>
                          <a:solidFill>
                            <a:schemeClr val="lt1"/>
                          </a:solidFill>
                          <a:ln w="19050">
                            <a:solidFill>
                              <a:schemeClr val="bg1">
                                <a:lumMod val="75000"/>
                              </a:schemeClr>
                            </a:solidFill>
                          </a:ln>
                        </wps:spPr>
                        <wps:txbx>
                          <w:txbxContent>
                            <w:p w14:paraId="702CF25C"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A09535" id="Group 556" o:spid="_x0000_s1127" style="position:absolute;left:0;text-align:left;margin-left:30.6pt;margin-top:5.05pt;width:21.8pt;height:98.8pt;z-index:251821568"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5BSwMAABwTAAAOAAAAZHJzL2Uyb0RvYy54bWzsWFtv2yAUfp+0/4B4X31JnMRWnSpr12pS&#13;&#10;11Zqpz4TjC+SbRiQ2t2v3wHHzqV5WSb1ocuLDRw4cD7OdzhwftFWJXphUhW8jrF35mLEasqTos5i&#13;&#10;/PPp+ssMI6VJnZCS1yzGr0zhi/nnT+eNiJjPc14mTCJQUquoETHOtRaR4yias4qoMy5YDcKUy4po&#13;&#10;qMrMSSRpQHtVOr7rTpyGy0RITplS0HrVCfHc6k9TRvV9miqmURljWJu2X2m/S/N15uckyiQReUHX&#13;&#10;yyBHrKIiRQ2TDqquiCZoJYs3qqqCSq54qs8orxyepgVl1gawxnP3rLmRfCWsLVnUZGKACaDdw+lo&#13;&#10;tfTu5UGiIolxEEwwqkkFm2TnRaYB4GlEFkGvGykexYNcN2RdzVjcprIyf7AFtRbY1wFY1mpEodGf&#13;&#10;TmYTgJ+CyPOD8RQqFnmaw/a8GUbzb4cHBiNvbAY6/bSOWd2wmEaAE6kNTurfcHrMiWAWfmUQGHAC&#13;&#10;l+5wejL2feUtQDXroLIdDU5ItyAAa/t2BY3HwOUHo9Ek2DGaREIqfcN4hUwhxhLc3HofeblVusOn&#13;&#10;72LmVLwskuuiLG3FUItdlhK9ECBFqe0SAdGdXmWNGlh96Aau1bwjtOzcqFhmnu1TrqofPOnUTgPX&#13;&#10;tXtsFPcz2o3b0gSysoZGs28dPqak22VrPTIcwFvy5BUwlbzjrxL0ugDLb4nSD0QCYcG3IAjpe/ik&#13;&#10;JYeV83UJo5zL34faTX/wD5Bi1EAAiLH6tSKSYVR+r8FzQm88NhHDVsbB1IeK3JYstyX1qrrkAKcH&#13;&#10;4U5QWzT9ddkXU8mrZ4hVCzMriEhNYe4Y6754qbuwBLGOssXCdoIYIYi+rR8FNarN9pl9fWqfiRTr&#13;&#10;zdfghHe891US7flA19eMrPlipXlaWAcxQHeorvEH3hiuvwuBwgMECnuiANP+nkB+4IeeVUGiQ0Hn&#13;&#10;f2aR3yN7YtFHYpE5T/ePoe5YNSw+ikWBG8xG9iQ7sagLhpuzaHRi0Uc8iyZwYL9h0ZB3HMWi6Th0&#13;&#10;R+v89nQW7WZ0Nnvf5B6njO5jZHQT/wCLhrzjKBZ5ruuF41NKd/BiZO+DJxq938XIvjPAE4y9wa6f&#13;&#10;i8wbz3bdXqQ2j1rzPwAAAP//AwBQSwMEFAAGAAgAAAAhABMTd8TkAAAADgEAAA8AAABkcnMvZG93&#13;&#10;bnJldi54bWxMj09vwjAMxe+T9h0iT9ptJOk2QKUpQuzPCSENJk3cQmPaiiapmtCWbz9z2i6W7Gc/&#13;&#10;v1+2HG3DeuxC7Z0CORHA0BXe1K5U8L3/eJoDC1E7oxvvUMEVAyzz+7tMp8YP7gv7XSwZmbiQagVV&#13;&#10;jG3KeSgqtDpMfIuOtJPvrI7UdiU3nR7I3DY8EWLKra4dfah0i+sKi/PuYhV8DnpYPcv3fnM+ra+H&#13;&#10;/ev2ZyNRqceH8W1BZbUAFnGMfxdwY6D8kFOwo784E1ijYCoT2qS5kMBuunghnqOCRMxmwPOM/8fI&#13;&#10;fwEAAP//AwBQSwECLQAUAAYACAAAACEAtoM4kv4AAADhAQAAEwAAAAAAAAAAAAAAAAAAAAAAW0Nv&#13;&#10;bnRlbnRfVHlwZXNdLnhtbFBLAQItABQABgAIAAAAIQA4/SH/1gAAAJQBAAALAAAAAAAAAAAAAAAA&#13;&#10;AC8BAABfcmVscy8ucmVsc1BLAQItABQABgAIAAAAIQAta+5BSwMAABwTAAAOAAAAAAAAAAAAAAAA&#13;&#10;AC4CAABkcnMvZTJvRG9jLnhtbFBLAQItABQABgAIAAAAIQATE3fE5AAAAA4BAAAPAAAAAAAAAAAA&#13;&#10;AAAAAKUFAABkcnMvZG93bnJldi54bWxQSwUGAAAAAAQABADzAAAAtgYAAAAA&#13;&#10;">
                <v:shape id="Text Box 558" o:spid="_x0000_s1128"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Q0JzAAAAOEAAAAPAAAAZHJzL2Rvd25yZXYueG1sRI/BSsNA&#13;&#10;EIbvQt9hmYKXYjeKLZp2W6RiKVYEW8XrkJ1mU7OzIbs26dt3DoKXgZ/h/2a++bL3tTpRG6vABm7H&#13;&#10;GSjiItiKSwOf+5ebB1AxIVusA5OBM0VYLgZXc8xt6PiDTrtUKoFwzNGAS6nJtY6FI49xHBpi2R1C&#13;&#10;6zFJbEttW+wE7mt9l2VT7bFiueCwoZWj4mf36w1M37pvt30drd/X9nEzWp2P91/bvTHXw/55JuNp&#13;&#10;BipRn/4bf4iNNTCZyMtiJDagFxcAAAD//wMAUEsBAi0AFAAGAAgAAAAhANvh9svuAAAAhQEAABMA&#13;&#10;AAAAAAAAAAAAAAAAAAAAAFtDb250ZW50X1R5cGVzXS54bWxQSwECLQAUAAYACAAAACEAWvQsW78A&#13;&#10;AAAVAQAACwAAAAAAAAAAAAAAAAAfAQAAX3JlbHMvLnJlbHNQSwECLQAUAAYACAAAACEAM0ENCcwA&#13;&#10;AADhAAAADwAAAAAAAAAAAAAAAAAHAgAAZHJzL2Rvd25yZXYueG1sUEsFBgAAAAADAAMAtwAAAAAD&#13;&#10;AAAAAA==&#13;&#10;" fillcolor="white [3201]" strokecolor="#bfbfbf [2412]" strokeweight="1.5pt">
                  <v:textbox>
                    <w:txbxContent>
                      <w:p w14:paraId="3514D169"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59" o:spid="_x0000_s1129"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aiSywAAAOEAAAAPAAAAZHJzL2Rvd25yZXYueG1sRI/dagIx&#13;&#10;FITvC75DOEJvRLMtVXQ1SrFUpJZC/cHbw+a4Wd2cLJvUXd/eFAq9GRiG+YaZLVpbiivVvnCs4GmQ&#13;&#10;gCDOnC44V7DfvffHIHxA1lg6JgU38rCYdx5mmGrX8DddtyEXEcI+RQUmhCqV0meGLPqBq4hjdnK1&#13;&#10;xRBtnUtdYxPhtpTPSTKSFguOCwYrWhrKLtsfq2D02RzN5qO3+lrpybq3vJ1fDpudUo/d9m0a5XUK&#13;&#10;IlAb/ht/iLVWMBxO4PdRfANyfgcAAP//AwBQSwECLQAUAAYACAAAACEA2+H2y+4AAACFAQAAEwAA&#13;&#10;AAAAAAAAAAAAAAAAAAAAW0NvbnRlbnRfVHlwZXNdLnhtbFBLAQItABQABgAIAAAAIQBa9CxbvwAA&#13;&#10;ABUBAAALAAAAAAAAAAAAAAAAAB8BAABfcmVscy8ucmVsc1BLAQItABQABgAIAAAAIQBcDaiSywAA&#13;&#10;AOEAAAAPAAAAAAAAAAAAAAAAAAcCAABkcnMvZG93bnJldi54bWxQSwUGAAAAAAMAAwC3AAAA/wIA&#13;&#10;AAAA&#13;&#10;" fillcolor="white [3201]" strokecolor="#bfbfbf [2412]" strokeweight="1.5pt">
                  <v:textbox>
                    <w:txbxContent>
                      <w:p w14:paraId="2A5E117E"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60" o:spid="_x0000_s1130"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8uyywAAAOEAAAAPAAAAZHJzL2Rvd25yZXYueG1sRI9BS8NA&#13;&#10;EIXvgv9hGcFLsRtFg6bdFqlYihXBVul1yE6zabOzIbs26b93DoKXgcfwvsc3nQ++USfqYh3YwO04&#13;&#10;A0VcBltzZeBr+3rzCComZItNYDJwpgjz2eXFFAsbev6k0yZVSiAcCzTgUmoLrWPpyGMch5ZYfvvQ&#13;&#10;eUwSu0rbDnuB+0bfZVmuPdYsCw5bWjgqj5sfbyB/73du/TZafizt02q0OB/uv9dbY66vhpeJnOcJ&#13;&#10;qERD+m/8IVbWwEMuDmIkNqBnvwAAAP//AwBQSwECLQAUAAYACAAAACEA2+H2y+4AAACFAQAAEwAA&#13;&#10;AAAAAAAAAAAAAAAAAAAAW0NvbnRlbnRfVHlwZXNdLnhtbFBLAQItABQABgAIAAAAIQBa9CxbvwAA&#13;&#10;ABUBAAALAAAAAAAAAAAAAAAAAB8BAABfcmVscy8ucmVsc1BLAQItABQABgAIAAAAIQADW8uyywAA&#13;&#10;AOEAAAAPAAAAAAAAAAAAAAAAAAcCAABkcnMvZG93bnJldi54bWxQSwUGAAAAAAMAAwC3AAAA/wIA&#13;&#10;AAAA&#13;&#10;" fillcolor="white [3201]" strokecolor="#bfbfbf [2412]" strokeweight="1.5pt">
                  <v:textbox>
                    <w:txbxContent>
                      <w:p w14:paraId="0DB684AA"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61" o:spid="_x0000_s1131"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24pywAAAOEAAAAPAAAAZHJzL2Rvd25yZXYueG1sRI/dasJA&#13;&#10;FITvC32H5RR6I7qx1KDRVYqlIloK/tHbQ/Y0mzZ7NmS3Jr69WxB6MzAM8w0zW3S2EmdqfOlYwXCQ&#13;&#10;gCDOnS65UHA8vPXHIHxA1lg5JgUX8rCY39/NMNOu5R2d96EQEcI+QwUmhDqT0ueGLPqBq4lj9uUa&#13;&#10;iyHappC6wTbCbSWfkiSVFkuOCwZrWhrKf/a/VkH63n6a7aa3+ljpybq3vHw/n7YHpR4futdplJcp&#13;&#10;iEBd+G/cEGutYJQO4e9RfANyfgUAAP//AwBQSwECLQAUAAYACAAAACEA2+H2y+4AAACFAQAAEwAA&#13;&#10;AAAAAAAAAAAAAAAAAAAAW0NvbnRlbnRfVHlwZXNdLnhtbFBLAQItABQABgAIAAAAIQBa9CxbvwAA&#13;&#10;ABUBAAALAAAAAAAAAAAAAAAAAB8BAABfcmVscy8ucmVsc1BLAQItABQABgAIAAAAIQBsF24pywAA&#13;&#10;AOEAAAAPAAAAAAAAAAAAAAAAAAcCAABkcnMvZG93bnJldi54bWxQSwUGAAAAAAMAAwC3AAAA/wIA&#13;&#10;AAAA&#13;&#10;" fillcolor="white [3201]" strokecolor="#bfbfbf [2412]" strokeweight="1.5pt">
                  <v:textbox>
                    <w:txbxContent>
                      <w:p w14:paraId="2189564D"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62" o:spid="_x0000_s1132"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fBeywAAAOEAAAAPAAAAZHJzL2Rvd25yZXYueG1sRI9Ba8JA&#13;&#10;FITvQv/D8gq9iG4qbajRVYqlIlWEaovXR/aZjWbfhuzWxH/fLRS8DAzDfMNM552txIUaXzpW8DhM&#13;&#10;QBDnTpdcKPjavw9eQPiArLFyTAqu5GE+u+tNMdOu5U+67EIhIoR9hgpMCHUmpc8NWfRDVxPH7Oga&#13;&#10;iyHappC6wTbCbSVHSZJKiyXHBYM1LQzl592PVZBu2oNZf/SX26Uer/qL6+npe71X6uG+e5tEeZ2A&#13;&#10;CNSFW+MfsdIKntMR/D2Kb0DOfgEAAP//AwBQSwECLQAUAAYACAAAACEA2+H2y+4AAACFAQAAEwAA&#13;&#10;AAAAAAAAAAAAAAAAAAAAW0NvbnRlbnRfVHlwZXNdLnhtbFBLAQItABQABgAIAAAAIQBa9CxbvwAA&#13;&#10;ABUBAAALAAAAAAAAAAAAAAAAAB8BAABfcmVscy8ucmVsc1BLAQItABQABgAIAAAAIQCcxfBeywAA&#13;&#10;AOEAAAAPAAAAAAAAAAAAAAAAAAcCAABkcnMvZG93bnJldi54bWxQSwUGAAAAAAMAAwC3AAAA/wIA&#13;&#10;AAAA&#13;&#10;" fillcolor="white [3201]" strokecolor="#bfbfbf [2412]" strokeweight="1.5pt">
                  <v:textbox>
                    <w:txbxContent>
                      <w:p w14:paraId="702CF25C" w14:textId="77777777" w:rsidR="007A4EE4" w:rsidRPr="00D62421" w:rsidRDefault="007A4EE4" w:rsidP="0094788B">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78500B72" w14:textId="77777777" w:rsidR="0094788B" w:rsidRDefault="0094788B" w:rsidP="0094788B">
      <w:pPr>
        <w:pStyle w:val="BodyText"/>
        <w:spacing w:before="69" w:line="312" w:lineRule="auto"/>
        <w:ind w:left="1233" w:right="5467"/>
      </w:pPr>
      <w:r>
        <w:t>Agree</w:t>
      </w:r>
    </w:p>
    <w:p w14:paraId="31D41A89" w14:textId="77777777" w:rsidR="0094788B" w:rsidRDefault="0094788B" w:rsidP="0094788B">
      <w:pPr>
        <w:pStyle w:val="BodyText"/>
        <w:spacing w:before="69" w:line="312" w:lineRule="auto"/>
        <w:ind w:left="1233" w:right="5467"/>
      </w:pPr>
      <w:r>
        <w:t>Neither agree nor disagree</w:t>
      </w:r>
    </w:p>
    <w:p w14:paraId="310AD901" w14:textId="77777777" w:rsidR="0094788B" w:rsidRDefault="0094788B" w:rsidP="0094788B">
      <w:pPr>
        <w:pStyle w:val="BodyText"/>
        <w:spacing w:before="69" w:line="312" w:lineRule="auto"/>
        <w:ind w:left="1233" w:right="5467"/>
      </w:pPr>
      <w:r>
        <w:t>Disagree</w:t>
      </w:r>
    </w:p>
    <w:p w14:paraId="0833D009" w14:textId="77777777" w:rsidR="0094788B" w:rsidRPr="0094788B" w:rsidRDefault="0094788B" w:rsidP="0094788B">
      <w:pPr>
        <w:pStyle w:val="BodyText"/>
        <w:spacing w:before="69" w:line="312" w:lineRule="auto"/>
        <w:ind w:left="1233" w:right="5467"/>
      </w:pPr>
      <w:r>
        <w:t>Strongly disagree</w:t>
      </w:r>
    </w:p>
    <w:p w14:paraId="46C0A67C" w14:textId="77777777" w:rsidR="0094788B" w:rsidRDefault="0094788B" w:rsidP="0094788B">
      <w:pPr>
        <w:pStyle w:val="Heading3"/>
        <w:spacing w:before="212"/>
        <w:ind w:left="0"/>
      </w:pPr>
      <w:r>
        <w:t>Please explain why</w:t>
      </w:r>
      <w:r>
        <w:rPr>
          <w:spacing w:val="-3"/>
        </w:rPr>
        <w:t xml:space="preserve"> </w:t>
      </w:r>
      <w:r>
        <w:t>you think this</w:t>
      </w:r>
    </w:p>
    <w:p w14:paraId="67BFCC3E" w14:textId="77777777" w:rsidR="0094788B" w:rsidRPr="0094788B" w:rsidRDefault="0094788B" w:rsidP="0094788B">
      <w:pPr>
        <w:pStyle w:val="Heading3"/>
        <w:spacing w:before="212"/>
        <w:ind w:left="0"/>
        <w:rPr>
          <w:rFonts w:eastAsiaTheme="minorHAnsi" w:hAnsiTheme="minorHAnsi"/>
          <w:bCs w:val="0"/>
          <w:sz w:val="32"/>
          <w:szCs w:val="22"/>
        </w:rPr>
      </w:pPr>
      <w:r w:rsidRPr="0094788B">
        <w:rPr>
          <w:rFonts w:eastAsiaTheme="minorHAnsi" w:hAnsiTheme="minorHAnsi"/>
          <w:bCs w:val="0"/>
          <w:noProof/>
          <w:sz w:val="32"/>
          <w:szCs w:val="22"/>
        </w:rPr>
        <mc:AlternateContent>
          <mc:Choice Requires="wps">
            <w:drawing>
              <wp:anchor distT="0" distB="0" distL="114300" distR="114300" simplePos="0" relativeHeight="251822592" behindDoc="0" locked="0" layoutInCell="1" allowOverlap="1" wp14:anchorId="66E70EAB" wp14:editId="69FFCA9D">
                <wp:simplePos x="0" y="0"/>
                <wp:positionH relativeFrom="column">
                  <wp:posOffset>516</wp:posOffset>
                </wp:positionH>
                <wp:positionV relativeFrom="paragraph">
                  <wp:posOffset>82449</wp:posOffset>
                </wp:positionV>
                <wp:extent cx="6659880" cy="6786453"/>
                <wp:effectExtent l="12700" t="12700" r="7620" b="8255"/>
                <wp:wrapNone/>
                <wp:docPr id="563" name="Text Box 563"/>
                <wp:cNvGraphicFramePr/>
                <a:graphic xmlns:a="http://schemas.openxmlformats.org/drawingml/2006/main">
                  <a:graphicData uri="http://schemas.microsoft.com/office/word/2010/wordprocessingShape">
                    <wps:wsp>
                      <wps:cNvSpPr txBox="1"/>
                      <wps:spPr>
                        <a:xfrm>
                          <a:off x="0" y="0"/>
                          <a:ext cx="6659880" cy="6786453"/>
                        </a:xfrm>
                        <a:prstGeom prst="rect">
                          <a:avLst/>
                        </a:prstGeom>
                        <a:solidFill>
                          <a:schemeClr val="lt1"/>
                        </a:solidFill>
                        <a:ln w="19050">
                          <a:solidFill>
                            <a:schemeClr val="bg1">
                              <a:lumMod val="75000"/>
                            </a:schemeClr>
                          </a:solidFill>
                        </a:ln>
                      </wps:spPr>
                      <wps:txbx>
                        <w:txbxContent>
                          <w:p w14:paraId="1F834ED6" w14:textId="77777777" w:rsidR="007A4EE4" w:rsidRPr="00E16D72" w:rsidRDefault="007A4EE4" w:rsidP="005F30AF">
                            <w:pPr>
                              <w:rPr>
                                <w:rFonts w:ascii="Arial" w:hAnsi="Arial" w:cs="Arial"/>
                                <w:color w:val="0070C0"/>
                              </w:rPr>
                            </w:pPr>
                            <w:r w:rsidRPr="00E16D72">
                              <w:rPr>
                                <w:rFonts w:ascii="Arial" w:hAnsi="Arial" w:cs="Arial"/>
                                <w:color w:val="0070C0"/>
                              </w:rPr>
                              <w:t>Additional possibilities are…</w:t>
                            </w:r>
                          </w:p>
                          <w:p w14:paraId="0B742377" w14:textId="6D8651F8" w:rsidR="007A4EE4"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 xml:space="preserve">Lobbying Central Government to produce revised National Planning Policy Framework guidelines and Building Regulations to meet the needs of Zero Carbon developments will give </w:t>
                            </w:r>
                            <w:r>
                              <w:rPr>
                                <w:rFonts w:ascii="Arial" w:hAnsi="Arial" w:cs="Arial"/>
                                <w:color w:val="0070C0"/>
                              </w:rPr>
                              <w:t>Dorset Council</w:t>
                            </w:r>
                            <w:r w:rsidRPr="005F30AF">
                              <w:rPr>
                                <w:rFonts w:ascii="Arial" w:hAnsi="Arial" w:cs="Arial"/>
                                <w:color w:val="0070C0"/>
                              </w:rPr>
                              <w:t xml:space="preserve"> a chance of achieving its targets</w:t>
                            </w:r>
                            <w:r>
                              <w:rPr>
                                <w:rFonts w:ascii="Arial" w:hAnsi="Arial" w:cs="Arial"/>
                                <w:color w:val="0070C0"/>
                              </w:rPr>
                              <w:t>.</w:t>
                            </w:r>
                          </w:p>
                          <w:p w14:paraId="018136CB" w14:textId="4D71D3AA" w:rsidR="007A4EE4"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Encourage landlords to implement building improvements, lobby Central Government to make the ‘Green Deal’ easier to access and consider tax incentives to landlords achieving high standards in heating and insulation in their properties. An increasing proportion of the population are tenants not house owners.</w:t>
                            </w:r>
                          </w:p>
                          <w:p w14:paraId="551FC3D1"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All new developments, including alterations to existing buildings, to be assessed on the amount of embodied carbon (the carbon associated with the production and transport of building materials and the energy used on the construction site) during the planning process and/or as part of Buildings Regulations, following on from Objective 2.</w:t>
                            </w:r>
                          </w:p>
                          <w:p w14:paraId="4D2EA578"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Set Targets for Objective 3        Assess the extent of retrofitting of existing non-LA housing stock required, including insulation, household renewable energy and heat pumps, through both whole-house retrofit with a package of improvements at one time and supporting householders to make their houses energy efficient incrementally over a period of time.  Produce a plan for the work to be done with targets for completion of each type of upgrade required; for example:</w:t>
                            </w:r>
                          </w:p>
                          <w:p w14:paraId="118ED3C6"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[Number to be assessed] lofts insulated by 2023</w:t>
                            </w:r>
                          </w:p>
                          <w:p w14:paraId="2F5F0AFA"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[Number to be assessed] cavity walls insulated by 2025</w:t>
                            </w:r>
                          </w:p>
                          <w:p w14:paraId="6C34ED90"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 xml:space="preserve">[Number to be assessed] solid walls insulated by 2030, </w:t>
                            </w:r>
                          </w:p>
                          <w:p w14:paraId="458A97DC"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[Number to be assessed] heat pumps installed in existing homes by 2030</w:t>
                            </w:r>
                          </w:p>
                          <w:p w14:paraId="70F0B826"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Low Carbon District Heat Networks deployed with the connection of [Number to be assessed] homes by 2030.</w:t>
                            </w:r>
                          </w:p>
                          <w:p w14:paraId="5DD572DA"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Any remaining houses [Number to be assessed] to be switched to a combination of carbon neutral hydrogen (requiring the installation of hydrogen ready boilers and national distribution infrastructure), hybrid heat pumps and biomass boilers by 2030.</w:t>
                            </w:r>
                          </w:p>
                          <w:p w14:paraId="60A40882"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A small number of homes (just 1,000 nationally) using direct electric heating (such as heritage homes or others unable to use heat pumps or hydrogen). </w:t>
                            </w:r>
                          </w:p>
                          <w:p w14:paraId="0FE751F9"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Require the accurate performance testing and reporting of new buildings - going beyond airtightness testing - to hold developers to the standards they advertise.</w:t>
                            </w:r>
                          </w:p>
                          <w:p w14:paraId="384082C4" w14:textId="1D3120E1" w:rsidR="007A4EE4"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For non-residential buildings, develop a scheme based on the Australian NABERS model, and develop a plan for retrofitting buildings to reduce heat and energy requirements and decarbonising heating systems.</w:t>
                            </w:r>
                          </w:p>
                          <w:p w14:paraId="1C057429" w14:textId="77777777" w:rsidR="007A4EE4" w:rsidRPr="005F30AF" w:rsidRDefault="007A4EE4" w:rsidP="00AF00B7">
                            <w:pPr>
                              <w:pStyle w:val="ListParagraph"/>
                              <w:widowControl/>
                              <w:numPr>
                                <w:ilvl w:val="0"/>
                                <w:numId w:val="7"/>
                              </w:numPr>
                              <w:spacing w:before="120"/>
                              <w:ind w:left="641" w:hanging="357"/>
                              <w:contextualSpacing/>
                              <w:rPr>
                                <w:rFonts w:ascii="Arial" w:hAnsi="Arial" w:cs="Arial"/>
                                <w:color w:val="0070C0"/>
                              </w:rPr>
                            </w:pPr>
                            <w:r>
                              <w:rPr>
                                <w:rFonts w:ascii="Arial" w:hAnsi="Arial" w:cs="Arial"/>
                                <w:color w:val="0070C0"/>
                              </w:rPr>
                              <w:t>T</w:t>
                            </w:r>
                            <w:r w:rsidRPr="005F30AF">
                              <w:rPr>
                                <w:rFonts w:ascii="Arial" w:hAnsi="Arial" w:cs="Arial"/>
                                <w:color w:val="0070C0"/>
                              </w:rPr>
                              <w:t>he planned retrofitting of existing LA owned buildings (offices, public buildings, schools and social housing, etc.) also has the benefit of leading by example and should be done as soon as possible.</w:t>
                            </w:r>
                          </w:p>
                          <w:p w14:paraId="184619AC" w14:textId="77777777" w:rsidR="007A4EE4" w:rsidRPr="005F30AF" w:rsidRDefault="007A4EE4" w:rsidP="00AF00B7">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All LA new builds to be exemplar not only in terms of carbon neutrality, but in smart energy systems and future resilience.</w:t>
                            </w:r>
                          </w:p>
                          <w:p w14:paraId="00C71F4D" w14:textId="37840170" w:rsidR="007A4EE4" w:rsidRPr="0056734E" w:rsidRDefault="007A4EE4" w:rsidP="0056734E">
                            <w:pPr>
                              <w:widowControl/>
                              <w:spacing w:before="120"/>
                              <w:contextualSpacing/>
                              <w:rPr>
                                <w:rFonts w:ascii="Arial" w:hAnsi="Arial" w:cs="Arial"/>
                                <w:color w:val="0070C0"/>
                              </w:rPr>
                            </w:pPr>
                            <w:r w:rsidRPr="0056734E">
                              <w:rPr>
                                <w:rFonts w:ascii="Arial" w:hAnsi="Arial" w:cs="Arial"/>
                                <w:color w:val="0070C0"/>
                              </w:rPr>
                              <w:t>Continued overleaf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0EAB" id="Text Box 563" o:spid="_x0000_s1133" type="#_x0000_t202" style="position:absolute;margin-left:.05pt;margin-top:6.5pt;width:524.4pt;height:534.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IRYZQIAANMEAAAOAAAAZHJzL2Uyb0RvYy54bWysVMFu2zAMvQ/YPwi6r3a6xE2COkXWosOA&#13;&#10;ri3QDj0rspwYkEVNUhJ3X78nOW7TbqdhF4Ui6Sfy8THnF12r2U4535Ap+egk50wZSVVj1iX/8Xj9&#13;&#10;acqZD8JUQpNRJX9Wnl8sPn4439u5OqUN6Uo5BhDj53tb8k0Idp5lXm5UK/wJWWUQrMm1IuDq1lnl&#13;&#10;xB7orc5O87zI9uQq60gq7+G96oN8kfDrWslwV9deBaZLjtpCOl06V/HMFudivnbCbhp5KEP8QxWt&#13;&#10;aAwefYG6EkGwrWv+gGob6chTHU4ktRnVdSNV6gHdjPJ33TxshFWpF5Dj7QtN/v/BytvdvWNNVfJJ&#13;&#10;8ZkzI1oM6VF1gX2hjkUfGNpbP0fig0Vq6BDApAe/hzM23tWujb9oiSEOrp9f+I1wEs6imMymU4Qk&#13;&#10;YsXZtBhPEn72+rl1PnxV1LJolNxhgIlXsbvxAaUgdUiJr3nSTXXdaJ0uUTTqUju2Exi3DqlIfPEm&#13;&#10;Sxu2R/2zfJIn5DfBpLtXiNV6lHL0tv1OVQ97NsnzpJsIPLyYCjtCQkwbOCNzPUPRCt2qS1zPioG+&#13;&#10;FVXPYNVRr0xv5XWDzm+ED/fCQYpgC+sV7nDUmlA5HSzONuR+/c0f86EQRDnbQ9ol9z+3winO9DcD&#13;&#10;7cxG43HchXQZT85OcXHHkdVxxGzbSwKdIyyylcmM+UEPZu2ofcIWLuOrCAkj8XbJw2Behn7hsMVS&#13;&#10;LZcpCeq3ItyYBysjdBxfnOtj9yScPQw/QDe3NCyBmL/TQJ8bvzS03AaqmySQSHTP6oF/bE4az2HL&#13;&#10;42oe31PW63/R4jcAAAD//wMAUEsDBBQABgAIAAAAIQDPjYQu4wAAAA4BAAAPAAAAZHJzL2Rvd25y&#13;&#10;ZXYueG1sTE/RSsNAEHwX/IdjBV+KvVRLTdNcilQs0opgq/h6za1JNLcXctcm/Xs3T/oy7DDM7Ey6&#13;&#10;7G0tTtj6ypGCyTgCgZQ7U1Gh4H3/dBOD8EGT0bUjVHBGD8vs8iLViXEdveFpFwrBIeQTraAMoUmk&#13;&#10;9HmJVvuxa5BY+3Kt1YFpW0jT6o7DbS1vo2gmra6IP5S6wVWJ+c/uaBXMXrrPcrsZrV/XZv48Wp2/&#13;&#10;px/bvVLXV/3jguFhASJgH/4cMGzg/pBxsYM7kvGiHrgIjHe8alCjaTwHcRiueHIPMkvl/xnZLwAA&#13;&#10;AP//AwBQSwECLQAUAAYACAAAACEAtoM4kv4AAADhAQAAEwAAAAAAAAAAAAAAAAAAAAAAW0NvbnRl&#13;&#10;bnRfVHlwZXNdLnhtbFBLAQItABQABgAIAAAAIQA4/SH/1gAAAJQBAAALAAAAAAAAAAAAAAAAAC8B&#13;&#10;AABfcmVscy8ucmVsc1BLAQItABQABgAIAAAAIQBSNIRYZQIAANMEAAAOAAAAAAAAAAAAAAAAAC4C&#13;&#10;AABkcnMvZTJvRG9jLnhtbFBLAQItABQABgAIAAAAIQDPjYQu4wAAAA4BAAAPAAAAAAAAAAAAAAAA&#13;&#10;AL8EAABkcnMvZG93bnJldi54bWxQSwUGAAAAAAQABADzAAAAzwUAAAAA&#13;&#10;" fillcolor="white [3201]" strokecolor="#bfbfbf [2412]" strokeweight="1.5pt">
                <v:textbox>
                  <w:txbxContent>
                    <w:p w14:paraId="1F834ED6" w14:textId="77777777" w:rsidR="007A4EE4" w:rsidRPr="00E16D72" w:rsidRDefault="007A4EE4" w:rsidP="005F30AF">
                      <w:pPr>
                        <w:rPr>
                          <w:rFonts w:ascii="Arial" w:hAnsi="Arial" w:cs="Arial"/>
                          <w:color w:val="0070C0"/>
                        </w:rPr>
                      </w:pPr>
                      <w:r w:rsidRPr="00E16D72">
                        <w:rPr>
                          <w:rFonts w:ascii="Arial" w:hAnsi="Arial" w:cs="Arial"/>
                          <w:color w:val="0070C0"/>
                        </w:rPr>
                        <w:t>Additional possibilities are…</w:t>
                      </w:r>
                    </w:p>
                    <w:p w14:paraId="0B742377" w14:textId="6D8651F8" w:rsidR="007A4EE4"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 xml:space="preserve">Lobbying Central Government to produce revised National Planning Policy Framework guidelines and Building Regulations to meet the needs of Zero Carbon developments will give </w:t>
                      </w:r>
                      <w:r>
                        <w:rPr>
                          <w:rFonts w:ascii="Arial" w:hAnsi="Arial" w:cs="Arial"/>
                          <w:color w:val="0070C0"/>
                        </w:rPr>
                        <w:t>Dorset Council</w:t>
                      </w:r>
                      <w:r w:rsidRPr="005F30AF">
                        <w:rPr>
                          <w:rFonts w:ascii="Arial" w:hAnsi="Arial" w:cs="Arial"/>
                          <w:color w:val="0070C0"/>
                        </w:rPr>
                        <w:t xml:space="preserve"> a chance of achieving its targets</w:t>
                      </w:r>
                      <w:r>
                        <w:rPr>
                          <w:rFonts w:ascii="Arial" w:hAnsi="Arial" w:cs="Arial"/>
                          <w:color w:val="0070C0"/>
                        </w:rPr>
                        <w:t>.</w:t>
                      </w:r>
                    </w:p>
                    <w:p w14:paraId="018136CB" w14:textId="4D71D3AA" w:rsidR="007A4EE4"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Encourage landlords to implement building improvements, lobby Central Government to make the ‘Green Deal’ easier to access and consider tax incentives to landlords achieving high standards in heating and insulation in their properties. An increasing proportion of the population are tenants not house owners.</w:t>
                      </w:r>
                    </w:p>
                    <w:p w14:paraId="551FC3D1"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All new developments, including alterations to existing buildings, to be assessed on the amount of embodied carbon (the carbon associated with the production and transport of building materials and the energy used on the construction site) during the planning process and/or as part of Buildings Regulations, following on from Objective 2.</w:t>
                      </w:r>
                    </w:p>
                    <w:p w14:paraId="4D2EA578"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Set Targets for Objective 3        Assess the extent of retrofitting of existing non-LA housing stock required, including insulation, household renewable energy and heat pumps, through both whole-house retrofit with a package of improvements at one time and supporting householders to make their houses energy efficient incrementally over a period of time.  Produce a plan for the work to be done with targets for completion of each type of upgrade required; for example:</w:t>
                      </w:r>
                    </w:p>
                    <w:p w14:paraId="118ED3C6"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[Number to be assessed] lofts insulated by 2023</w:t>
                      </w:r>
                    </w:p>
                    <w:p w14:paraId="2F5F0AFA"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[Number to be assessed] cavity walls insulated by 2025</w:t>
                      </w:r>
                    </w:p>
                    <w:p w14:paraId="6C34ED90"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 xml:space="preserve">[Number to be assessed] solid walls insulated by 2030, </w:t>
                      </w:r>
                    </w:p>
                    <w:p w14:paraId="458A97DC"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[Number to be assessed] heat pumps installed in existing homes by 2030</w:t>
                      </w:r>
                    </w:p>
                    <w:p w14:paraId="70F0B826"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Low Carbon District Heat Networks deployed with the connection of [Number to be assessed] homes by 2030.</w:t>
                      </w:r>
                    </w:p>
                    <w:p w14:paraId="5DD572DA"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Any remaining houses [Number to be assessed] to be switched to a combination of carbon neutral hydrogen (requiring the installation of hydrogen ready boilers and national distribution infrastructure), hybrid heat pumps and biomass boilers by 2030.</w:t>
                      </w:r>
                    </w:p>
                    <w:p w14:paraId="60A40882" w14:textId="77777777" w:rsidR="007A4EE4" w:rsidRPr="005F30AF" w:rsidRDefault="007A4EE4" w:rsidP="005F30AF">
                      <w:pPr>
                        <w:pStyle w:val="ListParagraph"/>
                        <w:widowControl/>
                        <w:numPr>
                          <w:ilvl w:val="1"/>
                          <w:numId w:val="16"/>
                        </w:numPr>
                        <w:spacing w:before="120"/>
                        <w:contextualSpacing/>
                        <w:rPr>
                          <w:rFonts w:ascii="Arial" w:hAnsi="Arial" w:cs="Arial"/>
                          <w:color w:val="0070C0"/>
                        </w:rPr>
                      </w:pPr>
                      <w:r w:rsidRPr="005F30AF">
                        <w:rPr>
                          <w:rFonts w:ascii="Arial" w:hAnsi="Arial" w:cs="Arial"/>
                          <w:color w:val="0070C0"/>
                        </w:rPr>
                        <w:t>A small number of homes (just 1,000 nationally) using direct electric heating (such as heritage homes or others unable to use heat pumps or hydrogen). </w:t>
                      </w:r>
                    </w:p>
                    <w:p w14:paraId="0FE751F9"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Require the accurate performance testing and reporting of new buildings - going beyond airtightness testing - to hold developers to the standards they advertise.</w:t>
                      </w:r>
                    </w:p>
                    <w:p w14:paraId="384082C4" w14:textId="1D3120E1" w:rsidR="007A4EE4"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For non-residential buildings, develop a scheme based on the Australian NABERS model, and develop a plan for retrofitting buildings to reduce heat and energy requirements and decarbonising heating systems.</w:t>
                      </w:r>
                    </w:p>
                    <w:p w14:paraId="1C057429" w14:textId="77777777" w:rsidR="007A4EE4" w:rsidRPr="005F30AF" w:rsidRDefault="007A4EE4" w:rsidP="00AF00B7">
                      <w:pPr>
                        <w:pStyle w:val="ListParagraph"/>
                        <w:widowControl/>
                        <w:numPr>
                          <w:ilvl w:val="0"/>
                          <w:numId w:val="7"/>
                        </w:numPr>
                        <w:spacing w:before="120"/>
                        <w:ind w:left="641" w:hanging="357"/>
                        <w:contextualSpacing/>
                        <w:rPr>
                          <w:rFonts w:ascii="Arial" w:hAnsi="Arial" w:cs="Arial"/>
                          <w:color w:val="0070C0"/>
                        </w:rPr>
                      </w:pPr>
                      <w:r>
                        <w:rPr>
                          <w:rFonts w:ascii="Arial" w:hAnsi="Arial" w:cs="Arial"/>
                          <w:color w:val="0070C0"/>
                        </w:rPr>
                        <w:t>T</w:t>
                      </w:r>
                      <w:r w:rsidRPr="005F30AF">
                        <w:rPr>
                          <w:rFonts w:ascii="Arial" w:hAnsi="Arial" w:cs="Arial"/>
                          <w:color w:val="0070C0"/>
                        </w:rPr>
                        <w:t>he planned retrofitting of existing LA owned buildings (offices, public buildings, schools and social housing, etc.) also has the benefit of leading by example and should be done as soon as possible.</w:t>
                      </w:r>
                    </w:p>
                    <w:p w14:paraId="184619AC" w14:textId="77777777" w:rsidR="007A4EE4" w:rsidRPr="005F30AF" w:rsidRDefault="007A4EE4" w:rsidP="00AF00B7">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All LA new builds to be exemplar not only in terms of carbon neutrality, but in smart energy systems and future resilience.</w:t>
                      </w:r>
                    </w:p>
                    <w:p w14:paraId="00C71F4D" w14:textId="37840170" w:rsidR="007A4EE4" w:rsidRPr="0056734E" w:rsidRDefault="007A4EE4" w:rsidP="0056734E">
                      <w:pPr>
                        <w:widowControl/>
                        <w:spacing w:before="120"/>
                        <w:contextualSpacing/>
                        <w:rPr>
                          <w:rFonts w:ascii="Arial" w:hAnsi="Arial" w:cs="Arial"/>
                          <w:color w:val="0070C0"/>
                        </w:rPr>
                      </w:pPr>
                      <w:r w:rsidRPr="0056734E">
                        <w:rPr>
                          <w:rFonts w:ascii="Arial" w:hAnsi="Arial" w:cs="Arial"/>
                          <w:color w:val="0070C0"/>
                        </w:rPr>
                        <w:t>Continued overleaf</w:t>
                      </w:r>
                    </w:p>
                  </w:txbxContent>
                </v:textbox>
              </v:shape>
            </w:pict>
          </mc:Fallback>
        </mc:AlternateContent>
      </w:r>
    </w:p>
    <w:p w14:paraId="440B67A0" w14:textId="77777777" w:rsidR="0094788B" w:rsidRPr="0094788B" w:rsidRDefault="0094788B" w:rsidP="0094788B">
      <w:pPr>
        <w:pStyle w:val="Heading3"/>
        <w:spacing w:before="212"/>
        <w:ind w:left="0"/>
        <w:rPr>
          <w:rFonts w:eastAsiaTheme="minorHAnsi" w:hAnsiTheme="minorHAnsi"/>
          <w:bCs w:val="0"/>
          <w:sz w:val="32"/>
          <w:szCs w:val="22"/>
        </w:rPr>
      </w:pPr>
    </w:p>
    <w:p w14:paraId="04933DB2" w14:textId="77777777" w:rsidR="0094788B" w:rsidRPr="0094788B" w:rsidRDefault="0094788B" w:rsidP="0094788B">
      <w:pPr>
        <w:pStyle w:val="Heading3"/>
        <w:spacing w:before="212"/>
        <w:ind w:left="0"/>
        <w:rPr>
          <w:rFonts w:eastAsiaTheme="minorHAnsi" w:hAnsiTheme="minorHAnsi"/>
          <w:bCs w:val="0"/>
          <w:sz w:val="32"/>
          <w:szCs w:val="22"/>
        </w:rPr>
      </w:pPr>
    </w:p>
    <w:p w14:paraId="1FB27D9A" w14:textId="77777777" w:rsidR="0094788B" w:rsidRPr="0094788B" w:rsidRDefault="0094788B" w:rsidP="0094788B">
      <w:pPr>
        <w:pStyle w:val="Heading3"/>
        <w:spacing w:before="212"/>
        <w:ind w:left="0"/>
        <w:rPr>
          <w:rFonts w:eastAsiaTheme="minorHAnsi" w:hAnsiTheme="minorHAnsi"/>
          <w:bCs w:val="0"/>
          <w:sz w:val="32"/>
          <w:szCs w:val="22"/>
        </w:rPr>
      </w:pPr>
    </w:p>
    <w:p w14:paraId="1D894FAB" w14:textId="133E6C42" w:rsidR="0094788B" w:rsidRDefault="0094788B" w:rsidP="0094788B">
      <w:pPr>
        <w:pStyle w:val="Heading3"/>
        <w:spacing w:before="212"/>
        <w:ind w:left="0"/>
        <w:rPr>
          <w:rFonts w:eastAsiaTheme="minorHAnsi" w:hAnsiTheme="minorHAnsi"/>
          <w:bCs w:val="0"/>
          <w:sz w:val="32"/>
          <w:szCs w:val="22"/>
        </w:rPr>
      </w:pPr>
    </w:p>
    <w:p w14:paraId="5CCBD8C5" w14:textId="1347F1A2" w:rsidR="005F30AF" w:rsidRDefault="005F30AF" w:rsidP="0094788B">
      <w:pPr>
        <w:pStyle w:val="Heading3"/>
        <w:spacing w:before="212"/>
        <w:ind w:left="0"/>
        <w:rPr>
          <w:rFonts w:eastAsiaTheme="minorHAnsi" w:hAnsiTheme="minorHAnsi"/>
          <w:bCs w:val="0"/>
          <w:sz w:val="32"/>
          <w:szCs w:val="22"/>
        </w:rPr>
      </w:pPr>
    </w:p>
    <w:p w14:paraId="4A0D9530" w14:textId="06213B44" w:rsidR="005F30AF" w:rsidRDefault="005F30AF" w:rsidP="0094788B">
      <w:pPr>
        <w:pStyle w:val="Heading3"/>
        <w:spacing w:before="212"/>
        <w:ind w:left="0"/>
        <w:rPr>
          <w:rFonts w:eastAsiaTheme="minorHAnsi" w:hAnsiTheme="minorHAnsi"/>
          <w:bCs w:val="0"/>
          <w:sz w:val="32"/>
          <w:szCs w:val="22"/>
        </w:rPr>
      </w:pPr>
    </w:p>
    <w:p w14:paraId="43EB579A" w14:textId="368C75C1" w:rsidR="005F30AF" w:rsidRDefault="005F30AF" w:rsidP="0094788B">
      <w:pPr>
        <w:pStyle w:val="Heading3"/>
        <w:spacing w:before="212"/>
        <w:ind w:left="0"/>
        <w:rPr>
          <w:rFonts w:eastAsiaTheme="minorHAnsi" w:hAnsiTheme="minorHAnsi"/>
          <w:bCs w:val="0"/>
          <w:sz w:val="32"/>
          <w:szCs w:val="22"/>
        </w:rPr>
      </w:pPr>
    </w:p>
    <w:p w14:paraId="458E398A" w14:textId="7C424775" w:rsidR="005F30AF" w:rsidRDefault="005F30AF" w:rsidP="0094788B">
      <w:pPr>
        <w:pStyle w:val="Heading3"/>
        <w:spacing w:before="212"/>
        <w:ind w:left="0"/>
        <w:rPr>
          <w:rFonts w:eastAsiaTheme="minorHAnsi" w:hAnsiTheme="minorHAnsi"/>
          <w:bCs w:val="0"/>
          <w:sz w:val="32"/>
          <w:szCs w:val="22"/>
        </w:rPr>
      </w:pPr>
    </w:p>
    <w:p w14:paraId="15BC5C07" w14:textId="76232A38" w:rsidR="005F30AF" w:rsidRDefault="005F30AF" w:rsidP="0094788B">
      <w:pPr>
        <w:pStyle w:val="Heading3"/>
        <w:spacing w:before="212"/>
        <w:ind w:left="0"/>
        <w:rPr>
          <w:rFonts w:eastAsiaTheme="minorHAnsi" w:hAnsiTheme="minorHAnsi"/>
          <w:bCs w:val="0"/>
          <w:sz w:val="32"/>
          <w:szCs w:val="22"/>
        </w:rPr>
      </w:pPr>
    </w:p>
    <w:p w14:paraId="3E179098" w14:textId="2912E093" w:rsidR="005F30AF" w:rsidRDefault="005F30AF" w:rsidP="0094788B">
      <w:pPr>
        <w:pStyle w:val="Heading3"/>
        <w:spacing w:before="212"/>
        <w:ind w:left="0"/>
        <w:rPr>
          <w:rFonts w:eastAsiaTheme="minorHAnsi" w:hAnsiTheme="minorHAnsi"/>
          <w:bCs w:val="0"/>
          <w:sz w:val="32"/>
          <w:szCs w:val="22"/>
        </w:rPr>
      </w:pPr>
    </w:p>
    <w:p w14:paraId="543E3A92" w14:textId="7259E4B4" w:rsidR="005F30AF" w:rsidRDefault="005F30AF" w:rsidP="0094788B">
      <w:pPr>
        <w:pStyle w:val="Heading3"/>
        <w:spacing w:before="212"/>
        <w:ind w:left="0"/>
        <w:rPr>
          <w:rFonts w:eastAsiaTheme="minorHAnsi" w:hAnsiTheme="minorHAnsi"/>
          <w:bCs w:val="0"/>
          <w:sz w:val="32"/>
          <w:szCs w:val="22"/>
        </w:rPr>
      </w:pPr>
    </w:p>
    <w:p w14:paraId="7DA7BC48" w14:textId="26EF0FC4" w:rsidR="005F30AF" w:rsidRDefault="005F30AF" w:rsidP="0094788B">
      <w:pPr>
        <w:pStyle w:val="Heading3"/>
        <w:spacing w:before="212"/>
        <w:ind w:left="0"/>
        <w:rPr>
          <w:rFonts w:eastAsiaTheme="minorHAnsi" w:hAnsiTheme="minorHAnsi"/>
          <w:bCs w:val="0"/>
          <w:sz w:val="32"/>
          <w:szCs w:val="22"/>
        </w:rPr>
      </w:pPr>
    </w:p>
    <w:p w14:paraId="3C3CA48D" w14:textId="7D818099" w:rsidR="005F30AF" w:rsidRDefault="005F30AF" w:rsidP="0094788B">
      <w:pPr>
        <w:pStyle w:val="Heading3"/>
        <w:spacing w:before="212"/>
        <w:ind w:left="0"/>
        <w:rPr>
          <w:rFonts w:eastAsiaTheme="minorHAnsi" w:hAnsiTheme="minorHAnsi"/>
          <w:bCs w:val="0"/>
          <w:sz w:val="32"/>
          <w:szCs w:val="22"/>
        </w:rPr>
      </w:pPr>
    </w:p>
    <w:p w14:paraId="6C2F6371" w14:textId="7106DB9C" w:rsidR="005F30AF" w:rsidRDefault="005F30AF" w:rsidP="0094788B">
      <w:pPr>
        <w:pStyle w:val="Heading3"/>
        <w:spacing w:before="212"/>
        <w:ind w:left="0"/>
        <w:rPr>
          <w:rFonts w:eastAsiaTheme="minorHAnsi" w:hAnsiTheme="minorHAnsi"/>
          <w:bCs w:val="0"/>
          <w:sz w:val="32"/>
          <w:szCs w:val="22"/>
        </w:rPr>
      </w:pPr>
    </w:p>
    <w:p w14:paraId="2F23EFBA" w14:textId="10B07662" w:rsidR="005F30AF" w:rsidRDefault="005F30AF" w:rsidP="0094788B">
      <w:pPr>
        <w:pStyle w:val="Heading3"/>
        <w:spacing w:before="212"/>
        <w:ind w:left="0"/>
        <w:rPr>
          <w:rFonts w:eastAsiaTheme="minorHAnsi" w:hAnsiTheme="minorHAnsi"/>
          <w:bCs w:val="0"/>
          <w:sz w:val="32"/>
          <w:szCs w:val="22"/>
        </w:rPr>
      </w:pPr>
    </w:p>
    <w:p w14:paraId="7438E609" w14:textId="77777777" w:rsidR="005F30AF" w:rsidRPr="0094788B" w:rsidRDefault="005F30AF" w:rsidP="0094788B">
      <w:pPr>
        <w:pStyle w:val="Heading3"/>
        <w:spacing w:before="212"/>
        <w:ind w:left="0"/>
        <w:rPr>
          <w:rFonts w:eastAsiaTheme="minorHAnsi" w:hAnsiTheme="minorHAnsi"/>
          <w:bCs w:val="0"/>
          <w:sz w:val="32"/>
          <w:szCs w:val="22"/>
        </w:rPr>
      </w:pPr>
    </w:p>
    <w:p w14:paraId="37C21AFA" w14:textId="77777777" w:rsidR="0094788B" w:rsidRDefault="0094788B">
      <w:pPr>
        <w:rPr>
          <w:rFonts w:ascii="Arial" w:eastAsia="Arial" w:hAnsi="Arial"/>
          <w:sz w:val="24"/>
          <w:szCs w:val="24"/>
        </w:rPr>
      </w:pPr>
      <w:r>
        <w:br w:type="page"/>
      </w:r>
    </w:p>
    <w:p w14:paraId="26A3B3E6" w14:textId="5691AF52" w:rsidR="005F30AF" w:rsidRDefault="005F30AF">
      <w:pPr>
        <w:rPr>
          <w:rFonts w:ascii="Arial"/>
          <w:b/>
          <w:spacing w:val="-1"/>
          <w:sz w:val="32"/>
        </w:rPr>
      </w:pPr>
      <w:r w:rsidRPr="0094788B">
        <w:rPr>
          <w:bCs/>
          <w:noProof/>
          <w:sz w:val="32"/>
        </w:rPr>
        <w:lastRenderedPageBreak/>
        <mc:AlternateContent>
          <mc:Choice Requires="wps">
            <w:drawing>
              <wp:anchor distT="0" distB="0" distL="114300" distR="114300" simplePos="0" relativeHeight="251986432" behindDoc="0" locked="0" layoutInCell="1" allowOverlap="1" wp14:anchorId="2DFFC038" wp14:editId="6BCFDF21">
                <wp:simplePos x="0" y="0"/>
                <wp:positionH relativeFrom="column">
                  <wp:posOffset>2503</wp:posOffset>
                </wp:positionH>
                <wp:positionV relativeFrom="paragraph">
                  <wp:posOffset>10661</wp:posOffset>
                </wp:positionV>
                <wp:extent cx="6659880" cy="2957431"/>
                <wp:effectExtent l="12700" t="12700" r="7620" b="14605"/>
                <wp:wrapNone/>
                <wp:docPr id="8" name="Text Box 8"/>
                <wp:cNvGraphicFramePr/>
                <a:graphic xmlns:a="http://schemas.openxmlformats.org/drawingml/2006/main">
                  <a:graphicData uri="http://schemas.microsoft.com/office/word/2010/wordprocessingShape">
                    <wps:wsp>
                      <wps:cNvSpPr txBox="1"/>
                      <wps:spPr>
                        <a:xfrm>
                          <a:off x="0" y="0"/>
                          <a:ext cx="6659880" cy="2957431"/>
                        </a:xfrm>
                        <a:prstGeom prst="rect">
                          <a:avLst/>
                        </a:prstGeom>
                        <a:solidFill>
                          <a:schemeClr val="lt1"/>
                        </a:solidFill>
                        <a:ln w="19050">
                          <a:solidFill>
                            <a:schemeClr val="bg1">
                              <a:lumMod val="75000"/>
                            </a:schemeClr>
                          </a:solidFill>
                        </a:ln>
                      </wps:spPr>
                      <wps:txbx>
                        <w:txbxContent>
                          <w:p w14:paraId="6E86AC59"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 xml:space="preserve">Engage households, landlords, businesses, communities and wider public sector to promote clean, carbon neutral alternatives to fossil fuel heating (gas, oil, LPG, etc.), insulation and heating controls. </w:t>
                            </w:r>
                          </w:p>
                          <w:p w14:paraId="3F8EC665"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 xml:space="preserve">Engage Colleges and the Further Education Sector to develop building skills and training. </w:t>
                            </w:r>
                          </w:p>
                          <w:p w14:paraId="635DF877"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Consider the use of second-hand wood wherever practicable.</w:t>
                            </w:r>
                          </w:p>
                          <w:p w14:paraId="2711DD06"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Prioritise the use of wood and wood products from the UK or EU sources, or where this is not possible, wood with the Forest Stewardship Council (FSC) logo should be the next option.</w:t>
                            </w:r>
                          </w:p>
                          <w:p w14:paraId="2F39FA83" w14:textId="77777777" w:rsidR="007A4EE4" w:rsidRDefault="007A4EE4" w:rsidP="005F30AF">
                            <w:pPr>
                              <w:rPr>
                                <w14:textOutline w14:w="19050" w14:cap="rnd" w14:cmpd="sng" w14:algn="ctr">
                                  <w14:solidFill>
                                    <w14:schemeClr w14:val="bg1">
                                      <w14:lumMod w14:val="65000"/>
                                    </w14:schemeClr>
                                  </w14:solidFill>
                                  <w14:prstDash w14:val="solid"/>
                                  <w14:bevel/>
                                </w14:textOutline>
                              </w:rPr>
                            </w:pPr>
                          </w:p>
                          <w:p w14:paraId="5E4C5140" w14:textId="032463D1" w:rsidR="007A4EE4" w:rsidRPr="00786285" w:rsidRDefault="007A4EE4" w:rsidP="005F30AF">
                            <w:pPr>
                              <w:rPr>
                                <w:rFonts w:ascii="Arial" w:hAnsi="Arial" w:cs="Arial"/>
                                <w:b/>
                                <w:bCs/>
                                <w:i/>
                                <w:iCs/>
                                <w:color w:val="0070C0"/>
                              </w:rPr>
                            </w:pPr>
                            <w:r>
                              <w:rPr>
                                <w:rFonts w:ascii="Arial" w:hAnsi="Arial" w:cs="Arial"/>
                                <w:b/>
                                <w:bCs/>
                                <w:i/>
                                <w:iCs/>
                                <w:color w:val="0070C0"/>
                              </w:rPr>
                              <w:t>Buildings</w:t>
                            </w:r>
                            <w:r w:rsidRPr="00786285">
                              <w:rPr>
                                <w:rFonts w:ascii="Arial" w:hAnsi="Arial" w:cs="Arial"/>
                                <w:b/>
                                <w:bCs/>
                                <w:i/>
                                <w:iCs/>
                                <w:color w:val="0070C0"/>
                              </w:rPr>
                              <w:t xml:space="preserve"> Topic Area researched and collated by </w:t>
                            </w:r>
                            <w:r w:rsidRPr="005F30AF">
                              <w:rPr>
                                <w:rFonts w:ascii="Arial" w:hAnsi="Arial" w:cs="Arial"/>
                                <w:b/>
                                <w:bCs/>
                                <w:i/>
                                <w:iCs/>
                                <w:color w:val="0070C0"/>
                              </w:rPr>
                              <w:t>Kathy Hollidge. Retired teacher and grandmother working and hoping for a resilient, sustainable future for us all.</w:t>
                            </w:r>
                            <w:r>
                              <w:rPr>
                                <w:rFonts w:ascii="Arial" w:hAnsi="Arial" w:cs="Arial"/>
                                <w:b/>
                                <w:bCs/>
                                <w:i/>
                                <w:iCs/>
                                <w:color w:val="0070C0"/>
                              </w:rPr>
                              <w:t xml:space="preserve"> With thanks to Planet Purbeck members and to other local environmental groups.</w:t>
                            </w:r>
                          </w:p>
                          <w:p w14:paraId="1800A6AB" w14:textId="77777777" w:rsidR="007A4EE4" w:rsidRPr="00106DBB" w:rsidRDefault="007A4EE4" w:rsidP="005F30AF">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C038" id="Text Box 8" o:spid="_x0000_s1134" type="#_x0000_t202" style="position:absolute;margin-left:.2pt;margin-top:.85pt;width:524.4pt;height:232.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K7CYAIAAM8EAAAOAAAAZHJzL2Uyb0RvYy54bWysVE1v2zAMvQ/YfxB0X+1kSfOBOkXWosOA&#13;&#10;ri3QDj0rspwYkEVNUmJ3v35PSpym3U7DLgpF0k/k42MuLrtGs51yviZT8MFZzpkyksrarAv+4+nm&#13;&#10;05QzH4QphSajCv6iPL9cfPxw0dq5GtKGdKkcA4jx89YWfBOCnWeZlxvVCH9GVhkEK3KNCLi6dVY6&#13;&#10;0QK90dkwz8+zllxpHUnlPbzX+yBfJPyqUjLcV5VXgemCo7aQTpfOVTyzxYWYr52wm1oeyhD/UEUj&#13;&#10;aoNHj1DXIgi2dfUfUE0tHXmqwpmkJqOqqqVKPaCbQf6um8eNsCr1AnK8PdLk/x+svNs9OFaXBceg&#13;&#10;jGgwoifVBfaFOjaN7LTWz5H0aJEWOrgx5d7v4YxNd5Vr4i/aYYiD55cjtxFMwnl+Pp5NpwhJxIaz&#13;&#10;8WT0OeFkr59b58NXRQ2LRsEdhpc4FbtbH1AKUvuU+JonXZc3tdbpEgWjrrRjO4FR69CDv8nShrWo&#13;&#10;f5aP84T8Jpg09wqxWg9Sjt4236ncw07GeZ40g1KO6amwEyTEtIEzMrdnKFqhW3WJ59mkp29F5QtY&#13;&#10;dbRXpbfypkbnt8KHB+EgQ7CF1Qr3OCpNqJwOFmcbcr/+5o/5UAeinLWQdcH9z61wijP9zUA3s8Fo&#13;&#10;FPcgXUbjyRAXdxpZnUbMtrki0DnAEluZzJgfdG9WjppnbOAyvoqQMBJvFzz05lXYLxs2WKrlMiVB&#13;&#10;+VaEW/NoZYSO44tzfeqehbOH4Qfo5o76BRDzdxrY58YvDS23gao6CSQSvWf1wD+2Jo3nsOFxLU/v&#13;&#10;Kev1f2jxGwAA//8DAFBLAwQUAAYACAAAACEAL4VR0eMAAAAMAQAADwAAAGRycy9kb3ducmV2Lnht&#13;&#10;bExPTUvDQBC9C/6HZQQvxW4sIbVpNkUqFmlFsFW8brNjEs3Ohuy2Sf+901O9DMx7M+8jWwy2EUfs&#13;&#10;fO1Iwf04AoFUOFNTqeBj93z3AMIHTUY3jlDBCT0s8uurTKfG9fSOx20oBYuQT7WCKoQ2ldIXFVrt&#13;&#10;x65FYu7bdVYHXrtSmk73LG4bOYmiRFpdEztUusVlhcXv9mAVJK/9V7VZj1ZvKzN7GS1PP/HnZqfU&#13;&#10;7c3wNOfxOAcRcAiXDzh34PyQc7C9O5DxolEQ8x2jUxBnMopnExB7hpNpDDLP5P8S+R8AAAD//wMA&#13;&#10;UEsBAi0AFAAGAAgAAAAhALaDOJL+AAAA4QEAABMAAAAAAAAAAAAAAAAAAAAAAFtDb250ZW50X1R5&#13;&#10;cGVzXS54bWxQSwECLQAUAAYACAAAACEAOP0h/9YAAACUAQAACwAAAAAAAAAAAAAAAAAvAQAAX3Jl&#13;&#10;bHMvLnJlbHNQSwECLQAUAAYACAAAACEAJdiuwmACAADPBAAADgAAAAAAAAAAAAAAAAAuAgAAZHJz&#13;&#10;L2Uyb0RvYy54bWxQSwECLQAUAAYACAAAACEAL4VR0eMAAAAMAQAADwAAAAAAAAAAAAAAAAC6BAAA&#13;&#10;ZHJzL2Rvd25yZXYueG1sUEsFBgAAAAAEAAQA8wAAAMoFAAAAAA==&#13;&#10;" fillcolor="white [3201]" strokecolor="#bfbfbf [2412]" strokeweight="1.5pt">
                <v:textbox>
                  <w:txbxContent>
                    <w:p w14:paraId="6E86AC59"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 xml:space="preserve">Engage households, landlords, businesses, communities and wider public sector to promote clean, carbon neutral alternatives to fossil fuel heating (gas, oil, LPG, etc.), insulation and heating controls. </w:t>
                      </w:r>
                    </w:p>
                    <w:p w14:paraId="3F8EC665"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 xml:space="preserve">Engage Colleges and the Further Education Sector to develop building skills and training. </w:t>
                      </w:r>
                    </w:p>
                    <w:p w14:paraId="635DF877"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Consider the use of second-hand wood wherever practicable.</w:t>
                      </w:r>
                    </w:p>
                    <w:p w14:paraId="2711DD06" w14:textId="77777777" w:rsidR="007A4EE4" w:rsidRPr="005F30AF" w:rsidRDefault="007A4EE4" w:rsidP="005F30AF">
                      <w:pPr>
                        <w:pStyle w:val="ListParagraph"/>
                        <w:widowControl/>
                        <w:numPr>
                          <w:ilvl w:val="0"/>
                          <w:numId w:val="7"/>
                        </w:numPr>
                        <w:spacing w:before="120"/>
                        <w:ind w:left="641" w:hanging="357"/>
                        <w:contextualSpacing/>
                        <w:rPr>
                          <w:rFonts w:ascii="Arial" w:hAnsi="Arial" w:cs="Arial"/>
                          <w:color w:val="0070C0"/>
                        </w:rPr>
                      </w:pPr>
                      <w:r w:rsidRPr="005F30AF">
                        <w:rPr>
                          <w:rFonts w:ascii="Arial" w:hAnsi="Arial" w:cs="Arial"/>
                          <w:color w:val="0070C0"/>
                        </w:rPr>
                        <w:t>Prioritise the use of wood and wood products from the UK or EU sources, or where this is not possible, wood with the Forest Stewardship Council (FSC) logo should be the next option.</w:t>
                      </w:r>
                    </w:p>
                    <w:p w14:paraId="2F39FA83" w14:textId="77777777" w:rsidR="007A4EE4" w:rsidRDefault="007A4EE4" w:rsidP="005F30AF">
                      <w:pPr>
                        <w:rPr>
                          <w14:textOutline w14:w="19050" w14:cap="rnd" w14:cmpd="sng" w14:algn="ctr">
                            <w14:solidFill>
                              <w14:schemeClr w14:val="bg1">
                                <w14:lumMod w14:val="65000"/>
                              </w14:schemeClr>
                            </w14:solidFill>
                            <w14:prstDash w14:val="solid"/>
                            <w14:bevel/>
                          </w14:textOutline>
                        </w:rPr>
                      </w:pPr>
                    </w:p>
                    <w:p w14:paraId="5E4C5140" w14:textId="032463D1" w:rsidR="007A4EE4" w:rsidRPr="00786285" w:rsidRDefault="007A4EE4" w:rsidP="005F30AF">
                      <w:pPr>
                        <w:rPr>
                          <w:rFonts w:ascii="Arial" w:hAnsi="Arial" w:cs="Arial"/>
                          <w:b/>
                          <w:bCs/>
                          <w:i/>
                          <w:iCs/>
                          <w:color w:val="0070C0"/>
                        </w:rPr>
                      </w:pPr>
                      <w:r>
                        <w:rPr>
                          <w:rFonts w:ascii="Arial" w:hAnsi="Arial" w:cs="Arial"/>
                          <w:b/>
                          <w:bCs/>
                          <w:i/>
                          <w:iCs/>
                          <w:color w:val="0070C0"/>
                        </w:rPr>
                        <w:t>Buildings</w:t>
                      </w:r>
                      <w:r w:rsidRPr="00786285">
                        <w:rPr>
                          <w:rFonts w:ascii="Arial" w:hAnsi="Arial" w:cs="Arial"/>
                          <w:b/>
                          <w:bCs/>
                          <w:i/>
                          <w:iCs/>
                          <w:color w:val="0070C0"/>
                        </w:rPr>
                        <w:t xml:space="preserve"> Topic Area researched and collated by </w:t>
                      </w:r>
                      <w:r w:rsidRPr="005F30AF">
                        <w:rPr>
                          <w:rFonts w:ascii="Arial" w:hAnsi="Arial" w:cs="Arial"/>
                          <w:b/>
                          <w:bCs/>
                          <w:i/>
                          <w:iCs/>
                          <w:color w:val="0070C0"/>
                        </w:rPr>
                        <w:t>Kathy Hollidge. Retired teacher and grandmother working and hoping for a resilient, sustainable future for us all.</w:t>
                      </w:r>
                      <w:r>
                        <w:rPr>
                          <w:rFonts w:ascii="Arial" w:hAnsi="Arial" w:cs="Arial"/>
                          <w:b/>
                          <w:bCs/>
                          <w:i/>
                          <w:iCs/>
                          <w:color w:val="0070C0"/>
                        </w:rPr>
                        <w:t xml:space="preserve"> With thanks to Planet Purbeck members and to other local environmental groups.</w:t>
                      </w:r>
                    </w:p>
                    <w:p w14:paraId="1800A6AB" w14:textId="77777777" w:rsidR="007A4EE4" w:rsidRPr="00106DBB" w:rsidRDefault="007A4EE4" w:rsidP="005F30AF">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Pr>
          <w:rFonts w:ascii="Arial"/>
          <w:b/>
          <w:spacing w:val="-1"/>
          <w:sz w:val="32"/>
        </w:rPr>
        <w:br w:type="page"/>
      </w:r>
    </w:p>
    <w:p w14:paraId="2C91CA14" w14:textId="793CA570" w:rsidR="00567705" w:rsidRDefault="00E07015">
      <w:pPr>
        <w:spacing w:before="47"/>
        <w:ind w:left="157"/>
        <w:rPr>
          <w:rFonts w:ascii="Arial" w:eastAsia="Arial" w:hAnsi="Arial" w:cs="Arial"/>
          <w:sz w:val="32"/>
          <w:szCs w:val="32"/>
        </w:rPr>
      </w:pPr>
      <w:r>
        <w:rPr>
          <w:rFonts w:ascii="Arial"/>
          <w:b/>
          <w:spacing w:val="-1"/>
          <w:sz w:val="32"/>
        </w:rPr>
        <w:lastRenderedPageBreak/>
        <w:t>Topic</w:t>
      </w:r>
      <w:r>
        <w:rPr>
          <w:rFonts w:ascii="Arial"/>
          <w:b/>
          <w:spacing w:val="-15"/>
          <w:sz w:val="32"/>
        </w:rPr>
        <w:t xml:space="preserve"> </w:t>
      </w:r>
      <w:r>
        <w:rPr>
          <w:rFonts w:ascii="Arial"/>
          <w:b/>
          <w:spacing w:val="-1"/>
          <w:sz w:val="32"/>
        </w:rPr>
        <w:t xml:space="preserve">Area </w:t>
      </w:r>
      <w:r>
        <w:rPr>
          <w:rFonts w:ascii="Arial"/>
          <w:b/>
          <w:sz w:val="32"/>
        </w:rPr>
        <w:t>-</w:t>
      </w:r>
      <w:r>
        <w:rPr>
          <w:rFonts w:ascii="Arial"/>
          <w:b/>
          <w:spacing w:val="-1"/>
          <w:sz w:val="32"/>
        </w:rPr>
        <w:t xml:space="preserve"> Food </w:t>
      </w:r>
      <w:r>
        <w:rPr>
          <w:rFonts w:ascii="Arial"/>
          <w:b/>
          <w:sz w:val="32"/>
        </w:rPr>
        <w:t>&amp;</w:t>
      </w:r>
      <w:r>
        <w:rPr>
          <w:rFonts w:ascii="Arial"/>
          <w:b/>
          <w:spacing w:val="-1"/>
          <w:sz w:val="32"/>
        </w:rPr>
        <w:t xml:space="preserve"> Drink</w:t>
      </w:r>
    </w:p>
    <w:p w14:paraId="70023243" w14:textId="77777777" w:rsidR="00567705" w:rsidRDefault="00E07015">
      <w:pPr>
        <w:spacing w:before="95"/>
        <w:ind w:left="157"/>
        <w:rPr>
          <w:rFonts w:ascii="Arial" w:eastAsia="Arial" w:hAnsi="Arial" w:cs="Arial"/>
          <w:sz w:val="28"/>
          <w:szCs w:val="28"/>
        </w:rPr>
      </w:pPr>
      <w:r>
        <w:rPr>
          <w:rFonts w:ascii="Arial"/>
          <w:b/>
          <w:spacing w:val="-1"/>
          <w:sz w:val="28"/>
        </w:rPr>
        <w:t>Areas for Action</w:t>
      </w:r>
    </w:p>
    <w:p w14:paraId="1F4F1BBE" w14:textId="77777777" w:rsidR="00567705" w:rsidRDefault="00E07015">
      <w:pPr>
        <w:pStyle w:val="BodyText"/>
        <w:spacing w:before="217" w:line="268" w:lineRule="exact"/>
        <w:ind w:left="117" w:right="253"/>
      </w:pPr>
      <w:r>
        <w:t>To reduce the environmental impacts of food production, but still meet the rising demands, more food will need to be produced using less land and emitting fewer greenhouse gases. This will mean farming practices within</w:t>
      </w:r>
      <w:r>
        <w:rPr>
          <w:spacing w:val="1"/>
        </w:rPr>
        <w:t xml:space="preserve"> </w:t>
      </w:r>
      <w:r>
        <w:t>Dorset will need to change. There</w:t>
      </w:r>
      <w:r>
        <w:rPr>
          <w:spacing w:val="1"/>
        </w:rPr>
        <w:t xml:space="preserve"> </w:t>
      </w:r>
      <w:r>
        <w:t>will also need to be a significant shift in the behaviour of consumers here in Dorset.</w:t>
      </w:r>
    </w:p>
    <w:p w14:paraId="38E814FA" w14:textId="77777777" w:rsidR="00567705" w:rsidRDefault="00E07015">
      <w:pPr>
        <w:pStyle w:val="BodyText"/>
        <w:spacing w:before="162" w:line="268" w:lineRule="exact"/>
        <w:ind w:left="153" w:right="319"/>
        <w:jc w:val="both"/>
      </w:pPr>
      <w:r>
        <w:t>Dorset Council must work towards reducing our carbon emissions, food poverty and the level of waste produced, all while meeting the increasing demand for food. To do so, we must help by establishing the following initiatives.</w:t>
      </w:r>
    </w:p>
    <w:p w14:paraId="3A798334" w14:textId="77777777" w:rsidR="00567705" w:rsidRDefault="00567705">
      <w:pPr>
        <w:spacing w:before="10"/>
        <w:rPr>
          <w:rFonts w:ascii="Arial" w:eastAsia="Arial" w:hAnsi="Arial" w:cs="Arial"/>
          <w:sz w:val="18"/>
          <w:szCs w:val="18"/>
        </w:rPr>
      </w:pPr>
    </w:p>
    <w:p w14:paraId="62AB2733" w14:textId="77777777" w:rsidR="00567705" w:rsidRDefault="00E07015">
      <w:pPr>
        <w:pStyle w:val="Heading3"/>
        <w:ind w:left="146"/>
        <w:rPr>
          <w:b w:val="0"/>
          <w:bCs w:val="0"/>
        </w:rPr>
      </w:pPr>
      <w:r>
        <w:t>DIRECT</w:t>
      </w:r>
    </w:p>
    <w:p w14:paraId="5B0BAA0A" w14:textId="77777777" w:rsidR="00567705" w:rsidRDefault="00E07015">
      <w:pPr>
        <w:pStyle w:val="BodyText"/>
        <w:spacing w:before="147" w:line="250" w:lineRule="auto"/>
        <w:ind w:left="156" w:right="997" w:firstLine="139"/>
      </w:pPr>
      <w:r>
        <w:t>~ Work with Council tenants and concessions to reduce food waste and promote less packaging</w:t>
      </w:r>
    </w:p>
    <w:p w14:paraId="69872BA7" w14:textId="77777777" w:rsidR="00567705" w:rsidRDefault="00E07015">
      <w:pPr>
        <w:pStyle w:val="BodyText"/>
        <w:spacing w:before="133" w:line="268" w:lineRule="exact"/>
        <w:ind w:left="175" w:right="253" w:firstLine="66"/>
      </w:pPr>
      <w:r>
        <w:t>~ Continued adoption of the Council’s single use plastic policy throughout its estate, operations, tenants and concessions</w:t>
      </w:r>
    </w:p>
    <w:p w14:paraId="01A2A6B3" w14:textId="77777777" w:rsidR="00567705" w:rsidRDefault="00E07015">
      <w:pPr>
        <w:pStyle w:val="BodyText"/>
        <w:spacing w:before="126" w:line="268" w:lineRule="exact"/>
        <w:ind w:left="201" w:right="253" w:firstLine="66"/>
      </w:pPr>
      <w:r>
        <w:t>~ Increase range of edible fruits, flowers, and vegetables in Council owned parks, rooftops, and open spaces</w:t>
      </w:r>
    </w:p>
    <w:p w14:paraId="57E1CC43" w14:textId="77777777" w:rsidR="00567705" w:rsidRDefault="00E07015">
      <w:pPr>
        <w:pStyle w:val="BodyText"/>
        <w:spacing w:before="115" w:line="250" w:lineRule="auto"/>
        <w:ind w:left="201" w:right="664" w:firstLine="139"/>
      </w:pPr>
      <w:r>
        <w:t>~ Reduce use of fertilizers on Council land by increased use of locally produced compost</w:t>
      </w:r>
    </w:p>
    <w:p w14:paraId="0C65F8C4" w14:textId="77777777" w:rsidR="00567705" w:rsidRDefault="00567705">
      <w:pPr>
        <w:spacing w:before="11"/>
        <w:rPr>
          <w:rFonts w:ascii="Arial" w:eastAsia="Arial" w:hAnsi="Arial" w:cs="Arial"/>
          <w:sz w:val="24"/>
          <w:szCs w:val="24"/>
        </w:rPr>
      </w:pPr>
    </w:p>
    <w:p w14:paraId="3F052EA7" w14:textId="77777777" w:rsidR="00567705" w:rsidRDefault="00E07015">
      <w:pPr>
        <w:ind w:left="185"/>
        <w:rPr>
          <w:rFonts w:ascii="Arial" w:eastAsia="Arial" w:hAnsi="Arial" w:cs="Arial"/>
          <w:sz w:val="24"/>
          <w:szCs w:val="24"/>
        </w:rPr>
      </w:pPr>
      <w:r>
        <w:rPr>
          <w:rFonts w:ascii="Arial"/>
          <w:b/>
          <w:sz w:val="24"/>
        </w:rPr>
        <w:t xml:space="preserve">INDIRECT </w:t>
      </w:r>
      <w:r>
        <w:rPr>
          <w:rFonts w:ascii="Arial"/>
          <w:sz w:val="24"/>
        </w:rPr>
        <w:t>(through services)</w:t>
      </w:r>
    </w:p>
    <w:p w14:paraId="44DB8007" w14:textId="77777777" w:rsidR="00567705" w:rsidRDefault="00E07015">
      <w:pPr>
        <w:pStyle w:val="BodyText"/>
        <w:spacing w:before="190"/>
        <w:ind w:left="336"/>
      </w:pPr>
      <w:r>
        <w:t>~ Work to develop opportunities for enhancing Dorset’s ecological networks</w:t>
      </w:r>
    </w:p>
    <w:p w14:paraId="33CB71B2" w14:textId="77777777" w:rsidR="00567705" w:rsidRDefault="00E07015">
      <w:pPr>
        <w:pStyle w:val="BodyText"/>
        <w:spacing w:before="143" w:line="250" w:lineRule="auto"/>
        <w:ind w:left="201" w:right="48" w:firstLine="139"/>
      </w:pPr>
      <w:r>
        <w:t>~ Work with partners to reduce</w:t>
      </w:r>
      <w:r>
        <w:rPr>
          <w:spacing w:val="-1"/>
        </w:rPr>
        <w:t xml:space="preserve"> </w:t>
      </w:r>
      <w:r>
        <w:t>meat and increase plant-based meals in care homes and schools</w:t>
      </w:r>
    </w:p>
    <w:p w14:paraId="1ED59BBF" w14:textId="77777777" w:rsidR="00567705" w:rsidRDefault="00E07015">
      <w:pPr>
        <w:pStyle w:val="BodyText"/>
        <w:spacing w:before="176" w:line="268" w:lineRule="exact"/>
        <w:ind w:left="226" w:right="48" w:firstLine="66"/>
      </w:pPr>
      <w:r>
        <w:t>~ Work with Council tenants and concessionaires to reduce the</w:t>
      </w:r>
      <w:r>
        <w:rPr>
          <w:spacing w:val="-2"/>
        </w:rPr>
        <w:t xml:space="preserve"> </w:t>
      </w:r>
      <w:r>
        <w:t>sale of products with high GHG emissions</w:t>
      </w:r>
    </w:p>
    <w:p w14:paraId="03C4BF50" w14:textId="77777777" w:rsidR="00567705" w:rsidRDefault="00E07015">
      <w:pPr>
        <w:pStyle w:val="BodyText"/>
        <w:spacing w:before="175" w:line="268" w:lineRule="exact"/>
        <w:ind w:left="266" w:right="253" w:firstLine="66"/>
      </w:pPr>
      <w:r>
        <w:t>~ Develop funding scheme to improve the efficiency of Council</w:t>
      </w:r>
      <w:r>
        <w:rPr>
          <w:spacing w:val="1"/>
        </w:rPr>
        <w:t xml:space="preserve"> </w:t>
      </w:r>
      <w:r>
        <w:t>(</w:t>
      </w:r>
      <w:proofErr w:type="spellStart"/>
      <w:r>
        <w:t>Tricuro</w:t>
      </w:r>
      <w:proofErr w:type="spellEnd"/>
      <w:r>
        <w:t xml:space="preserve"> sites / other care homes) and schools’</w:t>
      </w:r>
      <w:r>
        <w:rPr>
          <w:spacing w:val="-10"/>
        </w:rPr>
        <w:t xml:space="preserve"> </w:t>
      </w:r>
      <w:r>
        <w:t>catering equipment, and switch to electric sources</w:t>
      </w:r>
      <w:r>
        <w:rPr>
          <w:spacing w:val="1"/>
        </w:rPr>
        <w:t xml:space="preserve"> </w:t>
      </w:r>
      <w:r>
        <w:t>to allow for carbon neutral catering</w:t>
      </w:r>
    </w:p>
    <w:p w14:paraId="2DEC1A22" w14:textId="77777777" w:rsidR="00567705" w:rsidRDefault="00E07015">
      <w:pPr>
        <w:pStyle w:val="BodyText"/>
        <w:spacing w:before="138" w:line="268" w:lineRule="exact"/>
        <w:ind w:left="266" w:right="48" w:firstLine="66"/>
      </w:pPr>
      <w:r>
        <w:t>~ Work with County Farm tenants to encourage the adoption of more climate and wildlife friendly practices</w:t>
      </w:r>
    </w:p>
    <w:p w14:paraId="55B35B6C" w14:textId="77777777" w:rsidR="00567705" w:rsidRDefault="00567705">
      <w:pPr>
        <w:spacing w:before="7"/>
        <w:rPr>
          <w:rFonts w:ascii="Arial" w:eastAsia="Arial" w:hAnsi="Arial" w:cs="Arial"/>
          <w:sz w:val="29"/>
          <w:szCs w:val="29"/>
        </w:rPr>
      </w:pPr>
    </w:p>
    <w:p w14:paraId="5CC72C9A" w14:textId="77777777" w:rsidR="00567705" w:rsidRDefault="00E07015">
      <w:pPr>
        <w:pStyle w:val="Heading3"/>
        <w:ind w:left="218"/>
        <w:jc w:val="both"/>
        <w:rPr>
          <w:b w:val="0"/>
          <w:bCs w:val="0"/>
        </w:rPr>
      </w:pPr>
      <w:r>
        <w:t>INFLUENCE &amp; PARTNERSHIP</w:t>
      </w:r>
    </w:p>
    <w:p w14:paraId="6006FF23" w14:textId="77777777" w:rsidR="00567705" w:rsidRDefault="00567705">
      <w:pPr>
        <w:spacing w:before="3"/>
        <w:rPr>
          <w:rFonts w:ascii="Arial" w:eastAsia="Arial" w:hAnsi="Arial" w:cs="Arial"/>
          <w:b/>
          <w:bCs/>
          <w:sz w:val="19"/>
          <w:szCs w:val="19"/>
        </w:rPr>
      </w:pPr>
    </w:p>
    <w:p w14:paraId="0776D0D6" w14:textId="77777777" w:rsidR="00567705" w:rsidRDefault="00E07015">
      <w:pPr>
        <w:pStyle w:val="BodyText"/>
        <w:ind w:left="330"/>
      </w:pPr>
      <w:r>
        <w:t>~ Continue to work with producers and partners to promote 'local food' and reduce food miles</w:t>
      </w:r>
    </w:p>
    <w:p w14:paraId="74366387" w14:textId="77777777" w:rsidR="00567705" w:rsidRDefault="00E07015">
      <w:pPr>
        <w:pStyle w:val="BodyText"/>
        <w:spacing w:before="177"/>
        <w:ind w:left="369"/>
      </w:pPr>
      <w:r>
        <w:t>~ Promote home growing and allotments to Dorset residents</w:t>
      </w:r>
    </w:p>
    <w:p w14:paraId="65951E50" w14:textId="77777777" w:rsidR="00567705" w:rsidRDefault="00E07015">
      <w:pPr>
        <w:pStyle w:val="BodyText"/>
        <w:spacing w:before="193" w:line="268" w:lineRule="exact"/>
        <w:ind w:left="217" w:right="117" w:firstLine="66"/>
      </w:pPr>
      <w:r>
        <w:t>~ Explore the adoption of tools to help engage school staff (and potentially students) to create low-carbon meals, with consideration of ingredients, food miles, and cooking methods</w:t>
      </w:r>
    </w:p>
    <w:p w14:paraId="24B8CF09" w14:textId="327BA5F2" w:rsidR="00567705" w:rsidRDefault="00E07015">
      <w:pPr>
        <w:pStyle w:val="BodyText"/>
        <w:spacing w:before="186"/>
        <w:ind w:left="369"/>
      </w:pPr>
      <w:r>
        <w:t>~ Promote Green Kitchen Standard</w:t>
      </w:r>
      <w:r>
        <w:rPr>
          <w:spacing w:val="-1"/>
        </w:rPr>
        <w:t xml:space="preserve"> </w:t>
      </w:r>
      <w:r>
        <w:t>&amp; Food for Life to Dorset businesses</w:t>
      </w:r>
    </w:p>
    <w:p w14:paraId="60EB5C4B" w14:textId="77777777" w:rsidR="00567705" w:rsidRDefault="00E07015">
      <w:pPr>
        <w:pStyle w:val="BodyText"/>
        <w:spacing w:before="156"/>
        <w:ind w:left="356"/>
      </w:pPr>
      <w:r>
        <w:t>~ Work with partners to promote low-carbon affordable food options to Dorset residents</w:t>
      </w:r>
    </w:p>
    <w:p w14:paraId="404082C9" w14:textId="77777777" w:rsidR="00567705" w:rsidRDefault="00E07015">
      <w:pPr>
        <w:pStyle w:val="BodyText"/>
        <w:spacing w:before="195" w:line="268" w:lineRule="exact"/>
        <w:ind w:left="220" w:right="664" w:firstLine="67"/>
      </w:pPr>
      <w:r>
        <w:t>~ Work with partners to help food and drink suppliers within Dorset to be resilient to climate change</w:t>
      </w:r>
    </w:p>
    <w:p w14:paraId="3E208D8E" w14:textId="77777777" w:rsidR="00567705" w:rsidRDefault="00567705">
      <w:pPr>
        <w:spacing w:line="268" w:lineRule="exact"/>
      </w:pPr>
    </w:p>
    <w:p w14:paraId="0E9113D9" w14:textId="77777777" w:rsidR="006C0568" w:rsidRDefault="006C0568" w:rsidP="00721FD7">
      <w:pPr>
        <w:pStyle w:val="BodyText"/>
        <w:spacing w:before="57"/>
        <w:ind w:left="0" w:right="126"/>
        <w:rPr>
          <w:b/>
          <w:bCs/>
        </w:rPr>
      </w:pPr>
      <w:r>
        <w:rPr>
          <w:b/>
          <w:bCs/>
        </w:rPr>
        <w:br w:type="page"/>
      </w:r>
    </w:p>
    <w:p w14:paraId="6B930F95" w14:textId="0E0FC8A5" w:rsidR="00721FD7" w:rsidRPr="0094788B" w:rsidRDefault="00721FD7" w:rsidP="00721FD7">
      <w:pPr>
        <w:pStyle w:val="BodyText"/>
        <w:spacing w:before="57"/>
        <w:ind w:left="0" w:right="126"/>
        <w:rPr>
          <w:b/>
          <w:bCs/>
        </w:rPr>
      </w:pPr>
      <w:r>
        <w:rPr>
          <w:b/>
          <w:bCs/>
        </w:rPr>
        <w:lastRenderedPageBreak/>
        <w:t>Food and Drink</w:t>
      </w:r>
      <w:r w:rsidRPr="0094788B">
        <w:rPr>
          <w:b/>
          <w:bCs/>
        </w:rPr>
        <w:t xml:space="preserve"> - The above is taken from the strategy</w:t>
      </w:r>
      <w:r w:rsidRPr="0094788B">
        <w:rPr>
          <w:b/>
          <w:bCs/>
          <w:spacing w:val="-2"/>
        </w:rPr>
        <w:t xml:space="preserve"> </w:t>
      </w:r>
      <w:r w:rsidRPr="0094788B">
        <w:rPr>
          <w:b/>
          <w:bCs/>
        </w:rPr>
        <w:t>and identifies</w:t>
      </w:r>
      <w:r w:rsidRPr="0094788B">
        <w:rPr>
          <w:b/>
          <w:bCs/>
          <w:spacing w:val="-1"/>
        </w:rPr>
        <w:t xml:space="preserve"> </w:t>
      </w:r>
      <w:r w:rsidRPr="0094788B">
        <w:rPr>
          <w:b/>
          <w:bCs/>
        </w:rPr>
        <w:t xml:space="preserve">the areas for action where we see Dorset Council can </w:t>
      </w:r>
      <w:r w:rsidRPr="0094788B">
        <w:rPr>
          <w:b/>
          <w:bCs/>
          <w:spacing w:val="-1"/>
        </w:rPr>
        <w:t>either directly</w:t>
      </w:r>
      <w:r w:rsidRPr="0094788B">
        <w:rPr>
          <w:b/>
          <w:bCs/>
          <w:spacing w:val="-2"/>
        </w:rPr>
        <w:t xml:space="preserve"> </w:t>
      </w:r>
      <w:r w:rsidRPr="0094788B">
        <w:rPr>
          <w:b/>
          <w:bCs/>
          <w:spacing w:val="-1"/>
        </w:rPr>
        <w:t>impact, indirectly</w:t>
      </w:r>
      <w:r w:rsidRPr="0094788B">
        <w:rPr>
          <w:b/>
          <w:bCs/>
          <w:spacing w:val="-2"/>
        </w:rPr>
        <w:t xml:space="preserve"> </w:t>
      </w:r>
      <w:r w:rsidRPr="0094788B">
        <w:rPr>
          <w:b/>
          <w:bCs/>
        </w:rPr>
        <w:t>impact</w:t>
      </w:r>
      <w:r w:rsidRPr="0094788B">
        <w:rPr>
          <w:b/>
          <w:bCs/>
          <w:spacing w:val="-1"/>
        </w:rPr>
        <w:t xml:space="preserve"> </w:t>
      </w:r>
      <w:r w:rsidRPr="0094788B">
        <w:rPr>
          <w:b/>
          <w:bCs/>
        </w:rPr>
        <w:t>or</w:t>
      </w:r>
      <w:r w:rsidRPr="0094788B">
        <w:rPr>
          <w:b/>
          <w:bCs/>
          <w:spacing w:val="-1"/>
        </w:rPr>
        <w:t xml:space="preserve"> </w:t>
      </w:r>
      <w:r w:rsidRPr="0094788B">
        <w:rPr>
          <w:b/>
          <w:bCs/>
        </w:rPr>
        <w:t>only</w:t>
      </w:r>
      <w:r w:rsidRPr="0094788B">
        <w:rPr>
          <w:b/>
          <w:bCs/>
          <w:spacing w:val="-2"/>
        </w:rPr>
        <w:t xml:space="preserve"> </w:t>
      </w:r>
      <w:r w:rsidRPr="0094788B">
        <w:rPr>
          <w:b/>
          <w:bCs/>
        </w:rPr>
        <w:t>influence outcomes.  Do you</w:t>
      </w:r>
      <w:r w:rsidRPr="0094788B">
        <w:rPr>
          <w:b/>
          <w:bCs/>
          <w:spacing w:val="-2"/>
        </w:rPr>
        <w:t xml:space="preserve"> </w:t>
      </w:r>
      <w:r w:rsidRPr="0094788B">
        <w:rPr>
          <w:b/>
          <w:bCs/>
        </w:rPr>
        <w:t>agree with what we have proposed?</w:t>
      </w:r>
    </w:p>
    <w:p w14:paraId="03C9BA39" w14:textId="77777777" w:rsidR="00721FD7" w:rsidRDefault="00721FD7" w:rsidP="00721FD7">
      <w:pPr>
        <w:spacing w:before="9"/>
        <w:rPr>
          <w:rFonts w:ascii="Arial" w:eastAsia="Arial" w:hAnsi="Arial" w:cs="Arial"/>
          <w:b/>
          <w:bCs/>
          <w:sz w:val="13"/>
          <w:szCs w:val="13"/>
        </w:rPr>
      </w:pPr>
    </w:p>
    <w:tbl>
      <w:tblPr>
        <w:tblStyle w:val="TableGrid"/>
        <w:tblW w:w="0" w:type="auto"/>
        <w:tblInd w:w="-142" w:type="dxa"/>
        <w:tblLook w:val="04A0" w:firstRow="1" w:lastRow="0" w:firstColumn="1" w:lastColumn="0" w:noHBand="0" w:noVBand="1"/>
      </w:tblPr>
      <w:tblGrid>
        <w:gridCol w:w="278"/>
        <w:gridCol w:w="3870"/>
        <w:gridCol w:w="348"/>
        <w:gridCol w:w="344"/>
        <w:gridCol w:w="340"/>
        <w:gridCol w:w="332"/>
        <w:gridCol w:w="332"/>
        <w:gridCol w:w="331"/>
        <w:gridCol w:w="350"/>
        <w:gridCol w:w="346"/>
        <w:gridCol w:w="342"/>
        <w:gridCol w:w="354"/>
        <w:gridCol w:w="353"/>
        <w:gridCol w:w="351"/>
        <w:gridCol w:w="354"/>
        <w:gridCol w:w="353"/>
        <w:gridCol w:w="350"/>
        <w:gridCol w:w="328"/>
        <w:gridCol w:w="328"/>
        <w:gridCol w:w="328"/>
      </w:tblGrid>
      <w:tr w:rsidR="00721FD7" w14:paraId="7F4291D5" w14:textId="77777777" w:rsidTr="004D0721">
        <w:trPr>
          <w:gridBefore w:val="1"/>
          <w:wBefore w:w="278" w:type="dxa"/>
        </w:trPr>
        <w:tc>
          <w:tcPr>
            <w:tcW w:w="3870" w:type="dxa"/>
            <w:tcBorders>
              <w:top w:val="nil"/>
              <w:left w:val="nil"/>
              <w:bottom w:val="nil"/>
              <w:right w:val="nil"/>
            </w:tcBorders>
          </w:tcPr>
          <w:p w14:paraId="6CF9D02E" w14:textId="77777777" w:rsidR="00721FD7" w:rsidRDefault="00721FD7" w:rsidP="004D0721">
            <w:pPr>
              <w:rPr>
                <w:rFonts w:ascii="Arial" w:eastAsia="Arial" w:hAnsi="Arial" w:cs="Arial"/>
                <w:sz w:val="20"/>
                <w:szCs w:val="20"/>
              </w:rPr>
            </w:pPr>
          </w:p>
        </w:tc>
        <w:tc>
          <w:tcPr>
            <w:tcW w:w="1032" w:type="dxa"/>
            <w:gridSpan w:val="3"/>
            <w:tcBorders>
              <w:top w:val="nil"/>
              <w:left w:val="nil"/>
              <w:bottom w:val="nil"/>
              <w:right w:val="nil"/>
            </w:tcBorders>
            <w:vAlign w:val="center"/>
          </w:tcPr>
          <w:p w14:paraId="46B46CBF"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Strongly agree</w:t>
            </w:r>
          </w:p>
        </w:tc>
        <w:tc>
          <w:tcPr>
            <w:tcW w:w="995" w:type="dxa"/>
            <w:gridSpan w:val="3"/>
            <w:tcBorders>
              <w:top w:val="nil"/>
              <w:left w:val="nil"/>
              <w:bottom w:val="nil"/>
              <w:right w:val="nil"/>
            </w:tcBorders>
            <w:vAlign w:val="center"/>
          </w:tcPr>
          <w:p w14:paraId="12BCB4EE"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Agree</w:t>
            </w:r>
          </w:p>
        </w:tc>
        <w:tc>
          <w:tcPr>
            <w:tcW w:w="1038" w:type="dxa"/>
            <w:gridSpan w:val="3"/>
            <w:tcBorders>
              <w:top w:val="nil"/>
              <w:left w:val="nil"/>
              <w:bottom w:val="nil"/>
              <w:right w:val="nil"/>
            </w:tcBorders>
            <w:vAlign w:val="center"/>
          </w:tcPr>
          <w:p w14:paraId="6C75C442" w14:textId="77777777" w:rsidR="00721FD7" w:rsidRPr="0094788B" w:rsidRDefault="00721FD7" w:rsidP="004D0721">
            <w:pPr>
              <w:jc w:val="center"/>
              <w:rPr>
                <w:rFonts w:ascii="Arial" w:eastAsia="Arial" w:hAnsi="Arial" w:cs="Arial"/>
                <w:sz w:val="21"/>
                <w:szCs w:val="21"/>
              </w:rPr>
            </w:pPr>
            <w:r w:rsidRPr="0094788B">
              <w:rPr>
                <w:rFonts w:ascii="Arial" w:hAnsi="Arial" w:cs="Arial"/>
                <w:sz w:val="21"/>
                <w:szCs w:val="21"/>
              </w:rPr>
              <w:t xml:space="preserve">Neither agree </w:t>
            </w:r>
            <w:proofErr w:type="gramStart"/>
            <w:r w:rsidRPr="0094788B">
              <w:rPr>
                <w:rFonts w:ascii="Arial" w:hAnsi="Arial" w:cs="Arial"/>
                <w:sz w:val="21"/>
                <w:szCs w:val="21"/>
              </w:rPr>
              <w:t>or</w:t>
            </w:r>
            <w:proofErr w:type="gramEnd"/>
            <w:r w:rsidRPr="0094788B">
              <w:rPr>
                <w:rFonts w:ascii="Arial" w:hAnsi="Arial" w:cs="Arial"/>
                <w:sz w:val="21"/>
                <w:szCs w:val="21"/>
              </w:rPr>
              <w:t xml:space="preserve"> disagree</w:t>
            </w:r>
          </w:p>
        </w:tc>
        <w:tc>
          <w:tcPr>
            <w:tcW w:w="1058" w:type="dxa"/>
            <w:gridSpan w:val="3"/>
            <w:tcBorders>
              <w:top w:val="nil"/>
              <w:left w:val="nil"/>
              <w:bottom w:val="nil"/>
              <w:right w:val="nil"/>
            </w:tcBorders>
            <w:vAlign w:val="center"/>
          </w:tcPr>
          <w:p w14:paraId="7CF701D9"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Disagree</w:t>
            </w:r>
          </w:p>
        </w:tc>
        <w:tc>
          <w:tcPr>
            <w:tcW w:w="1057" w:type="dxa"/>
            <w:gridSpan w:val="3"/>
            <w:tcBorders>
              <w:top w:val="nil"/>
              <w:left w:val="nil"/>
              <w:bottom w:val="nil"/>
              <w:right w:val="nil"/>
            </w:tcBorders>
            <w:vAlign w:val="center"/>
          </w:tcPr>
          <w:p w14:paraId="2B0ED500"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Strongly Disagree</w:t>
            </w:r>
          </w:p>
        </w:tc>
        <w:tc>
          <w:tcPr>
            <w:tcW w:w="984" w:type="dxa"/>
            <w:gridSpan w:val="3"/>
            <w:tcBorders>
              <w:top w:val="nil"/>
              <w:left w:val="nil"/>
              <w:bottom w:val="nil"/>
              <w:right w:val="nil"/>
            </w:tcBorders>
            <w:vAlign w:val="center"/>
          </w:tcPr>
          <w:p w14:paraId="730E1B84"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Don’t know</w:t>
            </w:r>
          </w:p>
        </w:tc>
      </w:tr>
      <w:tr w:rsidR="00721FD7" w14:paraId="019ACBF9" w14:textId="77777777" w:rsidTr="004D0721">
        <w:tc>
          <w:tcPr>
            <w:tcW w:w="4148" w:type="dxa"/>
            <w:gridSpan w:val="2"/>
            <w:tcBorders>
              <w:top w:val="nil"/>
              <w:left w:val="nil"/>
              <w:bottom w:val="nil"/>
              <w:right w:val="nil"/>
            </w:tcBorders>
          </w:tcPr>
          <w:p w14:paraId="37E19463" w14:textId="77777777" w:rsidR="00721FD7" w:rsidRPr="0094788B" w:rsidRDefault="00721FD7" w:rsidP="004D0721">
            <w:pPr>
              <w:rPr>
                <w:rFonts w:ascii="Arial" w:eastAsia="Arial" w:hAnsi="Arial" w:cs="Arial"/>
              </w:rPr>
            </w:pPr>
            <w:r w:rsidRPr="0094788B">
              <w:rPr>
                <w:rFonts w:ascii="Arial" w:hAnsi="Arial" w:cs="Arial"/>
              </w:rPr>
              <w:t>What we can 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6406651E" w14:textId="77777777" w:rsidR="00721FD7" w:rsidRDefault="00721FD7"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646210DB" w14:textId="77777777" w:rsidR="00721FD7" w:rsidRDefault="00721FD7" w:rsidP="004D0721">
            <w:pPr>
              <w:rPr>
                <w:rFonts w:ascii="Arial" w:eastAsia="Arial" w:hAnsi="Arial" w:cs="Arial"/>
                <w:sz w:val="20"/>
                <w:szCs w:val="20"/>
              </w:rPr>
            </w:pPr>
          </w:p>
        </w:tc>
        <w:tc>
          <w:tcPr>
            <w:tcW w:w="340" w:type="dxa"/>
            <w:tcBorders>
              <w:top w:val="nil"/>
              <w:left w:val="single" w:sz="4" w:space="0" w:color="auto"/>
              <w:bottom w:val="nil"/>
              <w:right w:val="nil"/>
            </w:tcBorders>
          </w:tcPr>
          <w:p w14:paraId="212D7D0C" w14:textId="77777777" w:rsidR="00721FD7" w:rsidRDefault="00721FD7" w:rsidP="004D0721">
            <w:pPr>
              <w:rPr>
                <w:rFonts w:ascii="Arial" w:eastAsia="Arial" w:hAnsi="Arial" w:cs="Arial"/>
                <w:sz w:val="20"/>
                <w:szCs w:val="20"/>
              </w:rPr>
            </w:pPr>
          </w:p>
        </w:tc>
        <w:tc>
          <w:tcPr>
            <w:tcW w:w="332" w:type="dxa"/>
            <w:tcBorders>
              <w:top w:val="nil"/>
              <w:left w:val="nil"/>
              <w:bottom w:val="nil"/>
              <w:right w:val="single" w:sz="4" w:space="0" w:color="auto"/>
            </w:tcBorders>
          </w:tcPr>
          <w:p w14:paraId="692306E1" w14:textId="77777777" w:rsidR="00721FD7" w:rsidRDefault="00721FD7"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7FCBD78D" w14:textId="77777777" w:rsidR="00721FD7" w:rsidRDefault="00721FD7" w:rsidP="004D0721">
            <w:pPr>
              <w:rPr>
                <w:rFonts w:ascii="Arial" w:eastAsia="Arial" w:hAnsi="Arial" w:cs="Arial"/>
                <w:sz w:val="20"/>
                <w:szCs w:val="20"/>
              </w:rPr>
            </w:pPr>
          </w:p>
        </w:tc>
        <w:tc>
          <w:tcPr>
            <w:tcW w:w="331" w:type="dxa"/>
            <w:tcBorders>
              <w:top w:val="nil"/>
              <w:left w:val="single" w:sz="4" w:space="0" w:color="auto"/>
              <w:bottom w:val="nil"/>
              <w:right w:val="nil"/>
            </w:tcBorders>
          </w:tcPr>
          <w:p w14:paraId="4A19390E"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44AE993D"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79399A1D" w14:textId="77777777" w:rsidR="00721FD7" w:rsidRDefault="00721FD7" w:rsidP="004D0721">
            <w:pPr>
              <w:rPr>
                <w:rFonts w:ascii="Arial" w:eastAsia="Arial" w:hAnsi="Arial" w:cs="Arial"/>
                <w:sz w:val="20"/>
                <w:szCs w:val="20"/>
              </w:rPr>
            </w:pPr>
          </w:p>
        </w:tc>
        <w:tc>
          <w:tcPr>
            <w:tcW w:w="342" w:type="dxa"/>
            <w:tcBorders>
              <w:top w:val="nil"/>
              <w:left w:val="single" w:sz="4" w:space="0" w:color="auto"/>
              <w:bottom w:val="nil"/>
              <w:right w:val="nil"/>
            </w:tcBorders>
          </w:tcPr>
          <w:p w14:paraId="31DA4C63"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1EB14390"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1179BDBD"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0670A7A6"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2ADC3052"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C368949"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333DAB02" w14:textId="77777777" w:rsidR="00721FD7" w:rsidRDefault="00721FD7" w:rsidP="004D0721">
            <w:pPr>
              <w:rPr>
                <w:rFonts w:ascii="Arial" w:eastAsia="Arial" w:hAnsi="Arial" w:cs="Arial"/>
                <w:sz w:val="20"/>
                <w:szCs w:val="20"/>
              </w:rPr>
            </w:pPr>
          </w:p>
        </w:tc>
        <w:tc>
          <w:tcPr>
            <w:tcW w:w="328" w:type="dxa"/>
            <w:tcBorders>
              <w:top w:val="nil"/>
              <w:left w:val="nil"/>
              <w:bottom w:val="nil"/>
              <w:right w:val="single" w:sz="4" w:space="0" w:color="auto"/>
            </w:tcBorders>
          </w:tcPr>
          <w:p w14:paraId="5FD63E5F" w14:textId="77777777" w:rsidR="00721FD7" w:rsidRDefault="00721FD7"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923A9C3" w14:textId="77777777" w:rsidR="00721FD7" w:rsidRDefault="00721FD7" w:rsidP="004D0721">
            <w:pPr>
              <w:rPr>
                <w:rFonts w:ascii="Arial" w:eastAsia="Arial" w:hAnsi="Arial" w:cs="Arial"/>
                <w:sz w:val="20"/>
                <w:szCs w:val="20"/>
              </w:rPr>
            </w:pPr>
          </w:p>
        </w:tc>
        <w:tc>
          <w:tcPr>
            <w:tcW w:w="328" w:type="dxa"/>
            <w:tcBorders>
              <w:top w:val="nil"/>
              <w:left w:val="single" w:sz="4" w:space="0" w:color="auto"/>
              <w:bottom w:val="nil"/>
              <w:right w:val="nil"/>
            </w:tcBorders>
          </w:tcPr>
          <w:p w14:paraId="28348338" w14:textId="77777777" w:rsidR="00721FD7" w:rsidRDefault="00721FD7" w:rsidP="004D0721">
            <w:pPr>
              <w:rPr>
                <w:rFonts w:ascii="Arial" w:eastAsia="Arial" w:hAnsi="Arial" w:cs="Arial"/>
                <w:sz w:val="20"/>
                <w:szCs w:val="20"/>
              </w:rPr>
            </w:pPr>
          </w:p>
        </w:tc>
      </w:tr>
      <w:tr w:rsidR="00721FD7" w14:paraId="79A5FA1B" w14:textId="77777777" w:rsidTr="004D0721">
        <w:tc>
          <w:tcPr>
            <w:tcW w:w="4148" w:type="dxa"/>
            <w:gridSpan w:val="2"/>
            <w:tcBorders>
              <w:top w:val="nil"/>
              <w:left w:val="nil"/>
              <w:bottom w:val="nil"/>
              <w:right w:val="nil"/>
            </w:tcBorders>
          </w:tcPr>
          <w:p w14:paraId="2A8FADA8" w14:textId="77777777" w:rsidR="00721FD7" w:rsidRPr="0094788B" w:rsidRDefault="00721FD7" w:rsidP="004D0721">
            <w:pPr>
              <w:rPr>
                <w:rFonts w:ascii="Arial" w:eastAsia="Arial" w:hAnsi="Arial" w:cs="Arial"/>
              </w:rPr>
            </w:pPr>
            <w:r w:rsidRPr="0094788B">
              <w:rPr>
                <w:rFonts w:ascii="Arial" w:hAnsi="Arial" w:cs="Arial"/>
              </w:rPr>
              <w:t>What we can indirectly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6505C139" w14:textId="77777777" w:rsidR="00721FD7" w:rsidRDefault="00721FD7"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28D2A015" w14:textId="77777777" w:rsidR="00721FD7" w:rsidRDefault="00721FD7" w:rsidP="004D0721">
            <w:pPr>
              <w:rPr>
                <w:rFonts w:ascii="Arial" w:eastAsia="Arial" w:hAnsi="Arial" w:cs="Arial"/>
                <w:sz w:val="20"/>
                <w:szCs w:val="20"/>
              </w:rPr>
            </w:pPr>
          </w:p>
        </w:tc>
        <w:tc>
          <w:tcPr>
            <w:tcW w:w="340" w:type="dxa"/>
            <w:tcBorders>
              <w:top w:val="nil"/>
              <w:left w:val="single" w:sz="4" w:space="0" w:color="auto"/>
              <w:bottom w:val="nil"/>
              <w:right w:val="nil"/>
            </w:tcBorders>
          </w:tcPr>
          <w:p w14:paraId="335404DF" w14:textId="77777777" w:rsidR="00721FD7" w:rsidRDefault="00721FD7" w:rsidP="004D0721">
            <w:pPr>
              <w:rPr>
                <w:rFonts w:ascii="Arial" w:eastAsia="Arial" w:hAnsi="Arial" w:cs="Arial"/>
                <w:sz w:val="20"/>
                <w:szCs w:val="20"/>
              </w:rPr>
            </w:pPr>
          </w:p>
        </w:tc>
        <w:tc>
          <w:tcPr>
            <w:tcW w:w="332" w:type="dxa"/>
            <w:tcBorders>
              <w:top w:val="nil"/>
              <w:left w:val="nil"/>
              <w:bottom w:val="nil"/>
              <w:right w:val="single" w:sz="4" w:space="0" w:color="auto"/>
            </w:tcBorders>
          </w:tcPr>
          <w:p w14:paraId="394B9E2D" w14:textId="77777777" w:rsidR="00721FD7" w:rsidRDefault="00721FD7"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250002E9" w14:textId="77777777" w:rsidR="00721FD7" w:rsidRDefault="00721FD7" w:rsidP="004D0721">
            <w:pPr>
              <w:rPr>
                <w:rFonts w:ascii="Arial" w:eastAsia="Arial" w:hAnsi="Arial" w:cs="Arial"/>
                <w:sz w:val="20"/>
                <w:szCs w:val="20"/>
              </w:rPr>
            </w:pPr>
          </w:p>
        </w:tc>
        <w:tc>
          <w:tcPr>
            <w:tcW w:w="331" w:type="dxa"/>
            <w:tcBorders>
              <w:top w:val="nil"/>
              <w:left w:val="single" w:sz="4" w:space="0" w:color="auto"/>
              <w:bottom w:val="nil"/>
              <w:right w:val="nil"/>
            </w:tcBorders>
          </w:tcPr>
          <w:p w14:paraId="0C7C60F7"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1AA09FAD"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1F1A6F50" w14:textId="77777777" w:rsidR="00721FD7" w:rsidRDefault="00721FD7" w:rsidP="004D0721">
            <w:pPr>
              <w:rPr>
                <w:rFonts w:ascii="Arial" w:eastAsia="Arial" w:hAnsi="Arial" w:cs="Arial"/>
                <w:sz w:val="20"/>
                <w:szCs w:val="20"/>
              </w:rPr>
            </w:pPr>
          </w:p>
        </w:tc>
        <w:tc>
          <w:tcPr>
            <w:tcW w:w="342" w:type="dxa"/>
            <w:tcBorders>
              <w:top w:val="nil"/>
              <w:left w:val="single" w:sz="4" w:space="0" w:color="auto"/>
              <w:bottom w:val="nil"/>
              <w:right w:val="nil"/>
            </w:tcBorders>
          </w:tcPr>
          <w:p w14:paraId="542D2422"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62CFFE8C"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606524AA"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233C6580"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5F0EADE0"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1314410"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6A0D03E9" w14:textId="77777777" w:rsidR="00721FD7" w:rsidRDefault="00721FD7" w:rsidP="004D0721">
            <w:pPr>
              <w:rPr>
                <w:rFonts w:ascii="Arial" w:eastAsia="Arial" w:hAnsi="Arial" w:cs="Arial"/>
                <w:sz w:val="20"/>
                <w:szCs w:val="20"/>
              </w:rPr>
            </w:pPr>
          </w:p>
        </w:tc>
        <w:tc>
          <w:tcPr>
            <w:tcW w:w="328" w:type="dxa"/>
            <w:tcBorders>
              <w:top w:val="nil"/>
              <w:left w:val="nil"/>
              <w:bottom w:val="nil"/>
              <w:right w:val="single" w:sz="4" w:space="0" w:color="auto"/>
            </w:tcBorders>
          </w:tcPr>
          <w:p w14:paraId="105BE348" w14:textId="77777777" w:rsidR="00721FD7" w:rsidRDefault="00721FD7"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02AE845" w14:textId="77777777" w:rsidR="00721FD7" w:rsidRDefault="00721FD7" w:rsidP="004D0721">
            <w:pPr>
              <w:rPr>
                <w:rFonts w:ascii="Arial" w:eastAsia="Arial" w:hAnsi="Arial" w:cs="Arial"/>
                <w:sz w:val="20"/>
                <w:szCs w:val="20"/>
              </w:rPr>
            </w:pPr>
          </w:p>
        </w:tc>
        <w:tc>
          <w:tcPr>
            <w:tcW w:w="328" w:type="dxa"/>
            <w:tcBorders>
              <w:top w:val="nil"/>
              <w:left w:val="single" w:sz="4" w:space="0" w:color="auto"/>
              <w:bottom w:val="nil"/>
              <w:right w:val="nil"/>
            </w:tcBorders>
          </w:tcPr>
          <w:p w14:paraId="791D71DC" w14:textId="77777777" w:rsidR="00721FD7" w:rsidRDefault="00721FD7" w:rsidP="004D0721">
            <w:pPr>
              <w:rPr>
                <w:rFonts w:ascii="Arial" w:eastAsia="Arial" w:hAnsi="Arial" w:cs="Arial"/>
                <w:sz w:val="20"/>
                <w:szCs w:val="20"/>
              </w:rPr>
            </w:pPr>
          </w:p>
        </w:tc>
      </w:tr>
      <w:tr w:rsidR="00721FD7" w14:paraId="4A1D261E" w14:textId="77777777" w:rsidTr="004D0721">
        <w:tc>
          <w:tcPr>
            <w:tcW w:w="4148" w:type="dxa"/>
            <w:gridSpan w:val="2"/>
            <w:tcBorders>
              <w:top w:val="nil"/>
              <w:left w:val="nil"/>
              <w:bottom w:val="nil"/>
              <w:right w:val="nil"/>
            </w:tcBorders>
          </w:tcPr>
          <w:p w14:paraId="6F78E14E" w14:textId="77777777" w:rsidR="00721FD7" w:rsidRPr="0094788B" w:rsidRDefault="00721FD7" w:rsidP="004D0721">
            <w:pPr>
              <w:rPr>
                <w:rFonts w:ascii="Arial" w:eastAsia="Arial" w:hAnsi="Arial" w:cs="Arial"/>
              </w:rPr>
            </w:pPr>
            <w:r w:rsidRPr="0094788B">
              <w:rPr>
                <w:rFonts w:ascii="Arial" w:hAnsi="Arial" w:cs="Arial"/>
              </w:rPr>
              <w:t>What we can influence and partnership</w:t>
            </w:r>
          </w:p>
        </w:tc>
        <w:tc>
          <w:tcPr>
            <w:tcW w:w="348" w:type="dxa"/>
            <w:tcBorders>
              <w:top w:val="nil"/>
              <w:left w:val="nil"/>
              <w:bottom w:val="nil"/>
              <w:right w:val="single" w:sz="4" w:space="0" w:color="auto"/>
            </w:tcBorders>
          </w:tcPr>
          <w:p w14:paraId="0B686526" w14:textId="77777777" w:rsidR="00721FD7" w:rsidRDefault="00721FD7"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3EFD275D" w14:textId="77777777" w:rsidR="00721FD7" w:rsidRDefault="00721FD7" w:rsidP="004D0721">
            <w:pPr>
              <w:rPr>
                <w:rFonts w:ascii="Arial" w:eastAsia="Arial" w:hAnsi="Arial" w:cs="Arial"/>
                <w:sz w:val="20"/>
                <w:szCs w:val="20"/>
              </w:rPr>
            </w:pPr>
          </w:p>
        </w:tc>
        <w:tc>
          <w:tcPr>
            <w:tcW w:w="340" w:type="dxa"/>
            <w:tcBorders>
              <w:top w:val="nil"/>
              <w:left w:val="single" w:sz="4" w:space="0" w:color="auto"/>
              <w:bottom w:val="nil"/>
              <w:right w:val="nil"/>
            </w:tcBorders>
          </w:tcPr>
          <w:p w14:paraId="10DBFC58" w14:textId="77777777" w:rsidR="00721FD7" w:rsidRDefault="00721FD7" w:rsidP="004D0721">
            <w:pPr>
              <w:rPr>
                <w:rFonts w:ascii="Arial" w:eastAsia="Arial" w:hAnsi="Arial" w:cs="Arial"/>
                <w:sz w:val="20"/>
                <w:szCs w:val="20"/>
              </w:rPr>
            </w:pPr>
          </w:p>
        </w:tc>
        <w:tc>
          <w:tcPr>
            <w:tcW w:w="332" w:type="dxa"/>
            <w:tcBorders>
              <w:top w:val="nil"/>
              <w:left w:val="nil"/>
              <w:bottom w:val="nil"/>
              <w:right w:val="single" w:sz="4" w:space="0" w:color="auto"/>
            </w:tcBorders>
          </w:tcPr>
          <w:p w14:paraId="626C8279" w14:textId="77777777" w:rsidR="00721FD7" w:rsidRDefault="00721FD7"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77D6593C" w14:textId="77777777" w:rsidR="00721FD7" w:rsidRDefault="00721FD7" w:rsidP="004D0721">
            <w:pPr>
              <w:rPr>
                <w:rFonts w:ascii="Arial" w:eastAsia="Arial" w:hAnsi="Arial" w:cs="Arial"/>
                <w:sz w:val="20"/>
                <w:szCs w:val="20"/>
              </w:rPr>
            </w:pPr>
          </w:p>
        </w:tc>
        <w:tc>
          <w:tcPr>
            <w:tcW w:w="331" w:type="dxa"/>
            <w:tcBorders>
              <w:top w:val="nil"/>
              <w:left w:val="single" w:sz="4" w:space="0" w:color="auto"/>
              <w:bottom w:val="nil"/>
              <w:right w:val="nil"/>
            </w:tcBorders>
          </w:tcPr>
          <w:p w14:paraId="752A479B"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720A0C67"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068AB871" w14:textId="77777777" w:rsidR="00721FD7" w:rsidRDefault="00721FD7" w:rsidP="004D0721">
            <w:pPr>
              <w:rPr>
                <w:rFonts w:ascii="Arial" w:eastAsia="Arial" w:hAnsi="Arial" w:cs="Arial"/>
                <w:sz w:val="20"/>
                <w:szCs w:val="20"/>
              </w:rPr>
            </w:pPr>
          </w:p>
        </w:tc>
        <w:tc>
          <w:tcPr>
            <w:tcW w:w="342" w:type="dxa"/>
            <w:tcBorders>
              <w:top w:val="nil"/>
              <w:left w:val="single" w:sz="4" w:space="0" w:color="auto"/>
              <w:bottom w:val="nil"/>
              <w:right w:val="nil"/>
            </w:tcBorders>
          </w:tcPr>
          <w:p w14:paraId="12D2859E"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315CCB93"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4FFAA3B0"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5D66763F"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3ED32A86"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46133623"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6A10C649" w14:textId="77777777" w:rsidR="00721FD7" w:rsidRDefault="00721FD7" w:rsidP="004D0721">
            <w:pPr>
              <w:rPr>
                <w:rFonts w:ascii="Arial" w:eastAsia="Arial" w:hAnsi="Arial" w:cs="Arial"/>
                <w:sz w:val="20"/>
                <w:szCs w:val="20"/>
              </w:rPr>
            </w:pPr>
          </w:p>
        </w:tc>
        <w:tc>
          <w:tcPr>
            <w:tcW w:w="328" w:type="dxa"/>
            <w:tcBorders>
              <w:top w:val="nil"/>
              <w:left w:val="nil"/>
              <w:bottom w:val="nil"/>
              <w:right w:val="single" w:sz="4" w:space="0" w:color="auto"/>
            </w:tcBorders>
          </w:tcPr>
          <w:p w14:paraId="2093DC1A" w14:textId="77777777" w:rsidR="00721FD7" w:rsidRDefault="00721FD7"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636F9567" w14:textId="77777777" w:rsidR="00721FD7" w:rsidRDefault="00721FD7" w:rsidP="004D0721">
            <w:pPr>
              <w:rPr>
                <w:rFonts w:ascii="Arial" w:eastAsia="Arial" w:hAnsi="Arial" w:cs="Arial"/>
                <w:sz w:val="20"/>
                <w:szCs w:val="20"/>
              </w:rPr>
            </w:pPr>
          </w:p>
        </w:tc>
        <w:tc>
          <w:tcPr>
            <w:tcW w:w="328" w:type="dxa"/>
            <w:tcBorders>
              <w:top w:val="nil"/>
              <w:left w:val="single" w:sz="4" w:space="0" w:color="auto"/>
              <w:bottom w:val="nil"/>
              <w:right w:val="nil"/>
            </w:tcBorders>
          </w:tcPr>
          <w:p w14:paraId="4AC386F4" w14:textId="77777777" w:rsidR="00721FD7" w:rsidRDefault="00721FD7" w:rsidP="004D0721">
            <w:pPr>
              <w:rPr>
                <w:rFonts w:ascii="Arial" w:eastAsia="Arial" w:hAnsi="Arial" w:cs="Arial"/>
                <w:sz w:val="20"/>
                <w:szCs w:val="20"/>
              </w:rPr>
            </w:pPr>
          </w:p>
        </w:tc>
      </w:tr>
    </w:tbl>
    <w:p w14:paraId="5B4C20D1" w14:textId="77777777" w:rsidR="00721FD7" w:rsidRDefault="00721FD7" w:rsidP="00721FD7">
      <w:pPr>
        <w:rPr>
          <w:rFonts w:ascii="Arial" w:eastAsia="Arial" w:hAnsi="Arial" w:cs="Arial"/>
          <w:sz w:val="13"/>
          <w:szCs w:val="13"/>
        </w:rPr>
      </w:pPr>
    </w:p>
    <w:p w14:paraId="1293DC8D" w14:textId="77777777" w:rsidR="00721FD7" w:rsidRDefault="00721FD7" w:rsidP="00721FD7">
      <w:pPr>
        <w:pStyle w:val="BodyText"/>
        <w:spacing w:before="69"/>
        <w:ind w:left="0" w:right="158"/>
      </w:pPr>
      <w:r>
        <w:t>Please explain why</w:t>
      </w:r>
      <w:r>
        <w:rPr>
          <w:spacing w:val="-2"/>
        </w:rPr>
        <w:t xml:space="preserve"> </w:t>
      </w:r>
      <w:r>
        <w:t>you think this and if there is anything fundamental that you feel we have missed in our "food and drink" area for action? (optional)</w:t>
      </w:r>
    </w:p>
    <w:p w14:paraId="4D80D2E8" w14:textId="77777777" w:rsidR="00721FD7" w:rsidRDefault="00721FD7" w:rsidP="00721FD7">
      <w:pPr>
        <w:rPr>
          <w:rFonts w:ascii="Arial" w:eastAsia="Arial" w:hAnsi="Arial" w:cs="Arial"/>
          <w:sz w:val="20"/>
          <w:szCs w:val="20"/>
        </w:rPr>
      </w:pPr>
      <w:r>
        <w:rPr>
          <w:noProof/>
        </w:rPr>
        <mc:AlternateContent>
          <mc:Choice Requires="wps">
            <w:drawing>
              <wp:anchor distT="0" distB="0" distL="114300" distR="114300" simplePos="0" relativeHeight="251824640" behindDoc="0" locked="0" layoutInCell="1" allowOverlap="1" wp14:anchorId="0334A746" wp14:editId="74425B4E">
                <wp:simplePos x="0" y="0"/>
                <wp:positionH relativeFrom="column">
                  <wp:posOffset>-5394</wp:posOffset>
                </wp:positionH>
                <wp:positionV relativeFrom="paragraph">
                  <wp:posOffset>120864</wp:posOffset>
                </wp:positionV>
                <wp:extent cx="6526324" cy="3192226"/>
                <wp:effectExtent l="12700" t="12700" r="14605" b="8255"/>
                <wp:wrapNone/>
                <wp:docPr id="564" name="Text Box 564"/>
                <wp:cNvGraphicFramePr/>
                <a:graphic xmlns:a="http://schemas.openxmlformats.org/drawingml/2006/main">
                  <a:graphicData uri="http://schemas.microsoft.com/office/word/2010/wordprocessingShape">
                    <wps:wsp>
                      <wps:cNvSpPr txBox="1"/>
                      <wps:spPr>
                        <a:xfrm>
                          <a:off x="0" y="0"/>
                          <a:ext cx="6526324" cy="3192226"/>
                        </a:xfrm>
                        <a:prstGeom prst="rect">
                          <a:avLst/>
                        </a:prstGeom>
                        <a:solidFill>
                          <a:schemeClr val="lt1"/>
                        </a:solidFill>
                        <a:ln w="19050">
                          <a:solidFill>
                            <a:schemeClr val="bg1">
                              <a:lumMod val="75000"/>
                            </a:schemeClr>
                          </a:solidFill>
                        </a:ln>
                      </wps:spPr>
                      <wps:txbx>
                        <w:txbxContent>
                          <w:p w14:paraId="20A68FFA" w14:textId="595581F0" w:rsidR="007A4EE4" w:rsidRPr="00977C75" w:rsidRDefault="007A4EE4" w:rsidP="00977C75">
                            <w:pPr>
                              <w:widowControl/>
                              <w:spacing w:before="120"/>
                              <w:rPr>
                                <w:rFonts w:ascii="Arial" w:hAnsi="Arial" w:cs="Arial"/>
                                <w:color w:val="0070C0"/>
                              </w:rPr>
                            </w:pPr>
                            <w:r w:rsidRPr="00977C75">
                              <w:rPr>
                                <w:rFonts w:ascii="Arial" w:hAnsi="Arial" w:cs="Arial"/>
                                <w:color w:val="0070C0"/>
                              </w:rPr>
                              <w:t xml:space="preserve">There is an absence of strategies and mechanisms which </w:t>
                            </w:r>
                            <w:r>
                              <w:rPr>
                                <w:rFonts w:ascii="Arial" w:hAnsi="Arial" w:cs="Arial"/>
                                <w:color w:val="0070C0"/>
                              </w:rPr>
                              <w:t>Dorset Council</w:t>
                            </w:r>
                            <w:r w:rsidRPr="00977C75">
                              <w:rPr>
                                <w:rFonts w:ascii="Arial" w:hAnsi="Arial" w:cs="Arial"/>
                                <w:color w:val="0070C0"/>
                              </w:rPr>
                              <w:t xml:space="preserve"> intends to use to ‘encourage’, ‘promote’</w:t>
                            </w:r>
                            <w:r>
                              <w:rPr>
                                <w:rFonts w:ascii="Arial" w:hAnsi="Arial" w:cs="Arial"/>
                                <w:color w:val="0070C0"/>
                              </w:rPr>
                              <w:t xml:space="preserve"> and </w:t>
                            </w:r>
                            <w:r w:rsidRPr="00977C75">
                              <w:rPr>
                                <w:rFonts w:ascii="Arial" w:hAnsi="Arial" w:cs="Arial"/>
                                <w:color w:val="0070C0"/>
                              </w:rPr>
                              <w:t xml:space="preserve">‘work to develop’ changes of consumption patterns. </w:t>
                            </w:r>
                          </w:p>
                          <w:p w14:paraId="30EE1CC6" w14:textId="77777777" w:rsidR="007A4EE4" w:rsidRPr="00977C75" w:rsidRDefault="007A4EE4" w:rsidP="00977C75">
                            <w:pPr>
                              <w:widowControl/>
                              <w:spacing w:before="120"/>
                              <w:rPr>
                                <w:rFonts w:ascii="Arial" w:hAnsi="Arial" w:cs="Arial"/>
                                <w:color w:val="0070C0"/>
                              </w:rPr>
                            </w:pPr>
                            <w:r w:rsidRPr="00977C75">
                              <w:rPr>
                                <w:rFonts w:ascii="Arial" w:hAnsi="Arial" w:cs="Arial"/>
                                <w:color w:val="0070C0"/>
                              </w:rPr>
                              <w:t>Although the background given by the Strategy seems very thorough the target dates of beyond 2023 for much of the action are worrying.</w:t>
                            </w:r>
                          </w:p>
                          <w:p w14:paraId="39D29F30" w14:textId="77777777" w:rsidR="007A4EE4" w:rsidRPr="0012442A" w:rsidRDefault="007A4EE4" w:rsidP="00977C75">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 xml:space="preserve">Given that Dorset is a rural County, and that 10-12% of emissions come from agriculture, the Council must seek innovative ways to encourage changes in farming practices. Though encouragement of local, sustainable food production is a vital first step, more fundamental changes in rural land management will be required.  </w:t>
                            </w:r>
                          </w:p>
                          <w:p w14:paraId="6031C44F" w14:textId="77777777"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The Council must show leadership, both through radical changes to rural planning principles, and through strengthening protections to natural systems.  The latter are vital for carbon capture and storage, groundwater and soil conservation, reducing run-off and flood risk, land stabilising (especially along coasts), and maintenance of healthy food chains which support natural predators of food crop pests. Through public education and engagement, the Council can promote solutions such as permaculture, organic farming and local food production. Engagement with the farming community and landowners to actively promote regenerative agriculture and land management that actively absorbs carbon and nitrogen is an essential part of any strategy.</w:t>
                            </w:r>
                          </w:p>
                          <w:p w14:paraId="3ECF7F10" w14:textId="77777777" w:rsidR="007A4EE4" w:rsidRPr="00106DBB" w:rsidRDefault="007A4EE4" w:rsidP="0012442A">
                            <w:pPr>
                              <w:pStyle w:val="ListParagraph"/>
                              <w:widowControl/>
                              <w:spacing w:before="120"/>
                              <w:ind w:left="641"/>
                              <w:contextualSpacing/>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4A746" id="Text Box 564" o:spid="_x0000_s1135" type="#_x0000_t202" style="position:absolute;margin-left:-.4pt;margin-top:9.5pt;width:513.9pt;height:251.3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xoHYwIAANMEAAAOAAAAZHJzL2Uyb0RvYy54bWysVFFv2jAQfp+0/2D5fSSkQAsiVIyKaVLX&#13;&#10;VoKpz8ZxIJLt82xDwn79zg4B2u5p2oux7y7f3X33HdP7RklyENZVoHPa76WUCM2hqPQ2pz/Xyy93&#13;&#10;lDjPdMEkaJHTo3D0fvb507Q2E5HBDmQhLEEQ7Sa1yenOezNJEsd3QjHXAyM0Okuwinl82m1SWFYj&#13;&#10;upJJlqajpAZbGAtcOIfWh9ZJZxG/LAX3z2XphCcyp1ibj6eN5yacyWzKJlvLzK7ipzLYP1ShWKUx&#13;&#10;6RnqgXlG9rb6AKUqbsFB6XscVAJlWXERe8Bu+um7blY7ZkTsBclx5kyT+3+w/OnwYklV5HQ4GlCi&#13;&#10;mcIhrUXjyVdoSLAhQ7VxEwxcGQz1DTpw0p3doTE03pRWhV9siaAfuT6e+Q1wHI2jYTa6yTANR99N&#13;&#10;f5xl2SjgJJfPjXX+mwBFwiWnFgcYeWWHR+fb0C4kZHMgq2JZSRkfQTRiIS05MBy39LFIBH8TJTWp&#13;&#10;sf5xOkwj8htn1N0FYrPtxxi5Vz+gaGFvh2kadROAu4yxhysk9EmNxsBcy1C4+WbTRK7Hdx19GyiO&#13;&#10;yKqFVpnO8GWFnT8y51+YRSkikbhe/hmPUgJWDqcbJTuwv/9mD/GoEPRSUqO0c+p+7ZkVlMjvGrUz&#13;&#10;7g8GYRfiYzC8zfBhrz2ba4/eqwUgnX1cZMPjNcR72V1LC+oVt3AesqKLaY65c+q768K3C4dbzMV8&#13;&#10;HoNQ/Yb5R70yPECH8YW5rptXZs1p+B518wTdErDJOw20seFLDfO9h7KKAglEt6ye+MfNieM5bXlY&#13;&#10;zet3jLr8F83+AAAA//8DAFBLAwQUAAYACAAAACEAvBeIa+UAAAAOAQAADwAAAGRycy9kb3ducmV2&#13;&#10;LnhtbEyPQU/DMAyF70j8h8hIXCaWroKNdU0nNMSENoTEBuKaNaYtNE7VZGv373FPcLFsP/n5e+my&#13;&#10;t7U4YesrRwom4wgEUu5MRYWC9/3TzT0IHzQZXTtCBWf0sMwuL1KdGNfRG552oRBsQj7RCsoQmkRK&#13;&#10;n5dotR+7Bom1L9daHXhsC2la3bG5rWUcRVNpdUX8odQNrkrMf3ZHq2D60n2W281o/bo28+fR6vx9&#13;&#10;+7HdK3V91T8uuDwsQATsw98FDBmYHzIGO7gjGS9qBQN94PWcYw1yFM+4Oyi4iyczkFkq/8fIfgEA&#13;&#10;AP//AwBQSwECLQAUAAYACAAAACEAtoM4kv4AAADhAQAAEwAAAAAAAAAAAAAAAAAAAAAAW0NvbnRl&#13;&#10;bnRfVHlwZXNdLnhtbFBLAQItABQABgAIAAAAIQA4/SH/1gAAAJQBAAALAAAAAAAAAAAAAAAAAC8B&#13;&#10;AABfcmVscy8ucmVsc1BLAQItABQABgAIAAAAIQBjixoHYwIAANMEAAAOAAAAAAAAAAAAAAAAAC4C&#13;&#10;AABkcnMvZTJvRG9jLnhtbFBLAQItABQABgAIAAAAIQC8F4hr5QAAAA4BAAAPAAAAAAAAAAAAAAAA&#13;&#10;AL0EAABkcnMvZG93bnJldi54bWxQSwUGAAAAAAQABADzAAAAzwUAAAAA&#13;&#10;" fillcolor="white [3201]" strokecolor="#bfbfbf [2412]" strokeweight="1.5pt">
                <v:textbox>
                  <w:txbxContent>
                    <w:p w14:paraId="20A68FFA" w14:textId="595581F0" w:rsidR="007A4EE4" w:rsidRPr="00977C75" w:rsidRDefault="007A4EE4" w:rsidP="00977C75">
                      <w:pPr>
                        <w:widowControl/>
                        <w:spacing w:before="120"/>
                        <w:rPr>
                          <w:rFonts w:ascii="Arial" w:hAnsi="Arial" w:cs="Arial"/>
                          <w:color w:val="0070C0"/>
                        </w:rPr>
                      </w:pPr>
                      <w:r w:rsidRPr="00977C75">
                        <w:rPr>
                          <w:rFonts w:ascii="Arial" w:hAnsi="Arial" w:cs="Arial"/>
                          <w:color w:val="0070C0"/>
                        </w:rPr>
                        <w:t xml:space="preserve">There is an absence of strategies and mechanisms which </w:t>
                      </w:r>
                      <w:r>
                        <w:rPr>
                          <w:rFonts w:ascii="Arial" w:hAnsi="Arial" w:cs="Arial"/>
                          <w:color w:val="0070C0"/>
                        </w:rPr>
                        <w:t>Dorset Council</w:t>
                      </w:r>
                      <w:r w:rsidRPr="00977C75">
                        <w:rPr>
                          <w:rFonts w:ascii="Arial" w:hAnsi="Arial" w:cs="Arial"/>
                          <w:color w:val="0070C0"/>
                        </w:rPr>
                        <w:t xml:space="preserve"> intends to use to ‘encourage’, ‘promote’</w:t>
                      </w:r>
                      <w:r>
                        <w:rPr>
                          <w:rFonts w:ascii="Arial" w:hAnsi="Arial" w:cs="Arial"/>
                          <w:color w:val="0070C0"/>
                        </w:rPr>
                        <w:t xml:space="preserve"> and </w:t>
                      </w:r>
                      <w:r w:rsidRPr="00977C75">
                        <w:rPr>
                          <w:rFonts w:ascii="Arial" w:hAnsi="Arial" w:cs="Arial"/>
                          <w:color w:val="0070C0"/>
                        </w:rPr>
                        <w:t xml:space="preserve">‘work to develop’ changes of consumption patterns. </w:t>
                      </w:r>
                    </w:p>
                    <w:p w14:paraId="30EE1CC6" w14:textId="77777777" w:rsidR="007A4EE4" w:rsidRPr="00977C75" w:rsidRDefault="007A4EE4" w:rsidP="00977C75">
                      <w:pPr>
                        <w:widowControl/>
                        <w:spacing w:before="120"/>
                        <w:rPr>
                          <w:rFonts w:ascii="Arial" w:hAnsi="Arial" w:cs="Arial"/>
                          <w:color w:val="0070C0"/>
                        </w:rPr>
                      </w:pPr>
                      <w:r w:rsidRPr="00977C75">
                        <w:rPr>
                          <w:rFonts w:ascii="Arial" w:hAnsi="Arial" w:cs="Arial"/>
                          <w:color w:val="0070C0"/>
                        </w:rPr>
                        <w:t>Although the background given by the Strategy seems very thorough the target dates of beyond 2023 for much of the action are worrying.</w:t>
                      </w:r>
                    </w:p>
                    <w:p w14:paraId="39D29F30" w14:textId="77777777" w:rsidR="007A4EE4" w:rsidRPr="0012442A" w:rsidRDefault="007A4EE4" w:rsidP="00977C75">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 xml:space="preserve">Given that Dorset is a rural County, and that 10-12% of emissions come from agriculture, the Council must seek innovative ways to encourage changes in farming practices. Though encouragement of local, sustainable food production is a vital first step, more fundamental changes in rural land management will be required.  </w:t>
                      </w:r>
                    </w:p>
                    <w:p w14:paraId="6031C44F" w14:textId="77777777"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The Council must show leadership, both through radical changes to rural planning principles, and through strengthening protections to natural systems.  The latter are vital for carbon capture and storage, groundwater and soil conservation, reducing run-off and flood risk, land stabilising (especially along coasts), and maintenance of healthy food chains which support natural predators of food crop pests. Through public education and engagement, the Council can promote solutions such as permaculture, organic farming and local food production. Engagement with the farming community and landowners to actively promote regenerative agriculture and land management that actively absorbs carbon and nitrogen is an essential part of any strategy.</w:t>
                      </w:r>
                    </w:p>
                    <w:p w14:paraId="3ECF7F10" w14:textId="77777777" w:rsidR="007A4EE4" w:rsidRPr="00106DBB" w:rsidRDefault="007A4EE4" w:rsidP="0012442A">
                      <w:pPr>
                        <w:pStyle w:val="ListParagraph"/>
                        <w:widowControl/>
                        <w:spacing w:before="120"/>
                        <w:ind w:left="641"/>
                        <w:contextualSpacing/>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6227E545" w14:textId="77777777" w:rsidR="00721FD7" w:rsidRDefault="00721FD7" w:rsidP="00721FD7">
      <w:pPr>
        <w:spacing w:before="9"/>
        <w:rPr>
          <w:rFonts w:ascii="Arial" w:eastAsia="Arial" w:hAnsi="Arial" w:cs="Arial"/>
          <w:b/>
          <w:bCs/>
        </w:rPr>
      </w:pPr>
    </w:p>
    <w:p w14:paraId="2F9383D9" w14:textId="77777777" w:rsidR="00721FD7" w:rsidRDefault="00721FD7" w:rsidP="00721FD7">
      <w:pPr>
        <w:spacing w:before="9"/>
        <w:rPr>
          <w:rFonts w:ascii="Arial" w:eastAsia="Arial" w:hAnsi="Arial" w:cs="Arial"/>
          <w:b/>
          <w:bCs/>
        </w:rPr>
      </w:pPr>
    </w:p>
    <w:p w14:paraId="4935F85E" w14:textId="77777777" w:rsidR="00721FD7" w:rsidRDefault="00721FD7" w:rsidP="00721FD7">
      <w:pPr>
        <w:spacing w:before="9"/>
        <w:rPr>
          <w:rFonts w:ascii="Arial" w:eastAsia="Arial" w:hAnsi="Arial" w:cs="Arial"/>
          <w:b/>
          <w:bCs/>
        </w:rPr>
      </w:pPr>
    </w:p>
    <w:p w14:paraId="36861480" w14:textId="77777777" w:rsidR="00721FD7" w:rsidRDefault="00721FD7" w:rsidP="00721FD7">
      <w:pPr>
        <w:spacing w:before="9"/>
        <w:rPr>
          <w:rFonts w:ascii="Arial" w:eastAsia="Arial" w:hAnsi="Arial" w:cs="Arial"/>
          <w:b/>
          <w:bCs/>
        </w:rPr>
      </w:pPr>
    </w:p>
    <w:p w14:paraId="50CD50FC" w14:textId="77777777" w:rsidR="00721FD7" w:rsidRDefault="00721FD7" w:rsidP="00721FD7">
      <w:pPr>
        <w:spacing w:before="9"/>
        <w:rPr>
          <w:rFonts w:ascii="Arial" w:eastAsia="Arial" w:hAnsi="Arial" w:cs="Arial"/>
          <w:b/>
          <w:bCs/>
        </w:rPr>
      </w:pPr>
    </w:p>
    <w:p w14:paraId="6FA8AF42" w14:textId="77777777" w:rsidR="00721FD7" w:rsidRDefault="00721FD7" w:rsidP="00721FD7">
      <w:pPr>
        <w:spacing w:before="9"/>
        <w:rPr>
          <w:rFonts w:ascii="Arial" w:eastAsia="Arial" w:hAnsi="Arial" w:cs="Arial"/>
          <w:b/>
          <w:bCs/>
        </w:rPr>
      </w:pPr>
    </w:p>
    <w:p w14:paraId="35585D68" w14:textId="77777777" w:rsidR="00721FD7" w:rsidRDefault="00721FD7" w:rsidP="00721FD7">
      <w:pPr>
        <w:spacing w:before="9"/>
        <w:rPr>
          <w:rFonts w:ascii="Arial" w:eastAsia="Arial" w:hAnsi="Arial" w:cs="Arial"/>
          <w:b/>
          <w:bCs/>
        </w:rPr>
      </w:pPr>
    </w:p>
    <w:p w14:paraId="1A041DF3" w14:textId="77777777" w:rsidR="00721FD7" w:rsidRDefault="00721FD7" w:rsidP="00721FD7">
      <w:pPr>
        <w:spacing w:before="9"/>
        <w:rPr>
          <w:rFonts w:ascii="Arial" w:eastAsia="Arial" w:hAnsi="Arial" w:cs="Arial"/>
          <w:b/>
          <w:bCs/>
        </w:rPr>
      </w:pPr>
    </w:p>
    <w:p w14:paraId="2AFDAB7A" w14:textId="77777777" w:rsidR="00721FD7" w:rsidRDefault="00721FD7" w:rsidP="00721FD7">
      <w:pPr>
        <w:spacing w:before="9"/>
        <w:rPr>
          <w:rFonts w:ascii="Arial" w:eastAsia="Arial" w:hAnsi="Arial" w:cs="Arial"/>
          <w:b/>
          <w:bCs/>
        </w:rPr>
      </w:pPr>
    </w:p>
    <w:p w14:paraId="60A823A3" w14:textId="77777777" w:rsidR="00721FD7" w:rsidRDefault="00721FD7" w:rsidP="00721FD7">
      <w:pPr>
        <w:spacing w:before="9"/>
        <w:rPr>
          <w:rFonts w:ascii="Arial" w:eastAsia="Arial" w:hAnsi="Arial" w:cs="Arial"/>
          <w:b/>
          <w:bCs/>
        </w:rPr>
      </w:pPr>
    </w:p>
    <w:p w14:paraId="2D6C0686" w14:textId="77777777" w:rsidR="00721FD7" w:rsidRDefault="00721FD7" w:rsidP="00721FD7">
      <w:pPr>
        <w:spacing w:before="9"/>
        <w:rPr>
          <w:rFonts w:ascii="Arial" w:eastAsia="Arial" w:hAnsi="Arial" w:cs="Arial"/>
          <w:b/>
          <w:bCs/>
        </w:rPr>
      </w:pPr>
    </w:p>
    <w:p w14:paraId="24430225" w14:textId="77777777" w:rsidR="00721FD7" w:rsidRDefault="00721FD7" w:rsidP="00721FD7">
      <w:pPr>
        <w:spacing w:before="9"/>
        <w:rPr>
          <w:rFonts w:ascii="Arial" w:eastAsia="Arial" w:hAnsi="Arial" w:cs="Arial"/>
          <w:b/>
          <w:bCs/>
        </w:rPr>
      </w:pPr>
    </w:p>
    <w:p w14:paraId="39B61983" w14:textId="236B44CF" w:rsidR="00721FD7" w:rsidRDefault="00721FD7" w:rsidP="00721FD7">
      <w:pPr>
        <w:spacing w:before="9"/>
        <w:rPr>
          <w:rFonts w:ascii="Arial" w:eastAsia="Arial" w:hAnsi="Arial" w:cs="Arial"/>
          <w:b/>
          <w:bCs/>
        </w:rPr>
      </w:pPr>
    </w:p>
    <w:p w14:paraId="653B81F4" w14:textId="36F555CB" w:rsidR="0012442A" w:rsidRDefault="0012442A" w:rsidP="00721FD7">
      <w:pPr>
        <w:spacing w:before="9"/>
        <w:rPr>
          <w:rFonts w:ascii="Arial" w:eastAsia="Arial" w:hAnsi="Arial" w:cs="Arial"/>
          <w:b/>
          <w:bCs/>
        </w:rPr>
      </w:pPr>
    </w:p>
    <w:p w14:paraId="7CE912A7" w14:textId="147D7C91" w:rsidR="0012442A" w:rsidRDefault="0012442A" w:rsidP="00721FD7">
      <w:pPr>
        <w:spacing w:before="9"/>
        <w:rPr>
          <w:rFonts w:ascii="Arial" w:eastAsia="Arial" w:hAnsi="Arial" w:cs="Arial"/>
          <w:b/>
          <w:bCs/>
        </w:rPr>
      </w:pPr>
    </w:p>
    <w:p w14:paraId="2D208FBB" w14:textId="5536D698" w:rsidR="0012442A" w:rsidRDefault="0012442A" w:rsidP="00721FD7">
      <w:pPr>
        <w:spacing w:before="9"/>
        <w:rPr>
          <w:rFonts w:ascii="Arial" w:eastAsia="Arial" w:hAnsi="Arial" w:cs="Arial"/>
          <w:b/>
          <w:bCs/>
        </w:rPr>
      </w:pPr>
    </w:p>
    <w:p w14:paraId="33D36102" w14:textId="4F3D50C2" w:rsidR="0012442A" w:rsidRDefault="0012442A" w:rsidP="00721FD7">
      <w:pPr>
        <w:spacing w:before="9"/>
        <w:rPr>
          <w:rFonts w:ascii="Arial" w:eastAsia="Arial" w:hAnsi="Arial" w:cs="Arial"/>
          <w:b/>
          <w:bCs/>
        </w:rPr>
      </w:pPr>
    </w:p>
    <w:p w14:paraId="7E5003CE" w14:textId="5EAEF42A" w:rsidR="0012442A" w:rsidRDefault="0012442A" w:rsidP="00721FD7">
      <w:pPr>
        <w:spacing w:before="9"/>
        <w:rPr>
          <w:rFonts w:ascii="Arial" w:eastAsia="Arial" w:hAnsi="Arial" w:cs="Arial"/>
          <w:b/>
          <w:bCs/>
        </w:rPr>
      </w:pPr>
    </w:p>
    <w:p w14:paraId="78D9D2AF" w14:textId="57748533" w:rsidR="0012442A" w:rsidRDefault="0012442A" w:rsidP="00721FD7">
      <w:pPr>
        <w:spacing w:before="9"/>
        <w:rPr>
          <w:rFonts w:ascii="Arial" w:eastAsia="Arial" w:hAnsi="Arial" w:cs="Arial"/>
          <w:b/>
          <w:bCs/>
        </w:rPr>
      </w:pPr>
    </w:p>
    <w:p w14:paraId="19FD88CA" w14:textId="20AFED40" w:rsidR="00721FD7" w:rsidRDefault="00721FD7" w:rsidP="00721FD7">
      <w:pPr>
        <w:spacing w:before="64"/>
        <w:ind w:left="106"/>
        <w:rPr>
          <w:rFonts w:ascii="Arial" w:eastAsia="Arial" w:hAnsi="Arial" w:cs="Arial"/>
          <w:sz w:val="28"/>
          <w:szCs w:val="28"/>
        </w:rPr>
      </w:pPr>
      <w:r>
        <w:rPr>
          <w:rFonts w:ascii="Arial"/>
          <w:b/>
          <w:spacing w:val="-1"/>
          <w:sz w:val="28"/>
        </w:rPr>
        <w:t>Action Plan</w:t>
      </w:r>
    </w:p>
    <w:p w14:paraId="2E756AD3" w14:textId="5DDE8516" w:rsidR="00721FD7" w:rsidRDefault="00721FD7" w:rsidP="00721FD7">
      <w:pPr>
        <w:pStyle w:val="BodyText"/>
        <w:spacing w:before="237" w:line="266" w:lineRule="exact"/>
        <w:ind w:left="106"/>
      </w:pPr>
      <w:r>
        <w:t>We</w:t>
      </w:r>
      <w:r>
        <w:rPr>
          <w:spacing w:val="22"/>
        </w:rPr>
        <w:t xml:space="preserve"> </w:t>
      </w:r>
      <w:r>
        <w:t>have</w:t>
      </w:r>
      <w:r>
        <w:rPr>
          <w:spacing w:val="22"/>
        </w:rPr>
        <w:t xml:space="preserve"> </w:t>
      </w:r>
      <w:r>
        <w:t>identified</w:t>
      </w:r>
      <w:r>
        <w:rPr>
          <w:spacing w:val="22"/>
        </w:rPr>
        <w:t xml:space="preserve"> </w:t>
      </w:r>
      <w:r>
        <w:t>a</w:t>
      </w:r>
      <w:r>
        <w:rPr>
          <w:spacing w:val="22"/>
        </w:rPr>
        <w:t xml:space="preserve"> </w:t>
      </w:r>
      <w:r>
        <w:t>number</w:t>
      </w:r>
      <w:r>
        <w:rPr>
          <w:spacing w:val="22"/>
        </w:rPr>
        <w:t xml:space="preserve"> </w:t>
      </w:r>
      <w:r>
        <w:t>of</w:t>
      </w:r>
      <w:r>
        <w:rPr>
          <w:spacing w:val="22"/>
        </w:rPr>
        <w:t xml:space="preserve"> </w:t>
      </w:r>
      <w:r>
        <w:t>initial</w:t>
      </w:r>
      <w:r>
        <w:rPr>
          <w:spacing w:val="22"/>
        </w:rPr>
        <w:t xml:space="preserve"> </w:t>
      </w:r>
      <w:r>
        <w:t>targets</w:t>
      </w:r>
      <w:r>
        <w:rPr>
          <w:spacing w:val="22"/>
        </w:rPr>
        <w:t xml:space="preserve"> </w:t>
      </w:r>
      <w:r>
        <w:t>and</w:t>
      </w:r>
      <w:r>
        <w:rPr>
          <w:spacing w:val="22"/>
        </w:rPr>
        <w:t xml:space="preserve"> </w:t>
      </w:r>
      <w:r>
        <w:t>specific</w:t>
      </w:r>
      <w:r>
        <w:rPr>
          <w:spacing w:val="22"/>
        </w:rPr>
        <w:t xml:space="preserve"> </w:t>
      </w:r>
      <w:r>
        <w:t>actions</w:t>
      </w:r>
      <w:r>
        <w:rPr>
          <w:spacing w:val="22"/>
        </w:rPr>
        <w:t xml:space="preserve"> </w:t>
      </w:r>
      <w:r>
        <w:t>that</w:t>
      </w:r>
      <w:r>
        <w:rPr>
          <w:spacing w:val="22"/>
        </w:rPr>
        <w:t xml:space="preserve"> </w:t>
      </w:r>
      <w:r>
        <w:t>Dorset</w:t>
      </w:r>
      <w:r>
        <w:rPr>
          <w:spacing w:val="22"/>
        </w:rPr>
        <w:t xml:space="preserve"> </w:t>
      </w:r>
      <w:r>
        <w:t>Council</w:t>
      </w:r>
      <w:r>
        <w:rPr>
          <w:spacing w:val="22"/>
        </w:rPr>
        <w:t xml:space="preserve"> </w:t>
      </w:r>
      <w:r>
        <w:t>can</w:t>
      </w:r>
      <w:r>
        <w:rPr>
          <w:spacing w:val="22"/>
        </w:rPr>
        <w:t xml:space="preserve"> </w:t>
      </w:r>
      <w:r>
        <w:t>take</w:t>
      </w:r>
      <w:r>
        <w:rPr>
          <w:spacing w:val="22"/>
        </w:rPr>
        <w:t xml:space="preserve"> </w:t>
      </w:r>
      <w:r>
        <w:t xml:space="preserve">to address the areas above.  Our action plan for Food and Drink is available </w:t>
      </w:r>
      <w:r w:rsidR="00AA5A33">
        <w:t>separately</w:t>
      </w:r>
    </w:p>
    <w:p w14:paraId="698FF864" w14:textId="77777777" w:rsidR="00721FD7" w:rsidRDefault="00721FD7" w:rsidP="00721FD7">
      <w:pPr>
        <w:pStyle w:val="Heading3"/>
        <w:spacing w:before="142"/>
        <w:ind w:left="106" w:right="158"/>
        <w:rPr>
          <w:b w:val="0"/>
          <w:bCs w:val="0"/>
        </w:rPr>
      </w:pPr>
      <w:r>
        <w:t>Food and Drink</w:t>
      </w:r>
      <w:r>
        <w:rPr>
          <w:spacing w:val="-2"/>
        </w:rPr>
        <w:t xml:space="preserve"> </w:t>
      </w:r>
      <w:r>
        <w:t xml:space="preserve">- The action plan </w:t>
      </w:r>
      <w:r>
        <w:rPr>
          <w:spacing w:val="-1"/>
        </w:rPr>
        <w:t>identifies</w:t>
      </w:r>
      <w:r>
        <w:t xml:space="preserve"> where we see Dorset Council can take</w:t>
      </w:r>
      <w:r>
        <w:rPr>
          <w:spacing w:val="29"/>
        </w:rPr>
        <w:t xml:space="preserve"> </w:t>
      </w:r>
      <w:r>
        <w:t>action. Do you agree</w:t>
      </w:r>
      <w:r>
        <w:rPr>
          <w:spacing w:val="-2"/>
        </w:rPr>
        <w:t xml:space="preserve"> </w:t>
      </w:r>
      <w:r>
        <w:t>with what we have proposed?</w:t>
      </w:r>
    </w:p>
    <w:p w14:paraId="53390911" w14:textId="77777777" w:rsidR="00721FD7" w:rsidRDefault="00721FD7" w:rsidP="00721FD7">
      <w:pPr>
        <w:spacing w:before="1"/>
        <w:rPr>
          <w:rFonts w:ascii="Arial" w:eastAsia="Arial" w:hAnsi="Arial" w:cs="Arial"/>
          <w:b/>
          <w:bCs/>
          <w:sz w:val="18"/>
          <w:szCs w:val="18"/>
        </w:rPr>
      </w:pPr>
    </w:p>
    <w:p w14:paraId="4E1DAADD" w14:textId="77777777" w:rsidR="00721FD7" w:rsidRDefault="00721FD7" w:rsidP="00721FD7">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25664" behindDoc="0" locked="0" layoutInCell="1" allowOverlap="1" wp14:anchorId="5EF11561" wp14:editId="61CE0CEB">
                <wp:simplePos x="0" y="0"/>
                <wp:positionH relativeFrom="column">
                  <wp:posOffset>388620</wp:posOffset>
                </wp:positionH>
                <wp:positionV relativeFrom="paragraph">
                  <wp:posOffset>64338</wp:posOffset>
                </wp:positionV>
                <wp:extent cx="276860" cy="1254760"/>
                <wp:effectExtent l="12700" t="12700" r="15240" b="15240"/>
                <wp:wrapNone/>
                <wp:docPr id="565" name="Group 565"/>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566" name="Text Box 566"/>
                        <wps:cNvSpPr txBox="1"/>
                        <wps:spPr>
                          <a:xfrm>
                            <a:off x="0" y="0"/>
                            <a:ext cx="276860" cy="253365"/>
                          </a:xfrm>
                          <a:prstGeom prst="rect">
                            <a:avLst/>
                          </a:prstGeom>
                          <a:solidFill>
                            <a:schemeClr val="lt1"/>
                          </a:solidFill>
                          <a:ln w="19050">
                            <a:solidFill>
                              <a:schemeClr val="bg1">
                                <a:lumMod val="75000"/>
                              </a:schemeClr>
                            </a:solidFill>
                          </a:ln>
                        </wps:spPr>
                        <wps:txbx>
                          <w:txbxContent>
                            <w:p w14:paraId="75BA5235"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Text Box 567"/>
                        <wps:cNvSpPr txBox="1"/>
                        <wps:spPr>
                          <a:xfrm>
                            <a:off x="0" y="252919"/>
                            <a:ext cx="276860" cy="253365"/>
                          </a:xfrm>
                          <a:prstGeom prst="rect">
                            <a:avLst/>
                          </a:prstGeom>
                          <a:solidFill>
                            <a:schemeClr val="lt1"/>
                          </a:solidFill>
                          <a:ln w="19050">
                            <a:solidFill>
                              <a:schemeClr val="bg1">
                                <a:lumMod val="75000"/>
                              </a:schemeClr>
                            </a:solidFill>
                          </a:ln>
                        </wps:spPr>
                        <wps:txbx>
                          <w:txbxContent>
                            <w:p w14:paraId="38A4F137"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 name="Text Box 568"/>
                        <wps:cNvSpPr txBox="1"/>
                        <wps:spPr>
                          <a:xfrm>
                            <a:off x="0" y="505838"/>
                            <a:ext cx="276860" cy="253365"/>
                          </a:xfrm>
                          <a:prstGeom prst="rect">
                            <a:avLst/>
                          </a:prstGeom>
                          <a:solidFill>
                            <a:schemeClr val="lt1"/>
                          </a:solidFill>
                          <a:ln w="19050">
                            <a:solidFill>
                              <a:schemeClr val="bg1">
                                <a:lumMod val="75000"/>
                              </a:schemeClr>
                            </a:solidFill>
                          </a:ln>
                        </wps:spPr>
                        <wps:txbx>
                          <w:txbxContent>
                            <w:p w14:paraId="2121044D"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Text Box 569"/>
                        <wps:cNvSpPr txBox="1"/>
                        <wps:spPr>
                          <a:xfrm>
                            <a:off x="0" y="749030"/>
                            <a:ext cx="276860" cy="253365"/>
                          </a:xfrm>
                          <a:prstGeom prst="rect">
                            <a:avLst/>
                          </a:prstGeom>
                          <a:solidFill>
                            <a:schemeClr val="lt1"/>
                          </a:solidFill>
                          <a:ln w="19050">
                            <a:solidFill>
                              <a:schemeClr val="bg1">
                                <a:lumMod val="75000"/>
                              </a:schemeClr>
                            </a:solidFill>
                          </a:ln>
                        </wps:spPr>
                        <wps:txbx>
                          <w:txbxContent>
                            <w:p w14:paraId="6C4D29C4"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0" name="Text Box 570"/>
                        <wps:cNvSpPr txBox="1"/>
                        <wps:spPr>
                          <a:xfrm>
                            <a:off x="0" y="1001949"/>
                            <a:ext cx="276860" cy="253365"/>
                          </a:xfrm>
                          <a:prstGeom prst="rect">
                            <a:avLst/>
                          </a:prstGeom>
                          <a:solidFill>
                            <a:schemeClr val="lt1"/>
                          </a:solidFill>
                          <a:ln w="19050">
                            <a:solidFill>
                              <a:schemeClr val="bg1">
                                <a:lumMod val="75000"/>
                              </a:schemeClr>
                            </a:solidFill>
                          </a:ln>
                        </wps:spPr>
                        <wps:txbx>
                          <w:txbxContent>
                            <w:p w14:paraId="5575F527"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F11561" id="Group 565" o:spid="_x0000_s1136" style="position:absolute;left:0;text-align:left;margin-left:30.6pt;margin-top:5.05pt;width:21.8pt;height:98.8pt;z-index:251825664"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9m+UQMAACATAAAOAAAAZHJzL2Uyb0RvYy54bWzsWMlu2zAQvRfoPxC8N1ps2ZYQOXDTJiiQ&#13;&#10;JgGSImeaohZAElmStpR+fYeUJTuOL3WAHFJfJJJDDjlv5g2X84u2KtGaSVXwOsbemYsRqylPijqL&#13;&#10;8a/Hqy8zjJQmdUJKXrMYPzOFL+afP503ImI+z3mZMIlASa2iRsQ411pEjqNoziqizrhgNQhTLiui&#13;&#10;oSozJ5GkAe1V6fiuO3EaLhMhOWVKQeu3TojnVn+aMqrv0lQxjcoYw9q0/Ur7XZqvMz8nUSaJyAu6&#13;&#10;WQY5YhUVKWqYdFD1jWiCVrJ4paoqqOSKp/qM8srhaVpQZm0Aazx3z5pryVfC2pJFTSYGmADaPZyO&#13;&#10;Vktv1/cSFUmMg0mAUU0qcJKdF5kGgKcRWQS9rqV4EPdy05B1NWNxm8rK/MEW1FpgnwdgWasRhUZ/&#13;&#10;OplNAH4KIs8PxlOoWORpDu55NYzm3w8PDEbe2Ax0+mkds7phMY2AIFJbnNTbcHrIiWAWfmUQGHCa&#13;&#10;9Dg9Gvu+8hagmnRQ2Y4GJ6RbEIC1fbuCxmPg8oPRqHPEYDSJhFT6mvEKmUKMJYS5jT6yvlG6w6fv&#13;&#10;YuZUvCySq6IsbcVQi12WEq0JkKLUdomg/EWvskYNrD50A9dqfiG07NyqWGae7VOuqp886dROA9e1&#13;&#10;PjaK+xmt43Y0gaysodH4rcPHlHS7bG1EhmEP3pInz4Cp5B1/laBXBVh+Q5S+JxIIC7EFSUjfwSct&#13;&#10;Oaycb0oY5Vz+OdRu+kN8gBSjBhJAjNXvFZEMo/JHDZETeuOxyRi2Mg6mPlTkrmS5K6lX1SUHOD1I&#13;&#10;d4Laoumvy76YSl49Qa5amFlBRGoKc8dY98VL3aUlyHWULRa2E+QIQfRN/SCoUW3cZ/z62D4RKTbO&#13;&#10;1xCEt7yPVRLtxUDX14ys+WKleVrYADFAd6hu8AfeGK6/C4GmBwg07X0NTPt3AvmBH3o2XEh0KOn8&#13;&#10;xyzyOh5uHX6i0QehERytuv16Zx+avYlGgRvMRlbFiUZdNhw2I88dtvLTbvShdqPwAI2Gk8dRu9F0&#13;&#10;HLqjzQn3tBu9ONN5rt9nqBONPhKNpnCm3d+NoM3eF4+8FcHJxQvHp1PdobuR5456bE88eh8e2bcG&#13;&#10;eIaxt9jNk5F559mt28vU9mFr/hcAAP//AwBQSwMEFAAGAAgAAAAhABMTd8TkAAAADgEAAA8AAABk&#13;&#10;cnMvZG93bnJldi54bWxMj09vwjAMxe+T9h0iT9ptJOk2QKUpQuzPCSENJk3cQmPaiiapmtCWbz9z&#13;&#10;2i6W7Gc/v1+2HG3DeuxC7Z0CORHA0BXe1K5U8L3/eJoDC1E7oxvvUMEVAyzz+7tMp8YP7gv7XSwZ&#13;&#10;mbiQagVVjG3KeSgqtDpMfIuOtJPvrI7UdiU3nR7I3DY8EWLKra4dfah0i+sKi/PuYhV8DnpYPcv3&#13;&#10;fnM+ra+H/ev2ZyNRqceH8W1BZbUAFnGMfxdwY6D8kFOwo784E1ijYCoT2qS5kMBuunghnqOCRMxm&#13;&#10;wPOM/8fIfwEAAP//AwBQSwECLQAUAAYACAAAACEAtoM4kv4AAADhAQAAEwAAAAAAAAAAAAAAAAAA&#13;&#10;AAAAW0NvbnRlbnRfVHlwZXNdLnhtbFBLAQItABQABgAIAAAAIQA4/SH/1gAAAJQBAAALAAAAAAAA&#13;&#10;AAAAAAAAAC8BAABfcmVscy8ucmVsc1BLAQItABQABgAIAAAAIQC6R9m+UQMAACATAAAOAAAAAAAA&#13;&#10;AAAAAAAAAC4CAABkcnMvZTJvRG9jLnhtbFBLAQItABQABgAIAAAAIQATE3fE5AAAAA4BAAAPAAAA&#13;&#10;AAAAAAAAAAAAAKsFAABkcnMvZG93bnJldi54bWxQSwUGAAAAAAQABADzAAAAvAYAAAAA&#13;&#10;">
                <v:shape id="Text Box 566" o:spid="_x0000_s1137"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ZdywAAAOEAAAAPAAAAZHJzL2Rvd25yZXYueG1sRI9Ba8JA&#13;&#10;FITvhf6H5RV6Ed202KDRVYqlIrUUGhWvj+xrNm32bchuTfz3rlDoZWAY5htmvuxtLU7U+sqxgodR&#13;&#10;AoK4cLriUsF+9zqcgPABWWPtmBScycNycXszx0y7jj/plIdSRAj7DBWYEJpMSl8YsuhHriGO2Zdr&#13;&#10;LYZo21LqFrsIt7V8TJJUWqw4LhhsaGWo+Ml/rYL0vTua7dtg/bHW081gdf4eH7Y7pe7v+pdZlOcZ&#13;&#10;iEB9+G/8ITZawVOawvVRfANycQEAAP//AwBQSwECLQAUAAYACAAAACEA2+H2y+4AAACFAQAAEwAA&#13;&#10;AAAAAAAAAAAAAAAAAAAAW0NvbnRlbnRfVHlwZXNdLnhtbFBLAQItABQABgAIAAAAIQBa9CxbvwAA&#13;&#10;ABUBAAALAAAAAAAAAAAAAAAAAB8BAABfcmVscy8ucmVsc1BLAQItABQABgAIAAAAIQDj/vZdywAA&#13;&#10;AOEAAAAPAAAAAAAAAAAAAAAAAAcCAABkcnMvZG93bnJldi54bWxQSwUGAAAAAAMAAwC3AAAA/wIA&#13;&#10;AAAA&#13;&#10;" fillcolor="white [3201]" strokecolor="#bfbfbf [2412]" strokeweight="1.5pt">
                  <v:textbox>
                    <w:txbxContent>
                      <w:p w14:paraId="75BA5235"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67" o:spid="_x0000_s1138"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lPGzAAAAOEAAAAPAAAAZHJzL2Rvd25yZXYueG1sRI/dasJA&#13;&#10;FITvhb7Dcgq9Ed20tFGjqxRLRbQU/Cm9PWRPs2mzZ0N2a+Lbd4WCNwPDMN8ws0VnK3GixpeOFdwP&#13;&#10;ExDEudMlFwqOh9fBGIQPyBorx6TgTB4W85veDDPtWt7RaR8KESHsM1RgQqgzKX1uyKIfupo4Zl+u&#13;&#10;sRiibQqpG2wj3FbyIUlSabHkuGCwpqWh/Gf/axWkb+2n2W76q/eVnqz7y/P348f2oNTdbfcyjfI8&#13;&#10;BRGoC9fGP2KtFTylI7g8im9Azv8AAAD//wMAUEsBAi0AFAAGAAgAAAAhANvh9svuAAAAhQEAABMA&#13;&#10;AAAAAAAAAAAAAAAAAAAAAFtDb250ZW50X1R5cGVzXS54bWxQSwECLQAUAAYACAAAACEAWvQsW78A&#13;&#10;AAAVAQAACwAAAAAAAAAAAAAAAAAfAQAAX3JlbHMvLnJlbHNQSwECLQAUAAYACAAAACEAjLJTxswA&#13;&#10;AADhAAAADwAAAAAAAAAAAAAAAAAHAgAAZHJzL2Rvd25yZXYueG1sUEsFBgAAAAADAAMAtwAAAAAD&#13;&#10;AAAAAA==&#13;&#10;" fillcolor="white [3201]" strokecolor="#bfbfbf [2412]" strokeweight="1.5pt">
                  <v:textbox>
                    <w:txbxContent>
                      <w:p w14:paraId="38A4F137"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68" o:spid="_x0000_s1139"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ce0ywAAAOEAAAAPAAAAZHJzL2Rvd25yZXYueG1sRI/BSsNA&#13;&#10;EIbvgu+wjOCl2I2iQdNui1QsxYpgq/Q6ZKfZtNnZkF2b9O2dg+Bl4Gf4v5lvOh98o07UxTqwgdtx&#13;&#10;Boq4DLbmysDX9vXmEVRMyBabwGTgTBHms8uLKRY29PxJp02qlEA4FmjApdQWWsfSkcc4Di2x7Pah&#13;&#10;85gkdpW2HfYC942+y7Jce6xZLjhsaeGoPG5+vIH8vd+59dto+bG0T6vR4ny4/15vjbm+Gl4mMp4n&#13;&#10;oBIN6b/xh1hZAw+5vCxGYgN69gsAAP//AwBQSwECLQAUAAYACAAAACEA2+H2y+4AAACFAQAAEwAA&#13;&#10;AAAAAAAAAAAAAAAAAAAAW0NvbnRlbnRfVHlwZXNdLnhtbFBLAQItABQABgAIAAAAIQBa9CxbvwAA&#13;&#10;ABUBAAALAAAAAAAAAAAAAAAAAB8BAABfcmVscy8ucmVsc1BLAQItABQABgAIAAAAIQD9Lce0ywAA&#13;&#10;AOEAAAAPAAAAAAAAAAAAAAAAAAcCAABkcnMvZG93bnJldi54bWxQSwUGAAAAAAMAAwC3AAAA/wIA&#13;&#10;AAAA&#13;&#10;" fillcolor="white [3201]" strokecolor="#bfbfbf [2412]" strokeweight="1.5pt">
                  <v:textbox>
                    <w:txbxContent>
                      <w:p w14:paraId="2121044D"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69" o:spid="_x0000_s1140"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WIvywAAAOEAAAAPAAAAZHJzL2Rvd25yZXYueG1sRI9Ba8JA&#13;&#10;FITvhf6H5RV6Ed1YaqjRVYqiiJZC1dLrI/uaTZt9G7Krif/eLQi9DAzDfMNM552txJkaXzpWMBwk&#13;&#10;IIhzp0suFBwPq/4LCB+QNVaOScGFPMxn93dTzLRr+YPO+1CICGGfoQITQp1J6XNDFv3A1cQx+3aN&#13;&#10;xRBtU0jdYBvhtpJPSZJKiyXHBYM1LQzlv/uTVZC+tV9mt+2t39d6vOktLj/Pn7uDUo8P3XIS5XUC&#13;&#10;IlAX/hs3xEYrGKVj+HsU34CcXQEAAP//AwBQSwECLQAUAAYACAAAACEA2+H2y+4AAACFAQAAEwAA&#13;&#10;AAAAAAAAAAAAAAAAAAAAW0NvbnRlbnRfVHlwZXNdLnhtbFBLAQItABQABgAIAAAAIQBa9CxbvwAA&#13;&#10;ABUBAAALAAAAAAAAAAAAAAAAAB8BAABfcmVscy8ucmVsc1BLAQItABQABgAIAAAAIQCSYWIvywAA&#13;&#10;AOEAAAAPAAAAAAAAAAAAAAAAAAcCAABkcnMvZG93bnJldi54bWxQSwUGAAAAAAMAAwC3AAAA/wIA&#13;&#10;AAAA&#13;&#10;" fillcolor="white [3201]" strokecolor="#bfbfbf [2412]" strokeweight="1.5pt">
                  <v:textbox>
                    <w:txbxContent>
                      <w:p w14:paraId="6C4D29C4"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70" o:spid="_x0000_s1141"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l1vywAAAOEAAAAPAAAAZHJzL2Rvd25yZXYueG1sRI9BS8NA&#13;&#10;EIXvQv/DMgUvxW4UrTbttkjFUloRbC1eh+yYjWZnQ3Zt0n/vHAQvA4/hfY9vvux9rU7Uxiqwgetx&#13;&#10;Boq4CLbi0sD74fnqAVRMyBbrwGTgTBGWi8HFHHMbOn6j0z6VSiAcczTgUmpyrWPhyGMch4ZYfp+h&#13;&#10;9ZgktqW2LXYC97W+ybKJ9lixLDhsaOWo+N7/eAOTl+7D7baj9evaTjej1fnr9rg7GHM57J9mch5n&#13;&#10;oBL16b/xh9hYA3f34iBGYgN68QsAAP//AwBQSwECLQAUAAYACAAAACEA2+H2y+4AAACFAQAAEwAA&#13;&#10;AAAAAAAAAAAAAAAAAAAAW0NvbnRlbnRfVHlwZXNdLnhtbFBLAQItABQABgAIAAAAIQBa9CxbvwAA&#13;&#10;ABUBAAALAAAAAAAAAAAAAAAAAB8BAABfcmVscy8ucmVsc1BLAQItABQABgAIAAAAIQCGgl1vywAA&#13;&#10;AOEAAAAPAAAAAAAAAAAAAAAAAAcCAABkcnMvZG93bnJldi54bWxQSwUGAAAAAAMAAwC3AAAA/wIA&#13;&#10;AAAA&#13;&#10;" fillcolor="white [3201]" strokecolor="#bfbfbf [2412]" strokeweight="1.5pt">
                  <v:textbox>
                    <w:txbxContent>
                      <w:p w14:paraId="5575F527"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6330CA62" w14:textId="77777777" w:rsidR="00721FD7" w:rsidRDefault="00721FD7" w:rsidP="00721FD7">
      <w:pPr>
        <w:pStyle w:val="BodyText"/>
        <w:spacing w:before="69" w:line="312" w:lineRule="auto"/>
        <w:ind w:left="1233" w:right="5467"/>
      </w:pPr>
      <w:r>
        <w:t>Agree</w:t>
      </w:r>
    </w:p>
    <w:p w14:paraId="61D0F33B" w14:textId="77777777" w:rsidR="00721FD7" w:rsidRDefault="00721FD7" w:rsidP="00721FD7">
      <w:pPr>
        <w:pStyle w:val="BodyText"/>
        <w:spacing w:before="69" w:line="312" w:lineRule="auto"/>
        <w:ind w:left="1233" w:right="5467"/>
      </w:pPr>
      <w:r>
        <w:t>Neither agree nor disagree</w:t>
      </w:r>
    </w:p>
    <w:p w14:paraId="28101246" w14:textId="77777777" w:rsidR="00721FD7" w:rsidRDefault="00721FD7" w:rsidP="00721FD7">
      <w:pPr>
        <w:pStyle w:val="BodyText"/>
        <w:spacing w:before="69" w:line="312" w:lineRule="auto"/>
        <w:ind w:left="1233" w:right="5467"/>
      </w:pPr>
      <w:r>
        <w:t>Disagree</w:t>
      </w:r>
    </w:p>
    <w:p w14:paraId="0B99DA3B" w14:textId="77777777" w:rsidR="00721FD7" w:rsidRPr="0094788B" w:rsidRDefault="00721FD7" w:rsidP="00721FD7">
      <w:pPr>
        <w:pStyle w:val="BodyText"/>
        <w:spacing w:before="69" w:line="312" w:lineRule="auto"/>
        <w:ind w:left="1233" w:right="5467"/>
      </w:pPr>
      <w:r>
        <w:t>Strongly disagree</w:t>
      </w:r>
    </w:p>
    <w:p w14:paraId="04B7A15B" w14:textId="77777777" w:rsidR="0012442A" w:rsidRDefault="0012442A">
      <w:pPr>
        <w:rPr>
          <w:rFonts w:ascii="Arial" w:eastAsia="Arial" w:hAnsi="Arial"/>
          <w:b/>
          <w:bCs/>
          <w:sz w:val="24"/>
          <w:szCs w:val="24"/>
        </w:rPr>
      </w:pPr>
      <w:r>
        <w:br w:type="page"/>
      </w:r>
    </w:p>
    <w:p w14:paraId="2855B1E6" w14:textId="30BAAE25" w:rsidR="00721FD7" w:rsidRDefault="00721FD7" w:rsidP="00721FD7">
      <w:pPr>
        <w:pStyle w:val="Heading3"/>
        <w:spacing w:before="212"/>
        <w:ind w:left="0"/>
      </w:pPr>
      <w:r>
        <w:lastRenderedPageBreak/>
        <w:t>Please explain why</w:t>
      </w:r>
      <w:r>
        <w:rPr>
          <w:spacing w:val="-3"/>
        </w:rPr>
        <w:t xml:space="preserve"> </w:t>
      </w:r>
      <w:r>
        <w:t>you think this</w:t>
      </w:r>
    </w:p>
    <w:p w14:paraId="7A967B53" w14:textId="77777777" w:rsidR="00721FD7" w:rsidRPr="0094788B" w:rsidRDefault="00721FD7" w:rsidP="00721FD7">
      <w:pPr>
        <w:pStyle w:val="Heading3"/>
        <w:spacing w:before="212"/>
        <w:ind w:left="0"/>
        <w:rPr>
          <w:rFonts w:eastAsiaTheme="minorHAnsi" w:hAnsiTheme="minorHAnsi"/>
          <w:bCs w:val="0"/>
          <w:sz w:val="32"/>
          <w:szCs w:val="22"/>
        </w:rPr>
      </w:pPr>
      <w:r w:rsidRPr="0094788B">
        <w:rPr>
          <w:rFonts w:eastAsiaTheme="minorHAnsi" w:hAnsiTheme="minorHAnsi"/>
          <w:bCs w:val="0"/>
          <w:noProof/>
          <w:sz w:val="32"/>
          <w:szCs w:val="22"/>
        </w:rPr>
        <mc:AlternateContent>
          <mc:Choice Requires="wps">
            <w:drawing>
              <wp:anchor distT="0" distB="0" distL="114300" distR="114300" simplePos="0" relativeHeight="251826688" behindDoc="0" locked="0" layoutInCell="1" allowOverlap="1" wp14:anchorId="38D275AE" wp14:editId="7601120C">
                <wp:simplePos x="0" y="0"/>
                <wp:positionH relativeFrom="column">
                  <wp:posOffset>-4342</wp:posOffset>
                </wp:positionH>
                <wp:positionV relativeFrom="paragraph">
                  <wp:posOffset>158528</wp:posOffset>
                </wp:positionV>
                <wp:extent cx="6515691" cy="7993617"/>
                <wp:effectExtent l="12700" t="12700" r="12700" b="7620"/>
                <wp:wrapNone/>
                <wp:docPr id="571" name="Text Box 571"/>
                <wp:cNvGraphicFramePr/>
                <a:graphic xmlns:a="http://schemas.openxmlformats.org/drawingml/2006/main">
                  <a:graphicData uri="http://schemas.microsoft.com/office/word/2010/wordprocessingShape">
                    <wps:wsp>
                      <wps:cNvSpPr txBox="1"/>
                      <wps:spPr>
                        <a:xfrm>
                          <a:off x="0" y="0"/>
                          <a:ext cx="6515691" cy="7993617"/>
                        </a:xfrm>
                        <a:prstGeom prst="rect">
                          <a:avLst/>
                        </a:prstGeom>
                        <a:solidFill>
                          <a:schemeClr val="lt1"/>
                        </a:solidFill>
                        <a:ln w="19050">
                          <a:solidFill>
                            <a:schemeClr val="bg1">
                              <a:lumMod val="75000"/>
                            </a:schemeClr>
                          </a:solidFill>
                        </a:ln>
                      </wps:spPr>
                      <wps:txbx>
                        <w:txbxContent>
                          <w:p w14:paraId="07F59A17" w14:textId="4434EED4" w:rsidR="007A4EE4" w:rsidRPr="00C43FC9" w:rsidRDefault="007A4EE4" w:rsidP="0012442A">
                            <w:pPr>
                              <w:rPr>
                                <w:rFonts w:ascii="Arial" w:hAnsi="Arial" w:cs="Arial"/>
                                <w:color w:val="0070C0"/>
                              </w:rPr>
                            </w:pPr>
                            <w:r w:rsidRPr="00C43FC9">
                              <w:rPr>
                                <w:rFonts w:ascii="Arial" w:hAnsi="Arial" w:cs="Arial"/>
                                <w:color w:val="0070C0"/>
                              </w:rPr>
                              <w:t>Dorset Council’s strategy could go much further and also look at the following ideas.</w:t>
                            </w:r>
                          </w:p>
                          <w:p w14:paraId="742520F8" w14:textId="56DD6EC5" w:rsidR="007A4EE4" w:rsidRPr="00C43FC9" w:rsidRDefault="007A4EE4" w:rsidP="0012442A">
                            <w:pPr>
                              <w:pStyle w:val="ListParagraph"/>
                              <w:widowControl/>
                              <w:numPr>
                                <w:ilvl w:val="0"/>
                                <w:numId w:val="7"/>
                              </w:numPr>
                              <w:spacing w:before="120"/>
                              <w:ind w:left="641" w:hanging="357"/>
                              <w:contextualSpacing/>
                              <w:rPr>
                                <w:rFonts w:ascii="Arial" w:hAnsi="Arial" w:cs="Arial"/>
                                <w:color w:val="0070C0"/>
                              </w:rPr>
                            </w:pPr>
                            <w:r w:rsidRPr="00C43FC9">
                              <w:rPr>
                                <w:rFonts w:ascii="Arial" w:hAnsi="Arial" w:cs="Arial"/>
                                <w:color w:val="0070C0"/>
                              </w:rPr>
                              <w:t xml:space="preserve">Support significant growth of the </w:t>
                            </w:r>
                            <w:r w:rsidRPr="00C43FC9">
                              <w:rPr>
                                <w:rFonts w:ascii="Arial" w:hAnsi="Arial" w:cs="Arial"/>
                                <w:b/>
                                <w:bCs/>
                                <w:color w:val="0070C0"/>
                              </w:rPr>
                              <w:t>local food</w:t>
                            </w:r>
                            <w:r w:rsidRPr="00C43FC9">
                              <w:rPr>
                                <w:rFonts w:ascii="Arial" w:hAnsi="Arial" w:cs="Arial"/>
                                <w:color w:val="0070C0"/>
                              </w:rPr>
                              <w:t xml:space="preserve"> economy with a greater number of local farm businesses supplying to local markets, businesses and public sector.  Provide shared retail, processing and marketing resources for local food producers; offering engagement programmes to empower people to engage with food and its production; and use the spending power of local institutions to support farming businesses, to have a positive impact on the environment.</w:t>
                            </w:r>
                          </w:p>
                          <w:p w14:paraId="4F6EC846" w14:textId="6FC02B2E" w:rsidR="007A4EE4" w:rsidRPr="00C43FC9" w:rsidRDefault="007A4EE4" w:rsidP="0012442A">
                            <w:pPr>
                              <w:pStyle w:val="ListParagraph"/>
                              <w:widowControl/>
                              <w:numPr>
                                <w:ilvl w:val="0"/>
                                <w:numId w:val="7"/>
                              </w:numPr>
                              <w:spacing w:before="120"/>
                              <w:ind w:left="641" w:hanging="357"/>
                              <w:contextualSpacing/>
                              <w:rPr>
                                <w:rFonts w:ascii="Arial" w:hAnsi="Arial" w:cs="Arial"/>
                                <w:color w:val="0070C0"/>
                              </w:rPr>
                            </w:pPr>
                            <w:r w:rsidRPr="00C43FC9">
                              <w:rPr>
                                <w:rFonts w:ascii="Arial" w:hAnsi="Arial" w:cs="Arial"/>
                                <w:color w:val="0070C0"/>
                              </w:rPr>
                              <w:t xml:space="preserve">In addition to the Council ensuring protection and expansion of community gardens and allotments through its planning and other policies these could be run on Soil Association principles.  </w:t>
                            </w:r>
                          </w:p>
                          <w:p w14:paraId="6805FAC5" w14:textId="4C24B25A"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C43FC9">
                              <w:rPr>
                                <w:rFonts w:ascii="Arial" w:hAnsi="Arial" w:cs="Arial"/>
                                <w:color w:val="0070C0"/>
                              </w:rPr>
                              <w:t>Dorset Council to discourage</w:t>
                            </w:r>
                            <w:r>
                              <w:rPr>
                                <w:rFonts w:ascii="Arial" w:hAnsi="Arial" w:cs="Arial"/>
                                <w:color w:val="0070C0"/>
                              </w:rPr>
                              <w:t xml:space="preserve"> </w:t>
                            </w:r>
                            <w:r w:rsidRPr="00C43FC9">
                              <w:rPr>
                                <w:rFonts w:ascii="Arial" w:hAnsi="Arial" w:cs="Arial"/>
                                <w:color w:val="0070C0"/>
                              </w:rPr>
                              <w:t>/</w:t>
                            </w:r>
                            <w:r>
                              <w:rPr>
                                <w:rFonts w:ascii="Arial" w:hAnsi="Arial" w:cs="Arial"/>
                                <w:color w:val="0070C0"/>
                              </w:rPr>
                              <w:t xml:space="preserve"> </w:t>
                            </w:r>
                            <w:r w:rsidRPr="00C43FC9">
                              <w:rPr>
                                <w:rFonts w:ascii="Arial" w:hAnsi="Arial" w:cs="Arial"/>
                                <w:color w:val="0070C0"/>
                              </w:rPr>
                              <w:t xml:space="preserve">ban using harmful chemical fertilisers, pesticides, insecticides, herbicides on its own land which negatively </w:t>
                            </w:r>
                            <w:r w:rsidRPr="0012442A">
                              <w:rPr>
                                <w:rFonts w:ascii="Arial" w:hAnsi="Arial" w:cs="Arial"/>
                                <w:color w:val="0070C0"/>
                              </w:rPr>
                              <w:t>impact</w:t>
                            </w:r>
                            <w:r>
                              <w:rPr>
                                <w:rFonts w:ascii="Arial" w:hAnsi="Arial" w:cs="Arial"/>
                                <w:color w:val="0070C0"/>
                              </w:rPr>
                              <w:t xml:space="preserve"> </w:t>
                            </w:r>
                            <w:r w:rsidRPr="0012442A">
                              <w:rPr>
                                <w:rFonts w:ascii="Arial" w:hAnsi="Arial" w:cs="Arial"/>
                                <w:color w:val="0070C0"/>
                              </w:rPr>
                              <w:t>on</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wide</w:t>
                            </w:r>
                            <w:r>
                              <w:rPr>
                                <w:rFonts w:ascii="Arial" w:hAnsi="Arial" w:cs="Arial"/>
                                <w:color w:val="0070C0"/>
                              </w:rPr>
                              <w:t xml:space="preserve"> </w:t>
                            </w:r>
                            <w:r w:rsidRPr="0012442A">
                              <w:rPr>
                                <w:rFonts w:ascii="Arial" w:hAnsi="Arial" w:cs="Arial"/>
                                <w:color w:val="0070C0"/>
                              </w:rPr>
                              <w:t>range</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animal</w:t>
                            </w:r>
                            <w:r>
                              <w:rPr>
                                <w:rFonts w:ascii="Arial" w:hAnsi="Arial" w:cs="Arial"/>
                                <w:color w:val="0070C0"/>
                              </w:rPr>
                              <w:t xml:space="preserve"> </w:t>
                            </w:r>
                            <w:r w:rsidRPr="0012442A">
                              <w:rPr>
                                <w:rFonts w:ascii="Arial" w:hAnsi="Arial" w:cs="Arial"/>
                                <w:color w:val="0070C0"/>
                              </w:rPr>
                              <w:t>species</w:t>
                            </w:r>
                            <w:r>
                              <w:rPr>
                                <w:rFonts w:ascii="Arial" w:hAnsi="Arial" w:cs="Arial"/>
                                <w:color w:val="0070C0"/>
                              </w:rPr>
                              <w:t xml:space="preserve"> </w:t>
                            </w:r>
                            <w:r w:rsidRPr="0012442A">
                              <w:rPr>
                                <w:rFonts w:ascii="Arial" w:hAnsi="Arial" w:cs="Arial"/>
                                <w:color w:val="0070C0"/>
                              </w:rPr>
                              <w:t>including</w:t>
                            </w:r>
                            <w:r>
                              <w:rPr>
                                <w:rFonts w:ascii="Arial" w:hAnsi="Arial" w:cs="Arial"/>
                                <w:color w:val="0070C0"/>
                              </w:rPr>
                              <w:t xml:space="preserve"> </w:t>
                            </w:r>
                            <w:r w:rsidRPr="0012442A">
                              <w:rPr>
                                <w:rFonts w:ascii="Arial" w:hAnsi="Arial" w:cs="Arial"/>
                                <w:color w:val="0070C0"/>
                              </w:rPr>
                              <w:t>humans.</w:t>
                            </w:r>
                          </w:p>
                          <w:p w14:paraId="4872537F" w14:textId="2D9F4068"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Encourage</w:t>
                            </w:r>
                            <w:r>
                              <w:rPr>
                                <w:rFonts w:ascii="Arial" w:hAnsi="Arial" w:cs="Arial"/>
                                <w:color w:val="0070C0"/>
                              </w:rPr>
                              <w:t xml:space="preserve"> </w:t>
                            </w:r>
                            <w:r w:rsidRPr="0012442A">
                              <w:rPr>
                                <w:rFonts w:ascii="Arial" w:hAnsi="Arial" w:cs="Arial"/>
                                <w:color w:val="0070C0"/>
                              </w:rPr>
                              <w:t>movement</w:t>
                            </w:r>
                            <w:r>
                              <w:rPr>
                                <w:rFonts w:ascii="Arial" w:hAnsi="Arial" w:cs="Arial"/>
                                <w:color w:val="0070C0"/>
                              </w:rPr>
                              <w:t xml:space="preserve"> </w:t>
                            </w:r>
                            <w:r w:rsidRPr="0012442A">
                              <w:rPr>
                                <w:rFonts w:ascii="Arial" w:hAnsi="Arial" w:cs="Arial"/>
                                <w:color w:val="0070C0"/>
                              </w:rPr>
                              <w:t>towards</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plant-based</w:t>
                            </w:r>
                            <w:r>
                              <w:rPr>
                                <w:rFonts w:ascii="Arial" w:hAnsi="Arial" w:cs="Arial"/>
                                <w:color w:val="0070C0"/>
                              </w:rPr>
                              <w:t xml:space="preserve"> </w:t>
                            </w:r>
                            <w:r w:rsidRPr="0012442A">
                              <w:rPr>
                                <w:rFonts w:ascii="Arial" w:hAnsi="Arial" w:cs="Arial"/>
                                <w:color w:val="0070C0"/>
                              </w:rPr>
                              <w:t>diet</w:t>
                            </w:r>
                            <w:r>
                              <w:rPr>
                                <w:rFonts w:ascii="Arial" w:hAnsi="Arial" w:cs="Arial"/>
                                <w:color w:val="0070C0"/>
                              </w:rPr>
                              <w:t xml:space="preserve"> </w:t>
                            </w:r>
                            <w:r w:rsidRPr="0012442A">
                              <w:rPr>
                                <w:rFonts w:ascii="Arial" w:hAnsi="Arial" w:cs="Arial"/>
                                <w:color w:val="0070C0"/>
                              </w:rPr>
                              <w:t>throughout</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general</w:t>
                            </w:r>
                            <w:r>
                              <w:rPr>
                                <w:rFonts w:ascii="Arial" w:hAnsi="Arial" w:cs="Arial"/>
                                <w:color w:val="0070C0"/>
                              </w:rPr>
                              <w:t xml:space="preserve"> </w:t>
                            </w:r>
                            <w:r w:rsidRPr="0012442A">
                              <w:rPr>
                                <w:rFonts w:ascii="Arial" w:hAnsi="Arial" w:cs="Arial"/>
                                <w:color w:val="0070C0"/>
                              </w:rPr>
                              <w:t>population,</w:t>
                            </w:r>
                            <w:r>
                              <w:rPr>
                                <w:rFonts w:ascii="Arial" w:hAnsi="Arial" w:cs="Arial"/>
                                <w:color w:val="0070C0"/>
                              </w:rPr>
                              <w:t xml:space="preserve"> </w:t>
                            </w:r>
                            <w:r w:rsidRPr="0012442A">
                              <w:rPr>
                                <w:rFonts w:ascii="Arial" w:hAnsi="Arial" w:cs="Arial"/>
                                <w:color w:val="0070C0"/>
                              </w:rPr>
                              <w:t>promoting</w:t>
                            </w:r>
                            <w:r>
                              <w:rPr>
                                <w:rFonts w:ascii="Arial" w:hAnsi="Arial" w:cs="Arial"/>
                                <w:color w:val="0070C0"/>
                              </w:rPr>
                              <w:t xml:space="preserve"> </w:t>
                            </w:r>
                            <w:r w:rsidRPr="0012442A">
                              <w:rPr>
                                <w:rFonts w:ascii="Arial" w:hAnsi="Arial" w:cs="Arial"/>
                                <w:color w:val="0070C0"/>
                              </w:rPr>
                              <w:t>eating</w:t>
                            </w:r>
                            <w:r>
                              <w:rPr>
                                <w:rFonts w:ascii="Arial" w:hAnsi="Arial" w:cs="Arial"/>
                                <w:color w:val="0070C0"/>
                              </w:rPr>
                              <w:t xml:space="preserve"> </w:t>
                            </w:r>
                            <w:r w:rsidRPr="0012442A">
                              <w:rPr>
                                <w:rFonts w:ascii="Arial" w:hAnsi="Arial" w:cs="Arial"/>
                                <w:color w:val="0070C0"/>
                              </w:rPr>
                              <w:t>less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better)</w:t>
                            </w:r>
                            <w:r>
                              <w:rPr>
                                <w:rFonts w:ascii="Arial" w:hAnsi="Arial" w:cs="Arial"/>
                                <w:color w:val="0070C0"/>
                              </w:rPr>
                              <w:t xml:space="preserve"> </w:t>
                            </w:r>
                            <w:r w:rsidRPr="0012442A">
                              <w:rPr>
                                <w:rFonts w:ascii="Arial" w:hAnsi="Arial" w:cs="Arial"/>
                                <w:color w:val="0070C0"/>
                              </w:rPr>
                              <w:t>meat,</w:t>
                            </w:r>
                            <w:r>
                              <w:rPr>
                                <w:rFonts w:ascii="Arial" w:hAnsi="Arial" w:cs="Arial"/>
                                <w:color w:val="0070C0"/>
                              </w:rPr>
                              <w:t xml:space="preserve"> </w:t>
                            </w:r>
                            <w:r w:rsidRPr="0012442A">
                              <w:rPr>
                                <w:rFonts w:ascii="Arial" w:hAnsi="Arial" w:cs="Arial"/>
                                <w:color w:val="0070C0"/>
                              </w:rPr>
                              <w:t>dairy</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fish</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by</w:t>
                            </w:r>
                            <w:r>
                              <w:rPr>
                                <w:rFonts w:ascii="Arial" w:hAnsi="Arial" w:cs="Arial"/>
                                <w:color w:val="0070C0"/>
                              </w:rPr>
                              <w:t xml:space="preserve"> Dorset Council </w:t>
                            </w:r>
                            <w:r w:rsidRPr="0012442A">
                              <w:rPr>
                                <w:rFonts w:ascii="Arial" w:hAnsi="Arial" w:cs="Arial"/>
                                <w:color w:val="0070C0"/>
                              </w:rPr>
                              <w:t>direct</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indirect</w:t>
                            </w:r>
                            <w:r>
                              <w:rPr>
                                <w:rFonts w:ascii="Arial" w:hAnsi="Arial" w:cs="Arial"/>
                                <w:color w:val="0070C0"/>
                              </w:rPr>
                              <w:t xml:space="preserve"> </w:t>
                            </w:r>
                            <w:r w:rsidRPr="0012442A">
                              <w:rPr>
                                <w:rFonts w:ascii="Arial" w:hAnsi="Arial" w:cs="Arial"/>
                                <w:color w:val="0070C0"/>
                              </w:rPr>
                              <w:t>actions,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use</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education</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support</w:t>
                            </w:r>
                            <w:r>
                              <w:rPr>
                                <w:rFonts w:ascii="Arial" w:hAnsi="Arial" w:cs="Arial"/>
                                <w:color w:val="0070C0"/>
                              </w:rPr>
                              <w:t xml:space="preserve"> </w:t>
                            </w:r>
                            <w:r w:rsidRPr="0012442A">
                              <w:rPr>
                                <w:rFonts w:ascii="Arial" w:hAnsi="Arial" w:cs="Arial"/>
                                <w:color w:val="0070C0"/>
                              </w:rPr>
                              <w:t>Dorset</w:t>
                            </w:r>
                            <w:r>
                              <w:rPr>
                                <w:rFonts w:ascii="Arial" w:hAnsi="Arial" w:cs="Arial"/>
                                <w:color w:val="0070C0"/>
                              </w:rPr>
                              <w:t xml:space="preserve"> </w:t>
                            </w:r>
                            <w:r w:rsidRPr="0012442A">
                              <w:rPr>
                                <w:rFonts w:ascii="Arial" w:hAnsi="Arial" w:cs="Arial"/>
                                <w:color w:val="0070C0"/>
                              </w:rPr>
                              <w:t>residents</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informed</w:t>
                            </w:r>
                            <w:r>
                              <w:rPr>
                                <w:rFonts w:ascii="Arial" w:hAnsi="Arial" w:cs="Arial"/>
                                <w:color w:val="0070C0"/>
                              </w:rPr>
                              <w:t xml:space="preserve"> </w:t>
                            </w:r>
                            <w:r w:rsidRPr="0012442A">
                              <w:rPr>
                                <w:rFonts w:ascii="Arial" w:hAnsi="Arial" w:cs="Arial"/>
                                <w:color w:val="0070C0"/>
                              </w:rPr>
                              <w:t>purchasing</w:t>
                            </w:r>
                            <w:r>
                              <w:rPr>
                                <w:rFonts w:ascii="Arial" w:hAnsi="Arial" w:cs="Arial"/>
                                <w:color w:val="0070C0"/>
                              </w:rPr>
                              <w:t xml:space="preserve"> </w:t>
                            </w:r>
                            <w:r w:rsidRPr="0012442A">
                              <w:rPr>
                                <w:rFonts w:ascii="Arial" w:hAnsi="Arial" w:cs="Arial"/>
                                <w:color w:val="0070C0"/>
                              </w:rPr>
                              <w:t>decisions</w:t>
                            </w:r>
                            <w:r>
                              <w:rPr>
                                <w:rFonts w:ascii="Arial" w:hAnsi="Arial" w:cs="Arial"/>
                                <w:color w:val="0070C0"/>
                              </w:rPr>
                              <w:t xml:space="preserve"> </w:t>
                            </w:r>
                            <w:r w:rsidRPr="0012442A">
                              <w:rPr>
                                <w:rFonts w:ascii="Arial" w:hAnsi="Arial" w:cs="Arial"/>
                                <w:color w:val="0070C0"/>
                              </w:rPr>
                              <w:t>which</w:t>
                            </w:r>
                            <w:r>
                              <w:rPr>
                                <w:rFonts w:ascii="Arial" w:hAnsi="Arial" w:cs="Arial"/>
                                <w:color w:val="0070C0"/>
                              </w:rPr>
                              <w:t xml:space="preserve"> </w:t>
                            </w:r>
                            <w:r w:rsidRPr="0012442A">
                              <w:rPr>
                                <w:rFonts w:ascii="Arial" w:hAnsi="Arial" w:cs="Arial"/>
                                <w:color w:val="0070C0"/>
                              </w:rPr>
                              <w:t>reduce</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impacts</w:t>
                            </w:r>
                            <w:r>
                              <w:rPr>
                                <w:rFonts w:ascii="Arial" w:hAnsi="Arial" w:cs="Arial"/>
                                <w:color w:val="0070C0"/>
                              </w:rPr>
                              <w:t xml:space="preserve"> </w:t>
                            </w:r>
                            <w:r w:rsidRPr="0012442A">
                              <w:rPr>
                                <w:rFonts w:ascii="Arial" w:hAnsi="Arial" w:cs="Arial"/>
                                <w:color w:val="0070C0"/>
                              </w:rPr>
                              <w:t>on</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environment,</w:t>
                            </w:r>
                            <w:r>
                              <w:rPr>
                                <w:rFonts w:ascii="Arial" w:hAnsi="Arial" w:cs="Arial"/>
                                <w:color w:val="0070C0"/>
                              </w:rPr>
                              <w:t xml:space="preserve"> </w:t>
                            </w:r>
                            <w:r w:rsidRPr="0012442A">
                              <w:rPr>
                                <w:rFonts w:ascii="Arial" w:hAnsi="Arial" w:cs="Arial"/>
                                <w:color w:val="0070C0"/>
                              </w:rPr>
                              <w:t>support</w:t>
                            </w:r>
                            <w:r>
                              <w:rPr>
                                <w:rFonts w:ascii="Arial" w:hAnsi="Arial" w:cs="Arial"/>
                                <w:color w:val="0070C0"/>
                              </w:rPr>
                              <w:t xml:space="preserve"> </w:t>
                            </w:r>
                            <w:r w:rsidRPr="0012442A">
                              <w:rPr>
                                <w:rFonts w:ascii="Arial" w:hAnsi="Arial" w:cs="Arial"/>
                                <w:color w:val="0070C0"/>
                              </w:rPr>
                              <w:t>healthy,</w:t>
                            </w:r>
                            <w:r>
                              <w:rPr>
                                <w:rFonts w:ascii="Arial" w:hAnsi="Arial" w:cs="Arial"/>
                                <w:color w:val="0070C0"/>
                              </w:rPr>
                              <w:t xml:space="preserve"> </w:t>
                            </w:r>
                            <w:r w:rsidRPr="0012442A">
                              <w:rPr>
                                <w:rFonts w:ascii="Arial" w:hAnsi="Arial" w:cs="Arial"/>
                                <w:color w:val="0070C0"/>
                              </w:rPr>
                              <w:t>less</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intense</w:t>
                            </w:r>
                            <w:r>
                              <w:rPr>
                                <w:rFonts w:ascii="Arial" w:hAnsi="Arial" w:cs="Arial"/>
                                <w:color w:val="0070C0"/>
                              </w:rPr>
                              <w:t xml:space="preserve"> </w:t>
                            </w:r>
                            <w:r w:rsidRPr="0012442A">
                              <w:rPr>
                                <w:rFonts w:ascii="Arial" w:hAnsi="Arial" w:cs="Arial"/>
                                <w:color w:val="0070C0"/>
                              </w:rPr>
                              <w:t>diets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locally</w:t>
                            </w:r>
                            <w:r>
                              <w:rPr>
                                <w:rFonts w:ascii="Arial" w:hAnsi="Arial" w:cs="Arial"/>
                                <w:color w:val="0070C0"/>
                              </w:rPr>
                              <w:t xml:space="preserve"> </w:t>
                            </w:r>
                            <w:r w:rsidRPr="0012442A">
                              <w:rPr>
                                <w:rFonts w:ascii="Arial" w:hAnsi="Arial" w:cs="Arial"/>
                                <w:color w:val="0070C0"/>
                              </w:rPr>
                              <w:t>sourced</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produce.</w:t>
                            </w:r>
                            <w:r>
                              <w:rPr>
                                <w:rFonts w:ascii="Arial" w:hAnsi="Arial" w:cs="Arial"/>
                                <w:color w:val="0070C0"/>
                              </w:rPr>
                              <w:t xml:space="preserve">  </w:t>
                            </w:r>
                            <w:r w:rsidRPr="0012442A">
                              <w:rPr>
                                <w:rFonts w:ascii="Arial" w:hAnsi="Arial" w:cs="Arial"/>
                                <w:color w:val="0070C0"/>
                              </w:rPr>
                              <w:t>Eating</w:t>
                            </w:r>
                            <w:r>
                              <w:rPr>
                                <w:rFonts w:ascii="Arial" w:hAnsi="Arial" w:cs="Arial"/>
                                <w:color w:val="0070C0"/>
                              </w:rPr>
                              <w:t xml:space="preserve"> </w:t>
                            </w:r>
                            <w:r w:rsidRPr="0012442A">
                              <w:rPr>
                                <w:rFonts w:ascii="Arial" w:hAnsi="Arial" w:cs="Arial"/>
                                <w:color w:val="0070C0"/>
                              </w:rPr>
                              <w:t>less</w:t>
                            </w:r>
                            <w:r>
                              <w:rPr>
                                <w:rFonts w:ascii="Arial" w:hAnsi="Arial" w:cs="Arial"/>
                                <w:color w:val="0070C0"/>
                              </w:rPr>
                              <w:t xml:space="preserve"> </w:t>
                            </w:r>
                            <w:r w:rsidRPr="0012442A">
                              <w:rPr>
                                <w:rFonts w:ascii="Arial" w:hAnsi="Arial" w:cs="Arial"/>
                                <w:color w:val="0070C0"/>
                              </w:rPr>
                              <w:t>meat</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dairy</w:t>
                            </w:r>
                            <w:r>
                              <w:rPr>
                                <w:rFonts w:ascii="Arial" w:hAnsi="Arial" w:cs="Arial"/>
                                <w:color w:val="0070C0"/>
                              </w:rPr>
                              <w:t xml:space="preserve"> </w:t>
                            </w:r>
                            <w:r w:rsidRPr="0012442A">
                              <w:rPr>
                                <w:rFonts w:ascii="Arial" w:hAnsi="Arial" w:cs="Arial"/>
                                <w:color w:val="0070C0"/>
                              </w:rPr>
                              <w:t>can</w:t>
                            </w:r>
                            <w:r>
                              <w:rPr>
                                <w:rFonts w:ascii="Arial" w:hAnsi="Arial" w:cs="Arial"/>
                                <w:color w:val="0070C0"/>
                              </w:rPr>
                              <w:t xml:space="preserve"> </w:t>
                            </w:r>
                            <w:r w:rsidRPr="0012442A">
                              <w:rPr>
                                <w:rFonts w:ascii="Arial" w:hAnsi="Arial" w:cs="Arial"/>
                                <w:color w:val="0070C0"/>
                              </w:rPr>
                              <w:t>free</w:t>
                            </w:r>
                            <w:r>
                              <w:rPr>
                                <w:rFonts w:ascii="Arial" w:hAnsi="Arial" w:cs="Arial"/>
                                <w:color w:val="0070C0"/>
                              </w:rPr>
                              <w:t xml:space="preserve"> </w:t>
                            </w:r>
                            <w:r w:rsidRPr="0012442A">
                              <w:rPr>
                                <w:rFonts w:ascii="Arial" w:hAnsi="Arial" w:cs="Arial"/>
                                <w:color w:val="0070C0"/>
                              </w:rPr>
                              <w:t>up</w:t>
                            </w:r>
                            <w:r>
                              <w:rPr>
                                <w:rFonts w:ascii="Arial" w:hAnsi="Arial" w:cs="Arial"/>
                                <w:color w:val="0070C0"/>
                              </w:rPr>
                              <w:t xml:space="preserve"> </w:t>
                            </w:r>
                            <w:r w:rsidRPr="0012442A">
                              <w:rPr>
                                <w:rFonts w:ascii="Arial" w:hAnsi="Arial" w:cs="Arial"/>
                                <w:color w:val="0070C0"/>
                              </w:rPr>
                              <w:t>land</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more</w:t>
                            </w:r>
                            <w:r>
                              <w:rPr>
                                <w:rFonts w:ascii="Arial" w:hAnsi="Arial" w:cs="Arial"/>
                                <w:color w:val="0070C0"/>
                              </w:rPr>
                              <w:t xml:space="preserve"> </w:t>
                            </w:r>
                            <w:r w:rsidRPr="0012442A">
                              <w:rPr>
                                <w:rFonts w:ascii="Arial" w:hAnsi="Arial" w:cs="Arial"/>
                                <w:color w:val="0070C0"/>
                              </w:rPr>
                              <w:t>tree</w:t>
                            </w:r>
                            <w:r>
                              <w:rPr>
                                <w:rFonts w:ascii="Arial" w:hAnsi="Arial" w:cs="Arial"/>
                                <w:color w:val="0070C0"/>
                              </w:rPr>
                              <w:t xml:space="preserve"> </w:t>
                            </w:r>
                            <w:r w:rsidRPr="0012442A">
                              <w:rPr>
                                <w:rFonts w:ascii="Arial" w:hAnsi="Arial" w:cs="Arial"/>
                                <w:color w:val="0070C0"/>
                              </w:rPr>
                              <w:t>planting</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forests</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good</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nature</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tackling</w:t>
                            </w:r>
                            <w:r>
                              <w:rPr>
                                <w:rFonts w:ascii="Arial" w:hAnsi="Arial" w:cs="Arial"/>
                                <w:color w:val="0070C0"/>
                              </w:rPr>
                              <w:t xml:space="preserve"> </w:t>
                            </w:r>
                            <w:r w:rsidRPr="0012442A">
                              <w:rPr>
                                <w:rFonts w:ascii="Arial" w:hAnsi="Arial" w:cs="Arial"/>
                                <w:color w:val="0070C0"/>
                              </w:rPr>
                              <w:t>climate</w:t>
                            </w:r>
                            <w:r>
                              <w:rPr>
                                <w:rFonts w:ascii="Arial" w:hAnsi="Arial" w:cs="Arial"/>
                                <w:color w:val="0070C0"/>
                              </w:rPr>
                              <w:t xml:space="preserve"> </w:t>
                            </w:r>
                            <w:r w:rsidRPr="0012442A">
                              <w:rPr>
                                <w:rFonts w:ascii="Arial" w:hAnsi="Arial" w:cs="Arial"/>
                                <w:color w:val="0070C0"/>
                              </w:rPr>
                              <w:t>change.</w:t>
                            </w:r>
                            <w:r>
                              <w:rPr>
                                <w:rFonts w:ascii="Arial" w:hAnsi="Arial" w:cs="Arial"/>
                                <w:color w:val="0070C0"/>
                              </w:rPr>
                              <w:t xml:space="preserve">  </w:t>
                            </w:r>
                            <w:r w:rsidRPr="0012442A">
                              <w:rPr>
                                <w:rFonts w:ascii="Arial" w:hAnsi="Arial" w:cs="Arial"/>
                                <w:color w:val="0070C0"/>
                              </w:rPr>
                              <w:t>Eating</w:t>
                            </w:r>
                            <w:r>
                              <w:rPr>
                                <w:rFonts w:ascii="Arial" w:hAnsi="Arial" w:cs="Arial"/>
                                <w:color w:val="0070C0"/>
                              </w:rPr>
                              <w:t xml:space="preserve"> </w:t>
                            </w:r>
                            <w:r w:rsidRPr="0012442A">
                              <w:rPr>
                                <w:rFonts w:ascii="Arial" w:hAnsi="Arial" w:cs="Arial"/>
                                <w:color w:val="0070C0"/>
                              </w:rPr>
                              <w:t>more</w:t>
                            </w:r>
                            <w:r>
                              <w:rPr>
                                <w:rFonts w:ascii="Arial" w:hAnsi="Arial" w:cs="Arial"/>
                                <w:color w:val="0070C0"/>
                              </w:rPr>
                              <w:t xml:space="preserve"> </w:t>
                            </w:r>
                            <w:r w:rsidRPr="0012442A">
                              <w:rPr>
                                <w:rFonts w:ascii="Arial" w:hAnsi="Arial" w:cs="Arial"/>
                                <w:color w:val="0070C0"/>
                              </w:rPr>
                              <w:t>plants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less</w:t>
                            </w:r>
                            <w:r>
                              <w:rPr>
                                <w:rFonts w:ascii="Arial" w:hAnsi="Arial" w:cs="Arial"/>
                                <w:color w:val="0070C0"/>
                              </w:rPr>
                              <w:t xml:space="preserve"> </w:t>
                            </w:r>
                            <w:r w:rsidRPr="0012442A">
                              <w:rPr>
                                <w:rFonts w:ascii="Arial" w:hAnsi="Arial" w:cs="Arial"/>
                                <w:color w:val="0070C0"/>
                              </w:rPr>
                              <w:t>meat</w:t>
                            </w:r>
                            <w:r>
                              <w:rPr>
                                <w:rFonts w:ascii="Arial" w:hAnsi="Arial" w:cs="Arial"/>
                                <w:color w:val="0070C0"/>
                              </w:rPr>
                              <w:t xml:space="preserve"> </w:t>
                            </w:r>
                            <w:r w:rsidRPr="0012442A">
                              <w:rPr>
                                <w:rFonts w:ascii="Arial" w:hAnsi="Arial" w:cs="Arial"/>
                                <w:color w:val="0070C0"/>
                              </w:rPr>
                              <w:t>is</w:t>
                            </w:r>
                            <w:r>
                              <w:rPr>
                                <w:rFonts w:ascii="Arial" w:hAnsi="Arial" w:cs="Arial"/>
                                <w:color w:val="0070C0"/>
                              </w:rPr>
                              <w:t xml:space="preserve"> </w:t>
                            </w:r>
                            <w:r w:rsidRPr="0012442A">
                              <w:rPr>
                                <w:rFonts w:ascii="Arial" w:hAnsi="Arial" w:cs="Arial"/>
                                <w:color w:val="0070C0"/>
                              </w:rPr>
                              <w:t>good</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health.</w:t>
                            </w:r>
                            <w:r>
                              <w:rPr>
                                <w:rFonts w:ascii="Arial" w:hAnsi="Arial" w:cs="Arial"/>
                                <w:color w:val="0070C0"/>
                              </w:rPr>
                              <w:t xml:space="preserve"> </w:t>
                            </w:r>
                            <w:r w:rsidRPr="0012442A">
                              <w:rPr>
                                <w:rFonts w:ascii="Arial" w:hAnsi="Arial" w:cs="Arial"/>
                                <w:color w:val="0070C0"/>
                              </w:rPr>
                              <w:t>Processed</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red</w:t>
                            </w:r>
                            <w:r>
                              <w:rPr>
                                <w:rFonts w:ascii="Arial" w:hAnsi="Arial" w:cs="Arial"/>
                                <w:color w:val="0070C0"/>
                              </w:rPr>
                              <w:t xml:space="preserve"> </w:t>
                            </w:r>
                            <w:r w:rsidRPr="0012442A">
                              <w:rPr>
                                <w:rFonts w:ascii="Arial" w:hAnsi="Arial" w:cs="Arial"/>
                                <w:color w:val="0070C0"/>
                              </w:rPr>
                              <w:t>meat</w:t>
                            </w:r>
                            <w:r>
                              <w:rPr>
                                <w:rFonts w:ascii="Arial" w:hAnsi="Arial" w:cs="Arial"/>
                                <w:color w:val="0070C0"/>
                              </w:rPr>
                              <w:t xml:space="preserve"> </w:t>
                            </w:r>
                            <w:r w:rsidRPr="0012442A">
                              <w:rPr>
                                <w:rFonts w:ascii="Arial" w:hAnsi="Arial" w:cs="Arial"/>
                                <w:color w:val="0070C0"/>
                              </w:rPr>
                              <w:t>is</w:t>
                            </w:r>
                            <w:r>
                              <w:rPr>
                                <w:rFonts w:ascii="Arial" w:hAnsi="Arial" w:cs="Arial"/>
                                <w:color w:val="0070C0"/>
                              </w:rPr>
                              <w:t xml:space="preserve"> </w:t>
                            </w:r>
                            <w:r w:rsidRPr="0012442A">
                              <w:rPr>
                                <w:rFonts w:ascii="Arial" w:hAnsi="Arial" w:cs="Arial"/>
                                <w:color w:val="0070C0"/>
                              </w:rPr>
                              <w:t>linked</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heart</w:t>
                            </w:r>
                            <w:r>
                              <w:rPr>
                                <w:rFonts w:ascii="Arial" w:hAnsi="Arial" w:cs="Arial"/>
                                <w:color w:val="0070C0"/>
                              </w:rPr>
                              <w:t xml:space="preserve"> </w:t>
                            </w:r>
                            <w:r w:rsidRPr="0012442A">
                              <w:rPr>
                                <w:rFonts w:ascii="Arial" w:hAnsi="Arial" w:cs="Arial"/>
                                <w:color w:val="0070C0"/>
                              </w:rPr>
                              <w:t>disease,</w:t>
                            </w:r>
                            <w:r>
                              <w:rPr>
                                <w:rFonts w:ascii="Arial" w:hAnsi="Arial" w:cs="Arial"/>
                                <w:color w:val="0070C0"/>
                              </w:rPr>
                              <w:t xml:space="preserve"> </w:t>
                            </w:r>
                            <w:r w:rsidRPr="0012442A">
                              <w:rPr>
                                <w:rFonts w:ascii="Arial" w:hAnsi="Arial" w:cs="Arial"/>
                                <w:color w:val="0070C0"/>
                              </w:rPr>
                              <w:t>bowel</w:t>
                            </w:r>
                            <w:r>
                              <w:rPr>
                                <w:rFonts w:ascii="Arial" w:hAnsi="Arial" w:cs="Arial"/>
                                <w:color w:val="0070C0"/>
                              </w:rPr>
                              <w:t xml:space="preserve"> </w:t>
                            </w:r>
                            <w:r w:rsidRPr="0012442A">
                              <w:rPr>
                                <w:rFonts w:ascii="Arial" w:hAnsi="Arial" w:cs="Arial"/>
                                <w:color w:val="0070C0"/>
                              </w:rPr>
                              <w:t>cancer</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other</w:t>
                            </w:r>
                            <w:r>
                              <w:rPr>
                                <w:rFonts w:ascii="Arial" w:hAnsi="Arial" w:cs="Arial"/>
                                <w:color w:val="0070C0"/>
                              </w:rPr>
                              <w:t xml:space="preserve"> </w:t>
                            </w:r>
                            <w:r w:rsidRPr="0012442A">
                              <w:rPr>
                                <w:rFonts w:ascii="Arial" w:hAnsi="Arial" w:cs="Arial"/>
                                <w:color w:val="0070C0"/>
                              </w:rPr>
                              <w:t>illnesses.</w:t>
                            </w:r>
                            <w:r>
                              <w:rPr>
                                <w:rFonts w:ascii="Arial" w:hAnsi="Arial" w:cs="Arial"/>
                                <w:color w:val="0070C0"/>
                              </w:rPr>
                              <w:t xml:space="preserve">  </w:t>
                            </w:r>
                            <w:r w:rsidRPr="0012442A">
                              <w:rPr>
                                <w:rFonts w:ascii="Arial" w:hAnsi="Arial" w:cs="Arial"/>
                                <w:color w:val="0070C0"/>
                              </w:rPr>
                              <w:t>Shops</w:t>
                            </w:r>
                            <w:r>
                              <w:rPr>
                                <w:rFonts w:ascii="Arial" w:hAnsi="Arial" w:cs="Arial"/>
                                <w:color w:val="0070C0"/>
                              </w:rPr>
                              <w:t xml:space="preserve"> </w:t>
                            </w:r>
                            <w:r w:rsidRPr="0012442A">
                              <w:rPr>
                                <w:rFonts w:ascii="Arial" w:hAnsi="Arial" w:cs="Arial"/>
                                <w:color w:val="0070C0"/>
                              </w:rPr>
                              <w:t>now</w:t>
                            </w:r>
                            <w:r>
                              <w:rPr>
                                <w:rFonts w:ascii="Arial" w:hAnsi="Arial" w:cs="Arial"/>
                                <w:color w:val="0070C0"/>
                              </w:rPr>
                              <w:t xml:space="preserve"> </w:t>
                            </w:r>
                            <w:r w:rsidRPr="0012442A">
                              <w:rPr>
                                <w:rFonts w:ascii="Arial" w:hAnsi="Arial" w:cs="Arial"/>
                                <w:color w:val="0070C0"/>
                              </w:rPr>
                              <w:t>have</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great</w:t>
                            </w:r>
                            <w:r>
                              <w:rPr>
                                <w:rFonts w:ascii="Arial" w:hAnsi="Arial" w:cs="Arial"/>
                                <w:color w:val="0070C0"/>
                              </w:rPr>
                              <w:t xml:space="preserve"> </w:t>
                            </w:r>
                            <w:r w:rsidRPr="0012442A">
                              <w:rPr>
                                <w:rFonts w:ascii="Arial" w:hAnsi="Arial" w:cs="Arial"/>
                                <w:color w:val="0070C0"/>
                              </w:rPr>
                              <w:t>range</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milk</w:t>
                            </w:r>
                            <w:r>
                              <w:rPr>
                                <w:rFonts w:ascii="Arial" w:hAnsi="Arial" w:cs="Arial"/>
                                <w:color w:val="0070C0"/>
                              </w:rPr>
                              <w:t xml:space="preserve"> </w:t>
                            </w:r>
                            <w:r w:rsidRPr="0012442A">
                              <w:rPr>
                                <w:rFonts w:ascii="Arial" w:hAnsi="Arial" w:cs="Arial"/>
                                <w:color w:val="0070C0"/>
                              </w:rPr>
                              <w:t>alternatives,</w:t>
                            </w:r>
                            <w:r>
                              <w:rPr>
                                <w:rFonts w:ascii="Arial" w:hAnsi="Arial" w:cs="Arial"/>
                                <w:color w:val="0070C0"/>
                              </w:rPr>
                              <w:t xml:space="preserve"> </w:t>
                            </w:r>
                            <w:r w:rsidRPr="0012442A">
                              <w:rPr>
                                <w:rFonts w:ascii="Arial" w:hAnsi="Arial" w:cs="Arial"/>
                                <w:color w:val="0070C0"/>
                              </w:rPr>
                              <w:t>find</w:t>
                            </w:r>
                            <w:r>
                              <w:rPr>
                                <w:rFonts w:ascii="Arial" w:hAnsi="Arial" w:cs="Arial"/>
                                <w:color w:val="0070C0"/>
                              </w:rPr>
                              <w:t xml:space="preserve"> </w:t>
                            </w:r>
                            <w:r w:rsidRPr="0012442A">
                              <w:rPr>
                                <w:rFonts w:ascii="Arial" w:hAnsi="Arial" w:cs="Arial"/>
                                <w:color w:val="0070C0"/>
                              </w:rPr>
                              <w:t>one</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suit</w:t>
                            </w:r>
                            <w:r>
                              <w:rPr>
                                <w:rFonts w:ascii="Arial" w:hAnsi="Arial" w:cs="Arial"/>
                                <w:color w:val="0070C0"/>
                              </w:rPr>
                              <w:t xml:space="preserve"> </w:t>
                            </w:r>
                            <w:r w:rsidRPr="0012442A">
                              <w:rPr>
                                <w:rFonts w:ascii="Arial" w:hAnsi="Arial" w:cs="Arial"/>
                                <w:color w:val="0070C0"/>
                              </w:rPr>
                              <w:t>needs</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tastes</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from</w:t>
                            </w:r>
                            <w:r>
                              <w:rPr>
                                <w:rFonts w:ascii="Arial" w:hAnsi="Arial" w:cs="Arial"/>
                                <w:color w:val="0070C0"/>
                              </w:rPr>
                              <w:t xml:space="preserve"> </w:t>
                            </w:r>
                            <w:r w:rsidRPr="0012442A">
                              <w:rPr>
                                <w:rFonts w:ascii="Arial" w:hAnsi="Arial" w:cs="Arial"/>
                                <w:color w:val="0070C0"/>
                              </w:rPr>
                              <w:t>an</w:t>
                            </w:r>
                            <w:r>
                              <w:rPr>
                                <w:rFonts w:ascii="Arial" w:hAnsi="Arial" w:cs="Arial"/>
                                <w:color w:val="0070C0"/>
                              </w:rPr>
                              <w:t xml:space="preserve"> </w:t>
                            </w:r>
                            <w:r w:rsidRPr="0012442A">
                              <w:rPr>
                                <w:rFonts w:ascii="Arial" w:hAnsi="Arial" w:cs="Arial"/>
                                <w:color w:val="0070C0"/>
                              </w:rPr>
                              <w:t>oat</w:t>
                            </w:r>
                            <w:r>
                              <w:rPr>
                                <w:rFonts w:ascii="Arial" w:hAnsi="Arial" w:cs="Arial"/>
                                <w:color w:val="0070C0"/>
                              </w:rPr>
                              <w:t xml:space="preserve"> </w:t>
                            </w:r>
                            <w:r w:rsidRPr="0012442A">
                              <w:rPr>
                                <w:rFonts w:ascii="Arial" w:hAnsi="Arial" w:cs="Arial"/>
                                <w:color w:val="0070C0"/>
                              </w:rPr>
                              <w:t>milk</w:t>
                            </w:r>
                            <w:r>
                              <w:rPr>
                                <w:rFonts w:ascii="Arial" w:hAnsi="Arial" w:cs="Arial"/>
                                <w:color w:val="0070C0"/>
                              </w:rPr>
                              <w:t xml:space="preserve"> </w:t>
                            </w:r>
                            <w:r w:rsidRPr="0012442A">
                              <w:rPr>
                                <w:rFonts w:ascii="Arial" w:hAnsi="Arial" w:cs="Arial"/>
                                <w:color w:val="0070C0"/>
                              </w:rPr>
                              <w:t>cappuccino</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almond</w:t>
                            </w:r>
                            <w:r>
                              <w:rPr>
                                <w:rFonts w:ascii="Arial" w:hAnsi="Arial" w:cs="Arial"/>
                                <w:color w:val="0070C0"/>
                              </w:rPr>
                              <w:t xml:space="preserve"> </w:t>
                            </w:r>
                            <w:r w:rsidRPr="0012442A">
                              <w:rPr>
                                <w:rFonts w:ascii="Arial" w:hAnsi="Arial" w:cs="Arial"/>
                                <w:color w:val="0070C0"/>
                              </w:rPr>
                              <w:t>milk</w:t>
                            </w:r>
                            <w:r>
                              <w:rPr>
                                <w:rFonts w:ascii="Arial" w:hAnsi="Arial" w:cs="Arial"/>
                                <w:color w:val="0070C0"/>
                              </w:rPr>
                              <w:t xml:space="preserve"> </w:t>
                            </w:r>
                            <w:r w:rsidRPr="0012442A">
                              <w:rPr>
                                <w:rFonts w:ascii="Arial" w:hAnsi="Arial" w:cs="Arial"/>
                                <w:color w:val="0070C0"/>
                              </w:rPr>
                              <w:t>on</w:t>
                            </w:r>
                            <w:r>
                              <w:rPr>
                                <w:rFonts w:ascii="Arial" w:hAnsi="Arial" w:cs="Arial"/>
                                <w:color w:val="0070C0"/>
                              </w:rPr>
                              <w:t xml:space="preserve"> </w:t>
                            </w:r>
                            <w:r w:rsidRPr="0012442A">
                              <w:rPr>
                                <w:rFonts w:ascii="Arial" w:hAnsi="Arial" w:cs="Arial"/>
                                <w:color w:val="0070C0"/>
                              </w:rPr>
                              <w:t>breakfast</w:t>
                            </w:r>
                            <w:r>
                              <w:rPr>
                                <w:rFonts w:ascii="Arial" w:hAnsi="Arial" w:cs="Arial"/>
                                <w:color w:val="0070C0"/>
                              </w:rPr>
                              <w:t xml:space="preserve"> </w:t>
                            </w:r>
                            <w:r w:rsidRPr="0012442A">
                              <w:rPr>
                                <w:rFonts w:ascii="Arial" w:hAnsi="Arial" w:cs="Arial"/>
                                <w:color w:val="0070C0"/>
                              </w:rPr>
                              <w:t>cereal.</w:t>
                            </w:r>
                            <w:r>
                              <w:rPr>
                                <w:rFonts w:ascii="Arial" w:hAnsi="Arial" w:cs="Arial"/>
                                <w:color w:val="0070C0"/>
                              </w:rPr>
                              <w:t xml:space="preserve">  </w:t>
                            </w:r>
                            <w:r w:rsidRPr="0012442A">
                              <w:rPr>
                                <w:rFonts w:ascii="Arial" w:hAnsi="Arial" w:cs="Arial"/>
                                <w:color w:val="0070C0"/>
                              </w:rPr>
                              <w:t>Choosing</w:t>
                            </w:r>
                            <w:r>
                              <w:rPr>
                                <w:rFonts w:ascii="Arial" w:hAnsi="Arial" w:cs="Arial"/>
                                <w:color w:val="0070C0"/>
                              </w:rPr>
                              <w:t xml:space="preserve"> </w:t>
                            </w:r>
                            <w:r w:rsidRPr="0012442A">
                              <w:rPr>
                                <w:rFonts w:ascii="Arial" w:hAnsi="Arial" w:cs="Arial"/>
                                <w:color w:val="0070C0"/>
                              </w:rPr>
                              <w:t>sustainable</w:t>
                            </w:r>
                            <w:r>
                              <w:rPr>
                                <w:rFonts w:ascii="Arial" w:hAnsi="Arial" w:cs="Arial"/>
                                <w:color w:val="0070C0"/>
                              </w:rPr>
                              <w:t xml:space="preserve"> </w:t>
                            </w:r>
                            <w:r w:rsidRPr="0012442A">
                              <w:rPr>
                                <w:rFonts w:ascii="Arial" w:hAnsi="Arial" w:cs="Arial"/>
                                <w:color w:val="0070C0"/>
                              </w:rPr>
                              <w:t>fish</w:t>
                            </w:r>
                            <w:r>
                              <w:rPr>
                                <w:rFonts w:ascii="Arial" w:hAnsi="Arial" w:cs="Arial"/>
                                <w:color w:val="0070C0"/>
                              </w:rPr>
                              <w:t xml:space="preserve"> </w:t>
                            </w:r>
                            <w:r w:rsidRPr="0012442A">
                              <w:rPr>
                                <w:rFonts w:ascii="Arial" w:hAnsi="Arial" w:cs="Arial"/>
                                <w:color w:val="0070C0"/>
                              </w:rPr>
                              <w:t>with</w:t>
                            </w:r>
                            <w:r>
                              <w:rPr>
                                <w:rFonts w:ascii="Arial" w:hAnsi="Arial" w:cs="Arial"/>
                                <w:color w:val="0070C0"/>
                              </w:rPr>
                              <w:t xml:space="preserve"> </w:t>
                            </w:r>
                            <w:r w:rsidRPr="0012442A">
                              <w:rPr>
                                <w:rFonts w:ascii="Arial" w:hAnsi="Arial" w:cs="Arial"/>
                                <w:color w:val="0070C0"/>
                              </w:rPr>
                              <w:t>accreditation</w:t>
                            </w:r>
                            <w:r>
                              <w:rPr>
                                <w:rFonts w:ascii="Arial" w:hAnsi="Arial" w:cs="Arial"/>
                                <w:color w:val="0070C0"/>
                              </w:rPr>
                              <w:t xml:space="preserve"> </w:t>
                            </w:r>
                            <w:r w:rsidRPr="0012442A">
                              <w:rPr>
                                <w:rFonts w:ascii="Arial" w:hAnsi="Arial" w:cs="Arial"/>
                                <w:color w:val="0070C0"/>
                              </w:rPr>
                              <w:t>by</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Marine</w:t>
                            </w:r>
                            <w:r>
                              <w:rPr>
                                <w:rFonts w:ascii="Arial" w:hAnsi="Arial" w:cs="Arial"/>
                                <w:color w:val="0070C0"/>
                              </w:rPr>
                              <w:t xml:space="preserve"> </w:t>
                            </w:r>
                            <w:r w:rsidRPr="0012442A">
                              <w:rPr>
                                <w:rFonts w:ascii="Arial" w:hAnsi="Arial" w:cs="Arial"/>
                                <w:color w:val="0070C0"/>
                              </w:rPr>
                              <w:t>Stewardship</w:t>
                            </w:r>
                            <w:r>
                              <w:rPr>
                                <w:rFonts w:ascii="Arial" w:hAnsi="Arial" w:cs="Arial"/>
                                <w:color w:val="0070C0"/>
                              </w:rPr>
                              <w:t xml:space="preserve"> </w:t>
                            </w:r>
                            <w:r w:rsidRPr="0012442A">
                              <w:rPr>
                                <w:rFonts w:ascii="Arial" w:hAnsi="Arial" w:cs="Arial"/>
                                <w:color w:val="0070C0"/>
                              </w:rPr>
                              <w:t>Council</w:t>
                            </w:r>
                            <w:r>
                              <w:rPr>
                                <w:rFonts w:ascii="Arial" w:hAnsi="Arial" w:cs="Arial"/>
                                <w:color w:val="0070C0"/>
                              </w:rPr>
                              <w:t xml:space="preserve"> </w:t>
                            </w:r>
                            <w:r w:rsidRPr="0012442A">
                              <w:rPr>
                                <w:rFonts w:ascii="Arial" w:hAnsi="Arial" w:cs="Arial"/>
                                <w:color w:val="0070C0"/>
                              </w:rPr>
                              <w:t>logo</w:t>
                            </w:r>
                            <w:r>
                              <w:rPr>
                                <w:rFonts w:ascii="Arial" w:hAnsi="Arial" w:cs="Arial"/>
                                <w:color w:val="0070C0"/>
                              </w:rPr>
                              <w:t xml:space="preserve"> </w:t>
                            </w:r>
                            <w:r w:rsidRPr="0012442A">
                              <w:rPr>
                                <w:rFonts w:ascii="Arial" w:hAnsi="Arial" w:cs="Arial"/>
                                <w:color w:val="0070C0"/>
                              </w:rPr>
                              <w:t>or</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Aquaculture</w:t>
                            </w:r>
                            <w:r>
                              <w:rPr>
                                <w:rFonts w:ascii="Arial" w:hAnsi="Arial" w:cs="Arial"/>
                                <w:color w:val="0070C0"/>
                              </w:rPr>
                              <w:t xml:space="preserve"> </w:t>
                            </w:r>
                            <w:r w:rsidRPr="0012442A">
                              <w:rPr>
                                <w:rFonts w:ascii="Arial" w:hAnsi="Arial" w:cs="Arial"/>
                                <w:color w:val="0070C0"/>
                              </w:rPr>
                              <w:t>Stewardship</w:t>
                            </w:r>
                            <w:r>
                              <w:rPr>
                                <w:rFonts w:ascii="Arial" w:hAnsi="Arial" w:cs="Arial"/>
                                <w:color w:val="0070C0"/>
                              </w:rPr>
                              <w:t xml:space="preserve"> </w:t>
                            </w:r>
                            <w:r w:rsidRPr="0012442A">
                              <w:rPr>
                                <w:rFonts w:ascii="Arial" w:hAnsi="Arial" w:cs="Arial"/>
                                <w:color w:val="0070C0"/>
                              </w:rPr>
                              <w:t>Council.</w:t>
                            </w:r>
                          </w:p>
                          <w:p w14:paraId="64FA199C" w14:textId="4AB03AA3"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Maximise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r>
                              <w:rPr>
                                <w:rFonts w:ascii="Arial" w:hAnsi="Arial" w:cs="Arial"/>
                                <w:color w:val="0070C0"/>
                              </w:rPr>
                              <w:t xml:space="preserve"> </w:t>
                            </w:r>
                            <w:r w:rsidRPr="0012442A">
                              <w:rPr>
                                <w:rFonts w:ascii="Arial" w:hAnsi="Arial" w:cs="Arial"/>
                                <w:color w:val="0070C0"/>
                              </w:rPr>
                              <w:t>by</w:t>
                            </w:r>
                            <w:r>
                              <w:rPr>
                                <w:rFonts w:ascii="Arial" w:hAnsi="Arial" w:cs="Arial"/>
                                <w:color w:val="0070C0"/>
                              </w:rPr>
                              <w:t xml:space="preserve"> </w:t>
                            </w:r>
                            <w:r w:rsidRPr="0012442A">
                              <w:rPr>
                                <w:rFonts w:ascii="Arial" w:hAnsi="Arial" w:cs="Arial"/>
                                <w:color w:val="0070C0"/>
                              </w:rPr>
                              <w:t>natural</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sinks:</w:t>
                            </w:r>
                            <w:r>
                              <w:rPr>
                                <w:rFonts w:ascii="Arial" w:hAnsi="Arial" w:cs="Arial"/>
                                <w:color w:val="0070C0"/>
                              </w:rPr>
                              <w:t xml:space="preserve"> </w:t>
                            </w:r>
                            <w:r w:rsidRPr="0012442A">
                              <w:rPr>
                                <w:rFonts w:ascii="Arial" w:hAnsi="Arial" w:cs="Arial"/>
                                <w:color w:val="0070C0"/>
                              </w:rPr>
                              <w:t>trees,</w:t>
                            </w:r>
                            <w:r>
                              <w:rPr>
                                <w:rFonts w:ascii="Arial" w:hAnsi="Arial" w:cs="Arial"/>
                                <w:color w:val="0070C0"/>
                              </w:rPr>
                              <w:t xml:space="preserve"> </w:t>
                            </w:r>
                            <w:r w:rsidRPr="0012442A">
                              <w:rPr>
                                <w:rFonts w:ascii="Arial" w:hAnsi="Arial" w:cs="Arial"/>
                                <w:color w:val="0070C0"/>
                              </w:rPr>
                              <w:t>hedgerows,</w:t>
                            </w:r>
                            <w:r>
                              <w:rPr>
                                <w:rFonts w:ascii="Arial" w:hAnsi="Arial" w:cs="Arial"/>
                                <w:color w:val="0070C0"/>
                              </w:rPr>
                              <w:t xml:space="preserve"> </w:t>
                            </w:r>
                            <w:r w:rsidRPr="0012442A">
                              <w:rPr>
                                <w:rFonts w:ascii="Arial" w:hAnsi="Arial" w:cs="Arial"/>
                                <w:color w:val="0070C0"/>
                              </w:rPr>
                              <w:t>peat</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other</w:t>
                            </w:r>
                            <w:r>
                              <w:rPr>
                                <w:rFonts w:ascii="Arial" w:hAnsi="Arial" w:cs="Arial"/>
                                <w:color w:val="0070C0"/>
                              </w:rPr>
                              <w:t xml:space="preserve"> </w:t>
                            </w:r>
                            <w:r w:rsidRPr="0012442A">
                              <w:rPr>
                                <w:rFonts w:ascii="Arial" w:hAnsi="Arial" w:cs="Arial"/>
                                <w:color w:val="0070C0"/>
                              </w:rPr>
                              <w:t>wetland</w:t>
                            </w:r>
                            <w:r>
                              <w:rPr>
                                <w:rFonts w:ascii="Arial" w:hAnsi="Arial" w:cs="Arial"/>
                                <w:color w:val="0070C0"/>
                              </w:rPr>
                              <w:t xml:space="preserve"> </w:t>
                            </w:r>
                            <w:r w:rsidRPr="0012442A">
                              <w:rPr>
                                <w:rFonts w:ascii="Arial" w:hAnsi="Arial" w:cs="Arial"/>
                                <w:color w:val="0070C0"/>
                              </w:rPr>
                              <w:t>habitats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soils.</w:t>
                            </w:r>
                            <w:r>
                              <w:rPr>
                                <w:rFonts w:ascii="Arial" w:hAnsi="Arial" w:cs="Arial"/>
                                <w:color w:val="0070C0"/>
                              </w:rPr>
                              <w:t xml:space="preserve">  </w:t>
                            </w:r>
                            <w:r w:rsidRPr="0012442A">
                              <w:rPr>
                                <w:rFonts w:ascii="Arial" w:hAnsi="Arial" w:cs="Arial"/>
                                <w:color w:val="0070C0"/>
                              </w:rPr>
                              <w:t>Establish</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Land</w:t>
                            </w:r>
                            <w:r>
                              <w:rPr>
                                <w:rFonts w:ascii="Arial" w:hAnsi="Arial" w:cs="Arial"/>
                                <w:color w:val="0070C0"/>
                              </w:rPr>
                              <w:t xml:space="preserve"> </w:t>
                            </w:r>
                            <w:r w:rsidRPr="0012442A">
                              <w:rPr>
                                <w:rFonts w:ascii="Arial" w:hAnsi="Arial" w:cs="Arial"/>
                                <w:color w:val="0070C0"/>
                              </w:rPr>
                              <w:t>Use</w:t>
                            </w:r>
                            <w:r>
                              <w:rPr>
                                <w:rFonts w:ascii="Arial" w:hAnsi="Arial" w:cs="Arial"/>
                                <w:color w:val="0070C0"/>
                              </w:rPr>
                              <w:t xml:space="preserve"> </w:t>
                            </w:r>
                            <w:r w:rsidRPr="0012442A">
                              <w:rPr>
                                <w:rFonts w:ascii="Arial" w:hAnsi="Arial" w:cs="Arial"/>
                                <w:color w:val="0070C0"/>
                              </w:rPr>
                              <w:t>Framework,</w:t>
                            </w:r>
                            <w:r>
                              <w:rPr>
                                <w:rFonts w:ascii="Arial" w:hAnsi="Arial" w:cs="Arial"/>
                                <w:color w:val="0070C0"/>
                              </w:rPr>
                              <w:t xml:space="preserve"> </w:t>
                            </w:r>
                            <w:r w:rsidRPr="0012442A">
                              <w:rPr>
                                <w:rFonts w:ascii="Arial" w:hAnsi="Arial" w:cs="Arial"/>
                                <w:color w:val="0070C0"/>
                              </w:rPr>
                              <w:t>including</w:t>
                            </w:r>
                            <w:r>
                              <w:rPr>
                                <w:rFonts w:ascii="Arial" w:hAnsi="Arial" w:cs="Arial"/>
                                <w:color w:val="0070C0"/>
                              </w:rPr>
                              <w:t xml:space="preserve"> </w:t>
                            </w:r>
                            <w:r w:rsidRPr="0012442A">
                              <w:rPr>
                                <w:rFonts w:ascii="Arial" w:hAnsi="Arial" w:cs="Arial"/>
                                <w:color w:val="0070C0"/>
                              </w:rPr>
                              <w:t>mapping</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evaluating</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r>
                              <w:rPr>
                                <w:rFonts w:ascii="Arial" w:hAnsi="Arial" w:cs="Arial"/>
                                <w:color w:val="0070C0"/>
                              </w:rPr>
                              <w:t xml:space="preserve"> </w:t>
                            </w:r>
                            <w:r w:rsidRPr="0012442A">
                              <w:rPr>
                                <w:rFonts w:ascii="Arial" w:hAnsi="Arial" w:cs="Arial"/>
                                <w:color w:val="0070C0"/>
                              </w:rPr>
                              <w:t>potential,</w:t>
                            </w:r>
                            <w:r>
                              <w:rPr>
                                <w:rFonts w:ascii="Arial" w:hAnsi="Arial" w:cs="Arial"/>
                                <w:color w:val="0070C0"/>
                              </w:rPr>
                              <w:t xml:space="preserve"> </w:t>
                            </w:r>
                            <w:r w:rsidRPr="0012442A">
                              <w:rPr>
                                <w:rFonts w:ascii="Arial" w:hAnsi="Arial" w:cs="Arial"/>
                                <w:color w:val="0070C0"/>
                              </w:rPr>
                              <w:t>underpinned</w:t>
                            </w:r>
                            <w:r>
                              <w:rPr>
                                <w:rFonts w:ascii="Arial" w:hAnsi="Arial" w:cs="Arial"/>
                                <w:color w:val="0070C0"/>
                              </w:rPr>
                              <w:t xml:space="preserve"> </w:t>
                            </w:r>
                            <w:r w:rsidRPr="0012442A">
                              <w:rPr>
                                <w:rFonts w:ascii="Arial" w:hAnsi="Arial" w:cs="Arial"/>
                                <w:color w:val="0070C0"/>
                              </w:rPr>
                              <w:t>by</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Nature</w:t>
                            </w:r>
                            <w:r>
                              <w:rPr>
                                <w:rFonts w:ascii="Arial" w:hAnsi="Arial" w:cs="Arial"/>
                                <w:color w:val="0070C0"/>
                              </w:rPr>
                              <w:t xml:space="preserve"> </w:t>
                            </w:r>
                            <w:r w:rsidRPr="0012442A">
                              <w:rPr>
                                <w:rFonts w:ascii="Arial" w:hAnsi="Arial" w:cs="Arial"/>
                                <w:color w:val="0070C0"/>
                              </w:rPr>
                              <w:t>Recovery</w:t>
                            </w:r>
                            <w:r>
                              <w:rPr>
                                <w:rFonts w:ascii="Arial" w:hAnsi="Arial" w:cs="Arial"/>
                                <w:color w:val="0070C0"/>
                              </w:rPr>
                              <w:t xml:space="preserve"> </w:t>
                            </w:r>
                            <w:r w:rsidRPr="0012442A">
                              <w:rPr>
                                <w:rFonts w:ascii="Arial" w:hAnsi="Arial" w:cs="Arial"/>
                                <w:color w:val="0070C0"/>
                              </w:rPr>
                              <w:t>Network,</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promote</w:t>
                            </w:r>
                            <w:r>
                              <w:rPr>
                                <w:rFonts w:ascii="Arial" w:hAnsi="Arial" w:cs="Arial"/>
                                <w:color w:val="0070C0"/>
                              </w:rPr>
                              <w:t xml:space="preserve"> </w:t>
                            </w:r>
                            <w:r w:rsidRPr="0012442A">
                              <w:rPr>
                                <w:rFonts w:ascii="Arial" w:hAnsi="Arial" w:cs="Arial"/>
                                <w:color w:val="0070C0"/>
                              </w:rPr>
                              <w:t>coherent</w:t>
                            </w:r>
                            <w:r>
                              <w:rPr>
                                <w:rFonts w:ascii="Arial" w:hAnsi="Arial" w:cs="Arial"/>
                                <w:color w:val="0070C0"/>
                              </w:rPr>
                              <w:t xml:space="preserve"> </w:t>
                            </w:r>
                            <w:r w:rsidRPr="0012442A">
                              <w:rPr>
                                <w:rFonts w:ascii="Arial" w:hAnsi="Arial" w:cs="Arial"/>
                                <w:color w:val="0070C0"/>
                              </w:rPr>
                              <w:t>long-term</w:t>
                            </w:r>
                            <w:r>
                              <w:rPr>
                                <w:rFonts w:ascii="Arial" w:hAnsi="Arial" w:cs="Arial"/>
                                <w:color w:val="0070C0"/>
                              </w:rPr>
                              <w:t xml:space="preserve"> </w:t>
                            </w:r>
                            <w:r w:rsidRPr="0012442A">
                              <w:rPr>
                                <w:rFonts w:ascii="Arial" w:hAnsi="Arial" w:cs="Arial"/>
                                <w:color w:val="0070C0"/>
                              </w:rPr>
                              <w:t>land-use</w:t>
                            </w:r>
                            <w:r>
                              <w:rPr>
                                <w:rFonts w:ascii="Arial" w:hAnsi="Arial" w:cs="Arial"/>
                                <w:color w:val="0070C0"/>
                              </w:rPr>
                              <w:t xml:space="preserve"> </w:t>
                            </w:r>
                            <w:r w:rsidRPr="0012442A">
                              <w:rPr>
                                <w:rFonts w:ascii="Arial" w:hAnsi="Arial" w:cs="Arial"/>
                                <w:color w:val="0070C0"/>
                              </w:rPr>
                              <w:t>planning</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meet</w:t>
                            </w:r>
                            <w:r>
                              <w:rPr>
                                <w:rFonts w:ascii="Arial" w:hAnsi="Arial" w:cs="Arial"/>
                                <w:color w:val="0070C0"/>
                              </w:rPr>
                              <w:t xml:space="preserve"> </w:t>
                            </w:r>
                            <w:r w:rsidRPr="0012442A">
                              <w:rPr>
                                <w:rFonts w:ascii="Arial" w:hAnsi="Arial" w:cs="Arial"/>
                                <w:color w:val="0070C0"/>
                              </w:rPr>
                              <w:t>our</w:t>
                            </w:r>
                            <w:r>
                              <w:rPr>
                                <w:rFonts w:ascii="Arial" w:hAnsi="Arial" w:cs="Arial"/>
                                <w:color w:val="0070C0"/>
                              </w:rPr>
                              <w:t xml:space="preserve"> </w:t>
                            </w:r>
                            <w:r w:rsidRPr="0012442A">
                              <w:rPr>
                                <w:rFonts w:ascii="Arial" w:hAnsi="Arial" w:cs="Arial"/>
                                <w:color w:val="0070C0"/>
                              </w:rPr>
                              <w:t>needs,</w:t>
                            </w:r>
                            <w:r>
                              <w:rPr>
                                <w:rFonts w:ascii="Arial" w:hAnsi="Arial" w:cs="Arial"/>
                                <w:color w:val="0070C0"/>
                              </w:rPr>
                              <w:t xml:space="preserve"> </w:t>
                            </w:r>
                            <w:r w:rsidRPr="0012442A">
                              <w:rPr>
                                <w:rFonts w:ascii="Arial" w:hAnsi="Arial" w:cs="Arial"/>
                                <w:color w:val="0070C0"/>
                              </w:rPr>
                              <w:t>nature</w:t>
                            </w:r>
                            <w:r>
                              <w:rPr>
                                <w:rFonts w:ascii="Arial" w:hAnsi="Arial" w:cs="Arial"/>
                                <w:color w:val="0070C0"/>
                              </w:rPr>
                              <w:t xml:space="preserve"> </w:t>
                            </w:r>
                            <w:r w:rsidRPr="0012442A">
                              <w:rPr>
                                <w:rFonts w:ascii="Arial" w:hAnsi="Arial" w:cs="Arial"/>
                                <w:color w:val="0070C0"/>
                              </w:rPr>
                              <w:t>recovery</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climate</w:t>
                            </w:r>
                            <w:r>
                              <w:rPr>
                                <w:rFonts w:ascii="Arial" w:hAnsi="Arial" w:cs="Arial"/>
                                <w:color w:val="0070C0"/>
                              </w:rPr>
                              <w:t xml:space="preserve"> </w:t>
                            </w:r>
                            <w:r w:rsidRPr="0012442A">
                              <w:rPr>
                                <w:rFonts w:ascii="Arial" w:hAnsi="Arial" w:cs="Arial"/>
                                <w:color w:val="0070C0"/>
                              </w:rPr>
                              <w:t>change</w:t>
                            </w:r>
                            <w:r>
                              <w:rPr>
                                <w:rFonts w:ascii="Arial" w:hAnsi="Arial" w:cs="Arial"/>
                                <w:color w:val="0070C0"/>
                              </w:rPr>
                              <w:t xml:space="preserve"> </w:t>
                            </w:r>
                            <w:r w:rsidRPr="0012442A">
                              <w:rPr>
                                <w:rFonts w:ascii="Arial" w:hAnsi="Arial" w:cs="Arial"/>
                                <w:color w:val="0070C0"/>
                              </w:rPr>
                              <w:t>mitigation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adaptation,</w:t>
                            </w:r>
                            <w:r>
                              <w:rPr>
                                <w:rFonts w:ascii="Arial" w:hAnsi="Arial" w:cs="Arial"/>
                                <w:color w:val="0070C0"/>
                              </w:rPr>
                              <w:t xml:space="preserve"> </w:t>
                            </w:r>
                            <w:r w:rsidRPr="0012442A">
                              <w:rPr>
                                <w:rFonts w:ascii="Arial" w:hAnsi="Arial" w:cs="Arial"/>
                                <w:color w:val="0070C0"/>
                              </w:rPr>
                              <w:t>as</w:t>
                            </w:r>
                            <w:r>
                              <w:rPr>
                                <w:rFonts w:ascii="Arial" w:hAnsi="Arial" w:cs="Arial"/>
                                <w:color w:val="0070C0"/>
                              </w:rPr>
                              <w:t xml:space="preserve"> </w:t>
                            </w:r>
                            <w:r w:rsidRPr="0012442A">
                              <w:rPr>
                                <w:rFonts w:ascii="Arial" w:hAnsi="Arial" w:cs="Arial"/>
                                <w:color w:val="0070C0"/>
                              </w:rPr>
                              <w:t>well</w:t>
                            </w:r>
                            <w:r>
                              <w:rPr>
                                <w:rFonts w:ascii="Arial" w:hAnsi="Arial" w:cs="Arial"/>
                                <w:color w:val="0070C0"/>
                              </w:rPr>
                              <w:t xml:space="preserve"> </w:t>
                            </w:r>
                            <w:r w:rsidRPr="0012442A">
                              <w:rPr>
                                <w:rFonts w:ascii="Arial" w:hAnsi="Arial" w:cs="Arial"/>
                                <w:color w:val="0070C0"/>
                              </w:rPr>
                              <w:t>as</w:t>
                            </w:r>
                            <w:r>
                              <w:rPr>
                                <w:rFonts w:ascii="Arial" w:hAnsi="Arial" w:cs="Arial"/>
                                <w:color w:val="0070C0"/>
                              </w:rPr>
                              <w:t xml:space="preserve"> </w:t>
                            </w:r>
                            <w:r w:rsidRPr="0012442A">
                              <w:rPr>
                                <w:rFonts w:ascii="Arial" w:hAnsi="Arial" w:cs="Arial"/>
                                <w:color w:val="0070C0"/>
                              </w:rPr>
                              <w:t>maximising</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N</w:t>
                            </w:r>
                            <w:r w:rsidRPr="0012442A">
                              <w:rPr>
                                <w:rFonts w:ascii="Arial" w:hAnsi="Arial" w:cs="Arial"/>
                                <w:color w:val="0070C0"/>
                              </w:rPr>
                              <w:t>atural</w:t>
                            </w:r>
                            <w:r>
                              <w:rPr>
                                <w:rFonts w:ascii="Arial" w:hAnsi="Arial" w:cs="Arial"/>
                                <w:color w:val="0070C0"/>
                              </w:rPr>
                              <w:t xml:space="preserve"> A</w:t>
                            </w:r>
                            <w:r w:rsidRPr="0012442A">
                              <w:rPr>
                                <w:rFonts w:ascii="Arial" w:hAnsi="Arial" w:cs="Arial"/>
                                <w:color w:val="0070C0"/>
                              </w:rPr>
                              <w:t>ssets</w:t>
                            </w:r>
                            <w:r>
                              <w:rPr>
                                <w:rFonts w:ascii="Arial" w:hAnsi="Arial" w:cs="Arial"/>
                                <w:color w:val="0070C0"/>
                              </w:rPr>
                              <w:t xml:space="preserve"> </w:t>
                            </w:r>
                            <w:r w:rsidRPr="0012442A">
                              <w:rPr>
                                <w:rFonts w:ascii="Arial" w:hAnsi="Arial" w:cs="Arial"/>
                                <w:color w:val="0070C0"/>
                              </w:rPr>
                              <w:t>resource</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cut</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emissions</w:t>
                            </w:r>
                            <w:r>
                              <w:rPr>
                                <w:rFonts w:ascii="Arial" w:hAnsi="Arial" w:cs="Arial"/>
                                <w:color w:val="0070C0"/>
                              </w:rPr>
                              <w:t xml:space="preserve"> </w:t>
                            </w:r>
                            <w:r w:rsidRPr="0012442A">
                              <w:rPr>
                                <w:rFonts w:ascii="Arial" w:hAnsi="Arial" w:cs="Arial"/>
                                <w:color w:val="0070C0"/>
                              </w:rPr>
                              <w:t>across</w:t>
                            </w:r>
                            <w:r>
                              <w:rPr>
                                <w:rFonts w:ascii="Arial" w:hAnsi="Arial" w:cs="Arial"/>
                                <w:color w:val="0070C0"/>
                              </w:rPr>
                              <w:t xml:space="preserve"> </w:t>
                            </w:r>
                            <w:r w:rsidRPr="0012442A">
                              <w:rPr>
                                <w:rFonts w:ascii="Arial" w:hAnsi="Arial" w:cs="Arial"/>
                                <w:color w:val="0070C0"/>
                              </w:rPr>
                              <w:t>Dorset.</w:t>
                            </w:r>
                          </w:p>
                          <w:p w14:paraId="69B553C8" w14:textId="655676FE"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Increase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r>
                              <w:rPr>
                                <w:rFonts w:ascii="Arial" w:hAnsi="Arial" w:cs="Arial"/>
                                <w:color w:val="0070C0"/>
                              </w:rPr>
                              <w:t xml:space="preserve"> </w:t>
                            </w:r>
                            <w:r w:rsidRPr="0012442A">
                              <w:rPr>
                                <w:rFonts w:ascii="Arial" w:hAnsi="Arial" w:cs="Arial"/>
                                <w:color w:val="0070C0"/>
                              </w:rPr>
                              <w:t>in</w:t>
                            </w:r>
                            <w:r>
                              <w:rPr>
                                <w:rFonts w:ascii="Arial" w:hAnsi="Arial" w:cs="Arial"/>
                                <w:color w:val="0070C0"/>
                              </w:rPr>
                              <w:t xml:space="preserve"> </w:t>
                            </w:r>
                            <w:r w:rsidRPr="0012442A">
                              <w:rPr>
                                <w:rFonts w:ascii="Arial" w:hAnsi="Arial" w:cs="Arial"/>
                                <w:color w:val="0070C0"/>
                              </w:rPr>
                              <w:t>coastal</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marine</w:t>
                            </w:r>
                            <w:r>
                              <w:rPr>
                                <w:rFonts w:ascii="Arial" w:hAnsi="Arial" w:cs="Arial"/>
                                <w:color w:val="0070C0"/>
                              </w:rPr>
                              <w:t xml:space="preserve"> </w:t>
                            </w:r>
                            <w:r w:rsidRPr="0012442A">
                              <w:rPr>
                                <w:rFonts w:ascii="Arial" w:hAnsi="Arial" w:cs="Arial"/>
                                <w:color w:val="0070C0"/>
                              </w:rPr>
                              <w:t>habitats.</w:t>
                            </w:r>
                            <w:r>
                              <w:rPr>
                                <w:rFonts w:ascii="Arial" w:hAnsi="Arial" w:cs="Arial"/>
                                <w:color w:val="0070C0"/>
                              </w:rPr>
                              <w:t xml:space="preserve">   </w:t>
                            </w:r>
                            <w:r w:rsidRPr="0012442A">
                              <w:rPr>
                                <w:rFonts w:ascii="Arial" w:hAnsi="Arial" w:cs="Arial"/>
                                <w:color w:val="0070C0"/>
                              </w:rPr>
                              <w:t>Protect</w:t>
                            </w:r>
                            <w:r>
                              <w:rPr>
                                <w:rFonts w:ascii="Arial" w:hAnsi="Arial" w:cs="Arial"/>
                                <w:color w:val="0070C0"/>
                              </w:rPr>
                              <w:t xml:space="preserve"> </w:t>
                            </w:r>
                            <w:r w:rsidRPr="0012442A">
                              <w:rPr>
                                <w:rFonts w:ascii="Arial" w:hAnsi="Arial" w:cs="Arial"/>
                                <w:color w:val="0070C0"/>
                              </w:rPr>
                              <w:t>Dorset’s</w:t>
                            </w:r>
                            <w:r>
                              <w:rPr>
                                <w:rFonts w:ascii="Arial" w:hAnsi="Arial" w:cs="Arial"/>
                                <w:color w:val="0070C0"/>
                              </w:rPr>
                              <w:t xml:space="preserve"> </w:t>
                            </w:r>
                            <w:r w:rsidRPr="0012442A">
                              <w:rPr>
                                <w:rFonts w:ascii="Arial" w:hAnsi="Arial" w:cs="Arial"/>
                                <w:color w:val="0070C0"/>
                              </w:rPr>
                              <w:t>marine</w:t>
                            </w:r>
                            <w:r>
                              <w:rPr>
                                <w:rFonts w:ascii="Arial" w:hAnsi="Arial" w:cs="Arial"/>
                                <w:color w:val="0070C0"/>
                              </w:rPr>
                              <w:t xml:space="preserve"> </w:t>
                            </w:r>
                            <w:r w:rsidRPr="0012442A">
                              <w:rPr>
                                <w:rFonts w:ascii="Arial" w:hAnsi="Arial" w:cs="Arial"/>
                                <w:color w:val="0070C0"/>
                              </w:rPr>
                              <w:t>ecosystems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their</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r>
                              <w:rPr>
                                <w:rFonts w:ascii="Arial" w:hAnsi="Arial" w:cs="Arial"/>
                                <w:color w:val="0070C0"/>
                              </w:rPr>
                              <w:t xml:space="preserve"> </w:t>
                            </w:r>
                            <w:r w:rsidRPr="0012442A">
                              <w:rPr>
                                <w:rFonts w:ascii="Arial" w:hAnsi="Arial" w:cs="Arial"/>
                                <w:color w:val="0070C0"/>
                              </w:rPr>
                              <w:t>capacity</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reduce</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prevent</w:t>
                            </w:r>
                            <w:r>
                              <w:rPr>
                                <w:rFonts w:ascii="Arial" w:hAnsi="Arial" w:cs="Arial"/>
                                <w:color w:val="0070C0"/>
                              </w:rPr>
                              <w:t xml:space="preserve"> </w:t>
                            </w:r>
                            <w:r w:rsidRPr="0012442A">
                              <w:rPr>
                                <w:rFonts w:ascii="Arial" w:hAnsi="Arial" w:cs="Arial"/>
                                <w:color w:val="0070C0"/>
                              </w:rPr>
                              <w:t>blue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emissions</w:t>
                            </w:r>
                            <w:r>
                              <w:rPr>
                                <w:rFonts w:ascii="Arial" w:hAnsi="Arial" w:cs="Arial"/>
                                <w:color w:val="0070C0"/>
                              </w:rPr>
                              <w:t xml:space="preserve"> </w:t>
                            </w:r>
                            <w:r w:rsidRPr="0012442A">
                              <w:rPr>
                                <w:rFonts w:ascii="Arial" w:hAnsi="Arial" w:cs="Arial"/>
                                <w:color w:val="0070C0"/>
                              </w:rPr>
                              <w:t>arising</w:t>
                            </w:r>
                            <w:r>
                              <w:rPr>
                                <w:rFonts w:ascii="Arial" w:hAnsi="Arial" w:cs="Arial"/>
                                <w:color w:val="0070C0"/>
                              </w:rPr>
                              <w:t xml:space="preserve"> </w:t>
                            </w:r>
                            <w:r w:rsidRPr="0012442A">
                              <w:rPr>
                                <w:rFonts w:ascii="Arial" w:hAnsi="Arial" w:cs="Arial"/>
                                <w:color w:val="0070C0"/>
                              </w:rPr>
                              <w:t>from</w:t>
                            </w:r>
                            <w:r>
                              <w:rPr>
                                <w:rFonts w:ascii="Arial" w:hAnsi="Arial" w:cs="Arial"/>
                                <w:color w:val="0070C0"/>
                              </w:rPr>
                              <w:t xml:space="preserve"> </w:t>
                            </w:r>
                            <w:r w:rsidRPr="0012442A">
                              <w:rPr>
                                <w:rFonts w:ascii="Arial" w:hAnsi="Arial" w:cs="Arial"/>
                                <w:color w:val="0070C0"/>
                              </w:rPr>
                              <w:t>their</w:t>
                            </w:r>
                            <w:r>
                              <w:rPr>
                                <w:rFonts w:ascii="Arial" w:hAnsi="Arial" w:cs="Arial"/>
                                <w:color w:val="0070C0"/>
                              </w:rPr>
                              <w:t xml:space="preserve"> </w:t>
                            </w:r>
                            <w:r w:rsidRPr="0012442A">
                              <w:rPr>
                                <w:rFonts w:ascii="Arial" w:hAnsi="Arial" w:cs="Arial"/>
                                <w:color w:val="0070C0"/>
                              </w:rPr>
                              <w:t>loss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degradation.</w:t>
                            </w:r>
                            <w:r>
                              <w:rPr>
                                <w:rFonts w:ascii="Arial" w:hAnsi="Arial" w:cs="Arial"/>
                                <w:color w:val="0070C0"/>
                              </w:rPr>
                              <w:t xml:space="preserve">  </w:t>
                            </w:r>
                            <w:r w:rsidRPr="0012442A">
                              <w:rPr>
                                <w:rFonts w:ascii="Arial" w:hAnsi="Arial" w:cs="Arial"/>
                                <w:color w:val="0070C0"/>
                              </w:rPr>
                              <w:t>Equally,</w:t>
                            </w:r>
                            <w:r>
                              <w:rPr>
                                <w:rFonts w:ascii="Arial" w:hAnsi="Arial" w:cs="Arial"/>
                                <w:color w:val="0070C0"/>
                              </w:rPr>
                              <w:t xml:space="preserve"> </w:t>
                            </w:r>
                            <w:r w:rsidRPr="0012442A">
                              <w:rPr>
                                <w:rFonts w:ascii="Arial" w:hAnsi="Arial" w:cs="Arial"/>
                                <w:color w:val="0070C0"/>
                              </w:rPr>
                              <w:t>measures</w:t>
                            </w:r>
                            <w:r>
                              <w:rPr>
                                <w:rFonts w:ascii="Arial" w:hAnsi="Arial" w:cs="Arial"/>
                                <w:color w:val="0070C0"/>
                              </w:rPr>
                              <w:t xml:space="preserve"> </w:t>
                            </w:r>
                            <w:r w:rsidRPr="0012442A">
                              <w:rPr>
                                <w:rFonts w:ascii="Arial" w:hAnsi="Arial" w:cs="Arial"/>
                                <w:color w:val="0070C0"/>
                              </w:rPr>
                              <w:t>are</w:t>
                            </w:r>
                            <w:r>
                              <w:rPr>
                                <w:rFonts w:ascii="Arial" w:hAnsi="Arial" w:cs="Arial"/>
                                <w:color w:val="0070C0"/>
                              </w:rPr>
                              <w:t xml:space="preserve"> </w:t>
                            </w:r>
                            <w:r w:rsidRPr="0012442A">
                              <w:rPr>
                                <w:rFonts w:ascii="Arial" w:hAnsi="Arial" w:cs="Arial"/>
                                <w:color w:val="0070C0"/>
                              </w:rPr>
                              <w:t>needed</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restore</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enhance</w:t>
                            </w:r>
                            <w:r>
                              <w:rPr>
                                <w:rFonts w:ascii="Arial" w:hAnsi="Arial" w:cs="Arial"/>
                                <w:color w:val="0070C0"/>
                              </w:rPr>
                              <w:t xml:space="preserve"> </w:t>
                            </w:r>
                            <w:r w:rsidRPr="0012442A">
                              <w:rPr>
                                <w:rFonts w:ascii="Arial" w:hAnsi="Arial" w:cs="Arial"/>
                                <w:color w:val="0070C0"/>
                              </w:rPr>
                              <w:t>lost</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damaged</w:t>
                            </w:r>
                            <w:r>
                              <w:rPr>
                                <w:rFonts w:ascii="Arial" w:hAnsi="Arial" w:cs="Arial"/>
                                <w:color w:val="0070C0"/>
                              </w:rPr>
                              <w:t xml:space="preserve"> </w:t>
                            </w:r>
                            <w:r w:rsidRPr="0012442A">
                              <w:rPr>
                                <w:rFonts w:ascii="Arial" w:hAnsi="Arial" w:cs="Arial"/>
                                <w:color w:val="0070C0"/>
                              </w:rPr>
                              <w:t>marine</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coastal</w:t>
                            </w:r>
                            <w:r>
                              <w:rPr>
                                <w:rFonts w:ascii="Arial" w:hAnsi="Arial" w:cs="Arial"/>
                                <w:color w:val="0070C0"/>
                              </w:rPr>
                              <w:t xml:space="preserve"> </w:t>
                            </w:r>
                            <w:r w:rsidRPr="0012442A">
                              <w:rPr>
                                <w:rFonts w:ascii="Arial" w:hAnsi="Arial" w:cs="Arial"/>
                                <w:color w:val="0070C0"/>
                              </w:rPr>
                              <w:t>habitats</w:t>
                            </w:r>
                            <w:r>
                              <w:rPr>
                                <w:rFonts w:ascii="Arial" w:hAnsi="Arial" w:cs="Arial"/>
                                <w:color w:val="0070C0"/>
                              </w:rPr>
                              <w:t xml:space="preserve"> </w:t>
                            </w:r>
                            <w:r w:rsidRPr="0012442A">
                              <w:rPr>
                                <w:rFonts w:ascii="Arial" w:hAnsi="Arial" w:cs="Arial"/>
                                <w:color w:val="0070C0"/>
                              </w:rPr>
                              <w:t>such</w:t>
                            </w:r>
                            <w:r>
                              <w:rPr>
                                <w:rFonts w:ascii="Arial" w:hAnsi="Arial" w:cs="Arial"/>
                                <w:color w:val="0070C0"/>
                              </w:rPr>
                              <w:t xml:space="preserve"> </w:t>
                            </w:r>
                            <w:r w:rsidRPr="0012442A">
                              <w:rPr>
                                <w:rFonts w:ascii="Arial" w:hAnsi="Arial" w:cs="Arial"/>
                                <w:color w:val="0070C0"/>
                              </w:rPr>
                              <w:t>as</w:t>
                            </w:r>
                            <w:r>
                              <w:rPr>
                                <w:rFonts w:ascii="Arial" w:hAnsi="Arial" w:cs="Arial"/>
                                <w:color w:val="0070C0"/>
                              </w:rPr>
                              <w:t xml:space="preserve"> </w:t>
                            </w:r>
                            <w:r w:rsidRPr="0012442A">
                              <w:rPr>
                                <w:rFonts w:ascii="Arial" w:hAnsi="Arial" w:cs="Arial"/>
                                <w:color w:val="0070C0"/>
                              </w:rPr>
                              <w:t>seagrass</w:t>
                            </w:r>
                            <w:r>
                              <w:rPr>
                                <w:rFonts w:ascii="Arial" w:hAnsi="Arial" w:cs="Arial"/>
                                <w:color w:val="0070C0"/>
                              </w:rPr>
                              <w:t xml:space="preserve"> </w:t>
                            </w:r>
                            <w:r w:rsidRPr="0012442A">
                              <w:rPr>
                                <w:rFonts w:ascii="Arial" w:hAnsi="Arial" w:cs="Arial"/>
                                <w:color w:val="0070C0"/>
                              </w:rPr>
                              <w:t>beds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saltmarsh</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increase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p>
                          <w:p w14:paraId="6C5BFEE3" w14:textId="6D7506FC"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Where</w:t>
                            </w:r>
                            <w:r>
                              <w:rPr>
                                <w:rFonts w:ascii="Arial" w:hAnsi="Arial" w:cs="Arial"/>
                                <w:color w:val="0070C0"/>
                              </w:rPr>
                              <w:t xml:space="preserve"> </w:t>
                            </w:r>
                            <w:r w:rsidRPr="0012442A">
                              <w:rPr>
                                <w:rFonts w:ascii="Arial" w:hAnsi="Arial" w:cs="Arial"/>
                                <w:color w:val="0070C0"/>
                              </w:rPr>
                              <w:t>cheap,</w:t>
                            </w:r>
                            <w:r>
                              <w:rPr>
                                <w:rFonts w:ascii="Arial" w:hAnsi="Arial" w:cs="Arial"/>
                                <w:color w:val="0070C0"/>
                              </w:rPr>
                              <w:t xml:space="preserve"> </w:t>
                            </w:r>
                            <w:r w:rsidRPr="0012442A">
                              <w:rPr>
                                <w:rFonts w:ascii="Arial" w:hAnsi="Arial" w:cs="Arial"/>
                                <w:color w:val="0070C0"/>
                              </w:rPr>
                              <w:t>efficient</w:t>
                            </w:r>
                            <w:r>
                              <w:rPr>
                                <w:rFonts w:ascii="Arial" w:hAnsi="Arial" w:cs="Arial"/>
                                <w:color w:val="0070C0"/>
                              </w:rPr>
                              <w:t xml:space="preserve"> </w:t>
                            </w:r>
                            <w:r w:rsidRPr="0012442A">
                              <w:rPr>
                                <w:rFonts w:ascii="Arial" w:hAnsi="Arial" w:cs="Arial"/>
                                <w:color w:val="0070C0"/>
                              </w:rPr>
                              <w:t>solutions</w:t>
                            </w:r>
                            <w:r>
                              <w:rPr>
                                <w:rFonts w:ascii="Arial" w:hAnsi="Arial" w:cs="Arial"/>
                                <w:color w:val="0070C0"/>
                              </w:rPr>
                              <w:t xml:space="preserve"> </w:t>
                            </w:r>
                            <w:r w:rsidRPr="0012442A">
                              <w:rPr>
                                <w:rFonts w:ascii="Arial" w:hAnsi="Arial" w:cs="Arial"/>
                                <w:color w:val="0070C0"/>
                              </w:rPr>
                              <w:t>are</w:t>
                            </w:r>
                            <w:r>
                              <w:rPr>
                                <w:rFonts w:ascii="Arial" w:hAnsi="Arial" w:cs="Arial"/>
                                <w:color w:val="0070C0"/>
                              </w:rPr>
                              <w:t xml:space="preserve"> </w:t>
                            </w:r>
                            <w:r w:rsidRPr="0012442A">
                              <w:rPr>
                                <w:rFonts w:ascii="Arial" w:hAnsi="Arial" w:cs="Arial"/>
                                <w:color w:val="0070C0"/>
                              </w:rPr>
                              <w:t>available,</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Council</w:t>
                            </w:r>
                            <w:r>
                              <w:rPr>
                                <w:rFonts w:ascii="Arial" w:hAnsi="Arial" w:cs="Arial"/>
                                <w:color w:val="0070C0"/>
                              </w:rPr>
                              <w:t xml:space="preserve"> </w:t>
                            </w:r>
                            <w:r w:rsidRPr="0012442A">
                              <w:rPr>
                                <w:rFonts w:ascii="Arial" w:hAnsi="Arial" w:cs="Arial"/>
                                <w:color w:val="0070C0"/>
                              </w:rPr>
                              <w:t>should</w:t>
                            </w:r>
                            <w:r>
                              <w:rPr>
                                <w:rFonts w:ascii="Arial" w:hAnsi="Arial" w:cs="Arial"/>
                                <w:color w:val="0070C0"/>
                              </w:rPr>
                              <w:t xml:space="preserve"> </w:t>
                            </w:r>
                            <w:r w:rsidRPr="0012442A">
                              <w:rPr>
                                <w:rFonts w:ascii="Arial" w:hAnsi="Arial" w:cs="Arial"/>
                                <w:color w:val="0070C0"/>
                              </w:rPr>
                              <w:t>actively</w:t>
                            </w:r>
                            <w:r>
                              <w:rPr>
                                <w:rFonts w:ascii="Arial" w:hAnsi="Arial" w:cs="Arial"/>
                                <w:color w:val="0070C0"/>
                              </w:rPr>
                              <w:t xml:space="preserve"> </w:t>
                            </w:r>
                            <w:r w:rsidRPr="0012442A">
                              <w:rPr>
                                <w:rFonts w:ascii="Arial" w:hAnsi="Arial" w:cs="Arial"/>
                                <w:color w:val="0070C0"/>
                              </w:rPr>
                              <w:t>encourage</w:t>
                            </w:r>
                            <w:r>
                              <w:rPr>
                                <w:rFonts w:ascii="Arial" w:hAnsi="Arial" w:cs="Arial"/>
                                <w:color w:val="0070C0"/>
                              </w:rPr>
                              <w:t xml:space="preserve"> </w:t>
                            </w:r>
                            <w:r w:rsidRPr="0012442A">
                              <w:rPr>
                                <w:rFonts w:ascii="Arial" w:hAnsi="Arial" w:cs="Arial"/>
                                <w:color w:val="0070C0"/>
                              </w:rPr>
                              <w:t>innovative</w:t>
                            </w:r>
                            <w:r>
                              <w:rPr>
                                <w:rFonts w:ascii="Arial" w:hAnsi="Arial" w:cs="Arial"/>
                                <w:color w:val="0070C0"/>
                              </w:rPr>
                              <w:t xml:space="preserve"> </w:t>
                            </w:r>
                            <w:r w:rsidRPr="0012442A">
                              <w:rPr>
                                <w:rFonts w:ascii="Arial" w:hAnsi="Arial" w:cs="Arial"/>
                                <w:color w:val="0070C0"/>
                              </w:rPr>
                              <w:t>industries</w:t>
                            </w:r>
                            <w:r>
                              <w:rPr>
                                <w:rFonts w:ascii="Arial" w:hAnsi="Arial" w:cs="Arial"/>
                                <w:color w:val="0070C0"/>
                              </w:rPr>
                              <w:t xml:space="preserve"> </w:t>
                            </w:r>
                            <w:r w:rsidRPr="0012442A">
                              <w:rPr>
                                <w:rFonts w:ascii="Arial" w:hAnsi="Arial" w:cs="Arial"/>
                                <w:color w:val="0070C0"/>
                              </w:rPr>
                              <w:t>in</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capture,</w:t>
                            </w:r>
                            <w:r>
                              <w:rPr>
                                <w:rFonts w:ascii="Arial" w:hAnsi="Arial" w:cs="Arial"/>
                                <w:color w:val="0070C0"/>
                              </w:rPr>
                              <w:t xml:space="preserve"> </w:t>
                            </w:r>
                            <w:r w:rsidRPr="0012442A">
                              <w:rPr>
                                <w:rFonts w:ascii="Arial" w:hAnsi="Arial" w:cs="Arial"/>
                                <w:color w:val="0070C0"/>
                              </w:rPr>
                              <w:t>e.g.</w:t>
                            </w:r>
                            <w:r>
                              <w:rPr>
                                <w:rFonts w:ascii="Arial" w:hAnsi="Arial" w:cs="Arial"/>
                                <w:color w:val="0070C0"/>
                              </w:rPr>
                              <w:t xml:space="preserve"> </w:t>
                            </w:r>
                            <w:r w:rsidRPr="0012442A">
                              <w:rPr>
                                <w:rFonts w:ascii="Arial" w:hAnsi="Arial" w:cs="Arial"/>
                                <w:color w:val="0070C0"/>
                              </w:rPr>
                              <w:t>farming</w:t>
                            </w:r>
                            <w:r>
                              <w:rPr>
                                <w:rFonts w:ascii="Arial" w:hAnsi="Arial" w:cs="Arial"/>
                                <w:color w:val="0070C0"/>
                              </w:rPr>
                              <w:t xml:space="preserve"> </w:t>
                            </w:r>
                            <w:r w:rsidRPr="0012442A">
                              <w:rPr>
                                <w:rFonts w:ascii="Arial" w:hAnsi="Arial" w:cs="Arial"/>
                                <w:color w:val="0070C0"/>
                              </w:rPr>
                              <w:t>algae,</w:t>
                            </w:r>
                            <w:r>
                              <w:rPr>
                                <w:rFonts w:ascii="Arial" w:hAnsi="Arial" w:cs="Arial"/>
                                <w:color w:val="0070C0"/>
                              </w:rPr>
                              <w:t xml:space="preserve"> </w:t>
                            </w:r>
                            <w:r w:rsidRPr="0012442A">
                              <w:rPr>
                                <w:rFonts w:ascii="Arial" w:hAnsi="Arial" w:cs="Arial"/>
                                <w:color w:val="0070C0"/>
                              </w:rPr>
                              <w:t>biochar</w:t>
                            </w:r>
                            <w:r>
                              <w:rPr>
                                <w:rFonts w:ascii="Arial" w:hAnsi="Arial" w:cs="Arial"/>
                                <w:color w:val="0070C0"/>
                              </w:rPr>
                              <w:t xml:space="preserve"> </w:t>
                            </w:r>
                            <w:r w:rsidRPr="0012442A">
                              <w:rPr>
                                <w:rFonts w:ascii="Arial" w:hAnsi="Arial" w:cs="Arial"/>
                                <w:color w:val="0070C0"/>
                              </w:rPr>
                              <w:t>creation.</w:t>
                            </w:r>
                          </w:p>
                          <w:p w14:paraId="204E4580" w14:textId="08F742F1"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Support</w:t>
                            </w:r>
                            <w:r>
                              <w:rPr>
                                <w:rFonts w:ascii="Arial" w:hAnsi="Arial" w:cs="Arial"/>
                                <w:color w:val="0070C0"/>
                              </w:rPr>
                              <w:t xml:space="preserve"> </w:t>
                            </w:r>
                            <w:r w:rsidRPr="0012442A">
                              <w:rPr>
                                <w:rFonts w:ascii="Arial" w:hAnsi="Arial" w:cs="Arial"/>
                                <w:color w:val="0070C0"/>
                              </w:rPr>
                              <w:t>legislation</w:t>
                            </w:r>
                            <w:r>
                              <w:rPr>
                                <w:rFonts w:ascii="Arial" w:hAnsi="Arial" w:cs="Arial"/>
                                <w:color w:val="0070C0"/>
                              </w:rPr>
                              <w:t xml:space="preserve"> </w:t>
                            </w:r>
                            <w:r w:rsidRPr="0012442A">
                              <w:rPr>
                                <w:rFonts w:ascii="Arial" w:hAnsi="Arial" w:cs="Arial"/>
                                <w:color w:val="0070C0"/>
                              </w:rPr>
                              <w:t>that</w:t>
                            </w:r>
                            <w:r>
                              <w:rPr>
                                <w:rFonts w:ascii="Arial" w:hAnsi="Arial" w:cs="Arial"/>
                                <w:color w:val="0070C0"/>
                              </w:rPr>
                              <w:t xml:space="preserve"> </w:t>
                            </w:r>
                            <w:r w:rsidRPr="0012442A">
                              <w:rPr>
                                <w:rFonts w:ascii="Arial" w:hAnsi="Arial" w:cs="Arial"/>
                                <w:color w:val="0070C0"/>
                              </w:rPr>
                              <w:t>provides</w:t>
                            </w:r>
                            <w:r>
                              <w:rPr>
                                <w:rFonts w:ascii="Arial" w:hAnsi="Arial" w:cs="Arial"/>
                                <w:color w:val="0070C0"/>
                              </w:rPr>
                              <w:t xml:space="preserve"> </w:t>
                            </w:r>
                            <w:r w:rsidRPr="0012442A">
                              <w:rPr>
                                <w:rFonts w:ascii="Arial" w:hAnsi="Arial" w:cs="Arial"/>
                                <w:color w:val="0070C0"/>
                              </w:rPr>
                              <w:t>labelling</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food</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drink</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show</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Greenhouse</w:t>
                            </w:r>
                            <w:r>
                              <w:rPr>
                                <w:rFonts w:ascii="Arial" w:hAnsi="Arial" w:cs="Arial"/>
                                <w:color w:val="0070C0"/>
                              </w:rPr>
                              <w:t xml:space="preserve"> </w:t>
                            </w:r>
                            <w:r w:rsidRPr="0012442A">
                              <w:rPr>
                                <w:rFonts w:ascii="Arial" w:hAnsi="Arial" w:cs="Arial"/>
                                <w:color w:val="0070C0"/>
                              </w:rPr>
                              <w:t>gas</w:t>
                            </w:r>
                            <w:r>
                              <w:rPr>
                                <w:rFonts w:ascii="Arial" w:hAnsi="Arial" w:cs="Arial"/>
                                <w:color w:val="0070C0"/>
                              </w:rPr>
                              <w:t xml:space="preserve"> </w:t>
                            </w:r>
                            <w:r w:rsidRPr="0012442A">
                              <w:rPr>
                                <w:rFonts w:ascii="Arial" w:hAnsi="Arial" w:cs="Arial"/>
                                <w:color w:val="0070C0"/>
                              </w:rPr>
                              <w:t>(GHG)</w:t>
                            </w:r>
                            <w:r>
                              <w:rPr>
                                <w:rFonts w:ascii="Arial" w:hAnsi="Arial" w:cs="Arial"/>
                                <w:color w:val="0070C0"/>
                              </w:rPr>
                              <w:t xml:space="preserve"> </w:t>
                            </w:r>
                            <w:r w:rsidRPr="0012442A">
                              <w:rPr>
                                <w:rFonts w:ascii="Arial" w:hAnsi="Arial" w:cs="Arial"/>
                                <w:color w:val="0070C0"/>
                              </w:rPr>
                              <w:t>emissions</w:t>
                            </w:r>
                            <w:r>
                              <w:rPr>
                                <w:rFonts w:ascii="Arial" w:hAnsi="Arial" w:cs="Arial"/>
                                <w:color w:val="0070C0"/>
                              </w:rPr>
                              <w:t xml:space="preserve"> </w:t>
                            </w:r>
                            <w:r w:rsidRPr="0012442A">
                              <w:rPr>
                                <w:rFonts w:ascii="Arial" w:hAnsi="Arial" w:cs="Arial"/>
                                <w:color w:val="0070C0"/>
                              </w:rPr>
                              <w:t>that</w:t>
                            </w:r>
                            <w:r>
                              <w:rPr>
                                <w:rFonts w:ascii="Arial" w:hAnsi="Arial" w:cs="Arial"/>
                                <w:color w:val="0070C0"/>
                              </w:rPr>
                              <w:t xml:space="preserve"> </w:t>
                            </w:r>
                            <w:r w:rsidRPr="0012442A">
                              <w:rPr>
                                <w:rFonts w:ascii="Arial" w:hAnsi="Arial" w:cs="Arial"/>
                                <w:color w:val="0070C0"/>
                              </w:rPr>
                              <w:t>come</w:t>
                            </w:r>
                            <w:r>
                              <w:rPr>
                                <w:rFonts w:ascii="Arial" w:hAnsi="Arial" w:cs="Arial"/>
                                <w:color w:val="0070C0"/>
                              </w:rPr>
                              <w:t xml:space="preserve"> </w:t>
                            </w:r>
                            <w:r w:rsidRPr="0012442A">
                              <w:rPr>
                                <w:rFonts w:ascii="Arial" w:hAnsi="Arial" w:cs="Arial"/>
                                <w:color w:val="0070C0"/>
                              </w:rPr>
                              <w:t>from</w:t>
                            </w:r>
                            <w:r>
                              <w:rPr>
                                <w:rFonts w:ascii="Arial" w:hAnsi="Arial" w:cs="Arial"/>
                                <w:color w:val="0070C0"/>
                              </w:rPr>
                              <w:t xml:space="preserve"> </w:t>
                            </w:r>
                            <w:r w:rsidRPr="0012442A">
                              <w:rPr>
                                <w:rFonts w:ascii="Arial" w:hAnsi="Arial" w:cs="Arial"/>
                                <w:color w:val="0070C0"/>
                              </w:rPr>
                              <w:t>different</w:t>
                            </w:r>
                            <w:r>
                              <w:rPr>
                                <w:rFonts w:ascii="Arial" w:hAnsi="Arial" w:cs="Arial"/>
                                <w:color w:val="0070C0"/>
                              </w:rPr>
                              <w:t xml:space="preserve"> </w:t>
                            </w:r>
                            <w:r w:rsidRPr="0012442A">
                              <w:rPr>
                                <w:rFonts w:ascii="Arial" w:hAnsi="Arial" w:cs="Arial"/>
                                <w:color w:val="0070C0"/>
                              </w:rPr>
                              <w:t>foods.</w:t>
                            </w:r>
                          </w:p>
                          <w:p w14:paraId="75CCFCDD" w14:textId="2F659E08"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Amend</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procedure</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awarding</w:t>
                            </w:r>
                            <w:r>
                              <w:rPr>
                                <w:rFonts w:ascii="Arial" w:hAnsi="Arial" w:cs="Arial"/>
                                <w:color w:val="0070C0"/>
                              </w:rPr>
                              <w:t xml:space="preserve"> </w:t>
                            </w:r>
                            <w:r w:rsidRPr="0012442A">
                              <w:rPr>
                                <w:rFonts w:ascii="Arial" w:hAnsi="Arial" w:cs="Arial"/>
                                <w:color w:val="0070C0"/>
                              </w:rPr>
                              <w:t>contracts</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give</w:t>
                            </w:r>
                            <w:r>
                              <w:rPr>
                                <w:rFonts w:ascii="Arial" w:hAnsi="Arial" w:cs="Arial"/>
                                <w:color w:val="0070C0"/>
                              </w:rPr>
                              <w:t xml:space="preserve"> </w:t>
                            </w:r>
                            <w:r w:rsidRPr="0012442A">
                              <w:rPr>
                                <w:rFonts w:ascii="Arial" w:hAnsi="Arial" w:cs="Arial"/>
                                <w:color w:val="0070C0"/>
                              </w:rPr>
                              <w:t>preference</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low</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food</w:t>
                            </w:r>
                            <w:r>
                              <w:rPr>
                                <w:rFonts w:ascii="Arial" w:hAnsi="Arial" w:cs="Arial"/>
                                <w:color w:val="0070C0"/>
                              </w:rPr>
                              <w:t xml:space="preserve"> </w:t>
                            </w:r>
                            <w:r w:rsidRPr="0012442A">
                              <w:rPr>
                                <w:rFonts w:ascii="Arial" w:hAnsi="Arial" w:cs="Arial"/>
                                <w:color w:val="0070C0"/>
                              </w:rPr>
                              <w:t>producers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storing</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such</w:t>
                            </w:r>
                            <w:r>
                              <w:rPr>
                                <w:rFonts w:ascii="Arial" w:hAnsi="Arial" w:cs="Arial"/>
                                <w:color w:val="0070C0"/>
                              </w:rPr>
                              <w:t xml:space="preserve"> </w:t>
                            </w:r>
                            <w:r w:rsidRPr="0012442A">
                              <w:rPr>
                                <w:rFonts w:ascii="Arial" w:hAnsi="Arial" w:cs="Arial"/>
                                <w:color w:val="0070C0"/>
                              </w:rPr>
                              <w:t>as</w:t>
                            </w:r>
                            <w:r>
                              <w:rPr>
                                <w:rFonts w:ascii="Arial" w:hAnsi="Arial" w:cs="Arial"/>
                                <w:color w:val="0070C0"/>
                              </w:rPr>
                              <w:t xml:space="preserve"> </w:t>
                            </w:r>
                            <w:r w:rsidRPr="0012442A">
                              <w:rPr>
                                <w:rFonts w:ascii="Arial" w:hAnsi="Arial" w:cs="Arial"/>
                                <w:color w:val="0070C0"/>
                              </w:rPr>
                              <w:t>those</w:t>
                            </w:r>
                            <w:r>
                              <w:rPr>
                                <w:rFonts w:ascii="Arial" w:hAnsi="Arial" w:cs="Arial"/>
                                <w:color w:val="0070C0"/>
                              </w:rPr>
                              <w:t xml:space="preserve"> </w:t>
                            </w:r>
                            <w:r w:rsidRPr="0012442A">
                              <w:rPr>
                                <w:rFonts w:ascii="Arial" w:hAnsi="Arial" w:cs="Arial"/>
                                <w:color w:val="0070C0"/>
                              </w:rPr>
                              <w:t>from</w:t>
                            </w:r>
                            <w:r>
                              <w:rPr>
                                <w:rFonts w:ascii="Arial" w:hAnsi="Arial" w:cs="Arial"/>
                                <w:color w:val="0070C0"/>
                              </w:rPr>
                              <w:t xml:space="preserve"> </w:t>
                            </w:r>
                            <w:r w:rsidRPr="0012442A">
                              <w:rPr>
                                <w:rFonts w:ascii="Arial" w:hAnsi="Arial" w:cs="Arial"/>
                                <w:color w:val="0070C0"/>
                              </w:rPr>
                              <w:t>forestry.</w:t>
                            </w:r>
                          </w:p>
                          <w:p w14:paraId="540DA16C" w14:textId="6F56FF2D"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Encourage</w:t>
                            </w:r>
                            <w:r>
                              <w:rPr>
                                <w:rFonts w:ascii="Arial" w:hAnsi="Arial" w:cs="Arial"/>
                                <w:color w:val="0070C0"/>
                              </w:rPr>
                              <w:t xml:space="preserve"> </w:t>
                            </w:r>
                            <w:r w:rsidRPr="0012442A">
                              <w:rPr>
                                <w:rFonts w:ascii="Arial" w:hAnsi="Arial" w:cs="Arial"/>
                                <w:color w:val="0070C0"/>
                              </w:rPr>
                              <w:t>avoidance</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palm</w:t>
                            </w:r>
                            <w:r>
                              <w:rPr>
                                <w:rFonts w:ascii="Arial" w:hAnsi="Arial" w:cs="Arial"/>
                                <w:color w:val="0070C0"/>
                              </w:rPr>
                              <w:t xml:space="preserve"> </w:t>
                            </w:r>
                            <w:r w:rsidRPr="0012442A">
                              <w:rPr>
                                <w:rFonts w:ascii="Arial" w:hAnsi="Arial" w:cs="Arial"/>
                                <w:color w:val="0070C0"/>
                              </w:rPr>
                              <w:t>oil,</w:t>
                            </w:r>
                            <w:r>
                              <w:rPr>
                                <w:rFonts w:ascii="Arial" w:hAnsi="Arial" w:cs="Arial"/>
                                <w:color w:val="0070C0"/>
                              </w:rPr>
                              <w:t xml:space="preserve"> </w:t>
                            </w:r>
                            <w:r w:rsidRPr="0012442A">
                              <w:rPr>
                                <w:rFonts w:ascii="Arial" w:hAnsi="Arial" w:cs="Arial"/>
                                <w:color w:val="0070C0"/>
                              </w:rPr>
                              <w:t>which</w:t>
                            </w:r>
                            <w:r>
                              <w:rPr>
                                <w:rFonts w:ascii="Arial" w:hAnsi="Arial" w:cs="Arial"/>
                                <w:color w:val="0070C0"/>
                              </w:rPr>
                              <w:t xml:space="preserve"> </w:t>
                            </w:r>
                            <w:r w:rsidRPr="0012442A">
                              <w:rPr>
                                <w:rFonts w:ascii="Arial" w:hAnsi="Arial" w:cs="Arial"/>
                                <w:color w:val="0070C0"/>
                              </w:rPr>
                              <w:t>is</w:t>
                            </w:r>
                            <w:r>
                              <w:rPr>
                                <w:rFonts w:ascii="Arial" w:hAnsi="Arial" w:cs="Arial"/>
                                <w:color w:val="0070C0"/>
                              </w:rPr>
                              <w:t xml:space="preserve"> </w:t>
                            </w:r>
                            <w:r w:rsidRPr="0012442A">
                              <w:rPr>
                                <w:rFonts w:ascii="Arial" w:hAnsi="Arial" w:cs="Arial"/>
                                <w:color w:val="0070C0"/>
                              </w:rPr>
                              <w:t>widely</w:t>
                            </w:r>
                            <w:r>
                              <w:rPr>
                                <w:rFonts w:ascii="Arial" w:hAnsi="Arial" w:cs="Arial"/>
                                <w:color w:val="0070C0"/>
                              </w:rPr>
                              <w:t xml:space="preserve"> </w:t>
                            </w:r>
                            <w:r w:rsidRPr="0012442A">
                              <w:rPr>
                                <w:rFonts w:ascii="Arial" w:hAnsi="Arial" w:cs="Arial"/>
                                <w:color w:val="0070C0"/>
                              </w:rPr>
                              <w:t>used</w:t>
                            </w:r>
                            <w:r>
                              <w:rPr>
                                <w:rFonts w:ascii="Arial" w:hAnsi="Arial" w:cs="Arial"/>
                                <w:color w:val="0070C0"/>
                              </w:rPr>
                              <w:t xml:space="preserve"> </w:t>
                            </w:r>
                            <w:r w:rsidRPr="0012442A">
                              <w:rPr>
                                <w:rFonts w:ascii="Arial" w:hAnsi="Arial" w:cs="Arial"/>
                                <w:color w:val="0070C0"/>
                              </w:rPr>
                              <w:t>in</w:t>
                            </w:r>
                            <w:r>
                              <w:rPr>
                                <w:rFonts w:ascii="Arial" w:hAnsi="Arial" w:cs="Arial"/>
                                <w:color w:val="0070C0"/>
                              </w:rPr>
                              <w:t xml:space="preserve"> </w:t>
                            </w:r>
                            <w:r w:rsidRPr="0012442A">
                              <w:rPr>
                                <w:rFonts w:ascii="Arial" w:hAnsi="Arial" w:cs="Arial"/>
                                <w:color w:val="0070C0"/>
                              </w:rPr>
                              <w:t>many</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including</w:t>
                            </w:r>
                            <w:r>
                              <w:rPr>
                                <w:rFonts w:ascii="Arial" w:hAnsi="Arial" w:cs="Arial"/>
                                <w:color w:val="0070C0"/>
                              </w:rPr>
                              <w:t xml:space="preserve"> </w:t>
                            </w:r>
                            <w:r w:rsidRPr="0012442A">
                              <w:rPr>
                                <w:rFonts w:ascii="Arial" w:hAnsi="Arial" w:cs="Arial"/>
                                <w:color w:val="0070C0"/>
                              </w:rPr>
                              <w:t>cosmetics,</w:t>
                            </w:r>
                            <w:r>
                              <w:rPr>
                                <w:rFonts w:ascii="Arial" w:hAnsi="Arial" w:cs="Arial"/>
                                <w:color w:val="0070C0"/>
                              </w:rPr>
                              <w:t xml:space="preserve"> </w:t>
                            </w:r>
                            <w:r w:rsidRPr="0012442A">
                              <w:rPr>
                                <w:rFonts w:ascii="Arial" w:hAnsi="Arial" w:cs="Arial"/>
                                <w:color w:val="0070C0"/>
                              </w:rPr>
                              <w:t>shampoos,</w:t>
                            </w:r>
                            <w:r>
                              <w:rPr>
                                <w:rFonts w:ascii="Arial" w:hAnsi="Arial" w:cs="Arial"/>
                                <w:color w:val="0070C0"/>
                              </w:rPr>
                              <w:t xml:space="preserve"> </w:t>
                            </w:r>
                            <w:r w:rsidRPr="0012442A">
                              <w:rPr>
                                <w:rFonts w:ascii="Arial" w:hAnsi="Arial" w:cs="Arial"/>
                                <w:color w:val="0070C0"/>
                              </w:rPr>
                              <w:t>margarines,</w:t>
                            </w:r>
                            <w:r>
                              <w:rPr>
                                <w:rFonts w:ascii="Arial" w:hAnsi="Arial" w:cs="Arial"/>
                                <w:color w:val="0070C0"/>
                              </w:rPr>
                              <w:t xml:space="preserve"> </w:t>
                            </w:r>
                            <w:r w:rsidRPr="0012442A">
                              <w:rPr>
                                <w:rFonts w:ascii="Arial" w:hAnsi="Arial" w:cs="Arial"/>
                                <w:color w:val="0070C0"/>
                              </w:rPr>
                              <w:t>bread,</w:t>
                            </w:r>
                            <w:r>
                              <w:rPr>
                                <w:rFonts w:ascii="Arial" w:hAnsi="Arial" w:cs="Arial"/>
                                <w:color w:val="0070C0"/>
                              </w:rPr>
                              <w:t xml:space="preserve"> </w:t>
                            </w:r>
                            <w:r w:rsidRPr="0012442A">
                              <w:rPr>
                                <w:rFonts w:ascii="Arial" w:hAnsi="Arial" w:cs="Arial"/>
                                <w:color w:val="0070C0"/>
                              </w:rPr>
                              <w:t>crisps,</w:t>
                            </w:r>
                            <w:r>
                              <w:rPr>
                                <w:rFonts w:ascii="Arial" w:hAnsi="Arial" w:cs="Arial"/>
                                <w:color w:val="0070C0"/>
                              </w:rPr>
                              <w:t xml:space="preserve"> </w:t>
                            </w:r>
                            <w:r w:rsidRPr="0012442A">
                              <w:rPr>
                                <w:rFonts w:ascii="Arial" w:hAnsi="Arial" w:cs="Arial"/>
                                <w:color w:val="0070C0"/>
                              </w:rPr>
                              <w:t>ice</w:t>
                            </w:r>
                            <w:r>
                              <w:rPr>
                                <w:rFonts w:ascii="Arial" w:hAnsi="Arial" w:cs="Arial"/>
                                <w:color w:val="0070C0"/>
                              </w:rPr>
                              <w:t xml:space="preserve"> </w:t>
                            </w:r>
                            <w:r w:rsidRPr="0012442A">
                              <w:rPr>
                                <w:rFonts w:ascii="Arial" w:hAnsi="Arial" w:cs="Arial"/>
                                <w:color w:val="0070C0"/>
                              </w:rPr>
                              <w:t>cream</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cleaning</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Some</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say</w:t>
                            </w:r>
                            <w:r>
                              <w:rPr>
                                <w:rFonts w:ascii="Arial" w:hAnsi="Arial" w:cs="Arial"/>
                                <w:color w:val="0070C0"/>
                              </w:rPr>
                              <w:t xml:space="preserve"> </w:t>
                            </w:r>
                            <w:r w:rsidRPr="0012442A">
                              <w:rPr>
                                <w:rFonts w:ascii="Arial" w:hAnsi="Arial" w:cs="Arial"/>
                                <w:color w:val="0070C0"/>
                              </w:rPr>
                              <w:t>they</w:t>
                            </w:r>
                            <w:r>
                              <w:rPr>
                                <w:rFonts w:ascii="Arial" w:hAnsi="Arial" w:cs="Arial"/>
                                <w:color w:val="0070C0"/>
                              </w:rPr>
                              <w:t xml:space="preserve"> </w:t>
                            </w:r>
                            <w:r w:rsidRPr="0012442A">
                              <w:rPr>
                                <w:rFonts w:ascii="Arial" w:hAnsi="Arial" w:cs="Arial"/>
                                <w:color w:val="0070C0"/>
                              </w:rPr>
                              <w:t>contain</w:t>
                            </w:r>
                            <w:r>
                              <w:rPr>
                                <w:rFonts w:ascii="Arial" w:hAnsi="Arial" w:cs="Arial"/>
                                <w:color w:val="0070C0"/>
                              </w:rPr>
                              <w:t xml:space="preserve"> </w:t>
                            </w:r>
                            <w:r w:rsidRPr="0012442A">
                              <w:rPr>
                                <w:rFonts w:ascii="Arial" w:hAnsi="Arial" w:cs="Arial"/>
                                <w:color w:val="0070C0"/>
                              </w:rPr>
                              <w:t>sustainably-sourced</w:t>
                            </w:r>
                            <w:r>
                              <w:rPr>
                                <w:rFonts w:ascii="Arial" w:hAnsi="Arial" w:cs="Arial"/>
                                <w:color w:val="0070C0"/>
                              </w:rPr>
                              <w:t xml:space="preserve"> </w:t>
                            </w:r>
                            <w:r w:rsidRPr="0012442A">
                              <w:rPr>
                                <w:rFonts w:ascii="Arial" w:hAnsi="Arial" w:cs="Arial"/>
                                <w:color w:val="0070C0"/>
                              </w:rPr>
                              <w:t>palm</w:t>
                            </w:r>
                            <w:r>
                              <w:rPr>
                                <w:rFonts w:ascii="Arial" w:hAnsi="Arial" w:cs="Arial"/>
                                <w:color w:val="0070C0"/>
                              </w:rPr>
                              <w:t xml:space="preserve"> </w:t>
                            </w:r>
                            <w:r w:rsidRPr="0012442A">
                              <w:rPr>
                                <w:rFonts w:ascii="Arial" w:hAnsi="Arial" w:cs="Arial"/>
                                <w:color w:val="0070C0"/>
                              </w:rPr>
                              <w:t>oil</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inferring</w:t>
                            </w:r>
                            <w:r>
                              <w:rPr>
                                <w:rFonts w:ascii="Arial" w:hAnsi="Arial" w:cs="Arial"/>
                                <w:color w:val="0070C0"/>
                              </w:rPr>
                              <w:t xml:space="preserve"> </w:t>
                            </w:r>
                            <w:r w:rsidRPr="0012442A">
                              <w:rPr>
                                <w:rFonts w:ascii="Arial" w:hAnsi="Arial" w:cs="Arial"/>
                                <w:color w:val="0070C0"/>
                              </w:rPr>
                              <w:t>that</w:t>
                            </w:r>
                            <w:r>
                              <w:rPr>
                                <w:rFonts w:ascii="Arial" w:hAnsi="Arial" w:cs="Arial"/>
                                <w:color w:val="0070C0"/>
                              </w:rPr>
                              <w:t xml:space="preserve"> </w:t>
                            </w:r>
                            <w:r w:rsidRPr="0012442A">
                              <w:rPr>
                                <w:rFonts w:ascii="Arial" w:hAnsi="Arial" w:cs="Arial"/>
                                <w:color w:val="0070C0"/>
                              </w:rPr>
                              <w:t>they</w:t>
                            </w:r>
                            <w:r>
                              <w:rPr>
                                <w:rFonts w:ascii="Arial" w:hAnsi="Arial" w:cs="Arial"/>
                                <w:color w:val="0070C0"/>
                              </w:rPr>
                              <w:t xml:space="preserve"> </w:t>
                            </w:r>
                            <w:r w:rsidRPr="0012442A">
                              <w:rPr>
                                <w:rFonts w:ascii="Arial" w:hAnsi="Arial" w:cs="Arial"/>
                                <w:color w:val="0070C0"/>
                              </w:rPr>
                              <w:t>aren't</w:t>
                            </w:r>
                            <w:r>
                              <w:rPr>
                                <w:rFonts w:ascii="Arial" w:hAnsi="Arial" w:cs="Arial"/>
                                <w:color w:val="0070C0"/>
                              </w:rPr>
                              <w:t xml:space="preserve"> </w:t>
                            </w:r>
                            <w:r w:rsidRPr="0012442A">
                              <w:rPr>
                                <w:rFonts w:ascii="Arial" w:hAnsi="Arial" w:cs="Arial"/>
                                <w:color w:val="0070C0"/>
                              </w:rPr>
                              <w:t>linked</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deforestation.</w:t>
                            </w:r>
                          </w:p>
                          <w:p w14:paraId="20092B76" w14:textId="77777777" w:rsidR="007A4EE4" w:rsidRDefault="007A4EE4" w:rsidP="0012442A">
                            <w:pPr>
                              <w:rPr>
                                <w14:textOutline w14:w="19050" w14:cap="rnd" w14:cmpd="sng" w14:algn="ctr">
                                  <w14:solidFill>
                                    <w14:schemeClr w14:val="bg1">
                                      <w14:lumMod w14:val="65000"/>
                                    </w14:schemeClr>
                                  </w14:solidFill>
                                  <w14:prstDash w14:val="solid"/>
                                  <w14:bevel/>
                                </w14:textOutline>
                              </w:rPr>
                            </w:pPr>
                          </w:p>
                          <w:p w14:paraId="1AD503F8" w14:textId="26827CCD" w:rsidR="007A4EE4" w:rsidRPr="00786285" w:rsidRDefault="007A4EE4" w:rsidP="0012442A">
                            <w:pPr>
                              <w:rPr>
                                <w:rFonts w:ascii="Arial" w:hAnsi="Arial" w:cs="Arial"/>
                                <w:b/>
                                <w:bCs/>
                                <w:i/>
                                <w:iCs/>
                                <w:color w:val="0070C0"/>
                              </w:rPr>
                            </w:pPr>
                            <w:r>
                              <w:rPr>
                                <w:rFonts w:ascii="Arial" w:hAnsi="Arial" w:cs="Arial"/>
                                <w:b/>
                                <w:bCs/>
                                <w:i/>
                                <w:iCs/>
                                <w:color w:val="0070C0"/>
                              </w:rPr>
                              <w:t xml:space="preserve">Food and Drink </w:t>
                            </w:r>
                            <w:r w:rsidRPr="00786285">
                              <w:rPr>
                                <w:rFonts w:ascii="Arial" w:hAnsi="Arial" w:cs="Arial"/>
                                <w:b/>
                                <w:bCs/>
                                <w:i/>
                                <w:iCs/>
                                <w:color w:val="0070C0"/>
                              </w:rPr>
                              <w:t>Topic</w:t>
                            </w:r>
                            <w:r>
                              <w:rPr>
                                <w:rFonts w:ascii="Arial" w:hAnsi="Arial" w:cs="Arial"/>
                                <w:b/>
                                <w:bCs/>
                                <w:i/>
                                <w:iCs/>
                                <w:color w:val="0070C0"/>
                              </w:rPr>
                              <w:t xml:space="preserve"> </w:t>
                            </w:r>
                            <w:r w:rsidRPr="00786285">
                              <w:rPr>
                                <w:rFonts w:ascii="Arial" w:hAnsi="Arial" w:cs="Arial"/>
                                <w:b/>
                                <w:bCs/>
                                <w:i/>
                                <w:iCs/>
                                <w:color w:val="0070C0"/>
                              </w:rPr>
                              <w:t>Area</w:t>
                            </w:r>
                            <w:r>
                              <w:rPr>
                                <w:rFonts w:ascii="Arial" w:hAnsi="Arial" w:cs="Arial"/>
                                <w:b/>
                                <w:bCs/>
                                <w:i/>
                                <w:iCs/>
                                <w:color w:val="0070C0"/>
                              </w:rPr>
                              <w:t xml:space="preserve"> </w:t>
                            </w:r>
                            <w:r w:rsidRPr="00786285">
                              <w:rPr>
                                <w:rFonts w:ascii="Arial" w:hAnsi="Arial" w:cs="Arial"/>
                                <w:b/>
                                <w:bCs/>
                                <w:i/>
                                <w:iCs/>
                                <w:color w:val="0070C0"/>
                              </w:rPr>
                              <w:t>researched</w:t>
                            </w:r>
                            <w:r>
                              <w:rPr>
                                <w:rFonts w:ascii="Arial" w:hAnsi="Arial" w:cs="Arial"/>
                                <w:b/>
                                <w:bCs/>
                                <w:i/>
                                <w:iCs/>
                                <w:color w:val="0070C0"/>
                              </w:rPr>
                              <w:t xml:space="preserve"> </w:t>
                            </w:r>
                            <w:r w:rsidRPr="00786285">
                              <w:rPr>
                                <w:rFonts w:ascii="Arial" w:hAnsi="Arial" w:cs="Arial"/>
                                <w:b/>
                                <w:bCs/>
                                <w:i/>
                                <w:iCs/>
                                <w:color w:val="0070C0"/>
                              </w:rPr>
                              <w:t>and</w:t>
                            </w:r>
                            <w:r>
                              <w:rPr>
                                <w:rFonts w:ascii="Arial" w:hAnsi="Arial" w:cs="Arial"/>
                                <w:b/>
                                <w:bCs/>
                                <w:i/>
                                <w:iCs/>
                                <w:color w:val="0070C0"/>
                              </w:rPr>
                              <w:t xml:space="preserve"> </w:t>
                            </w:r>
                            <w:r w:rsidRPr="00786285">
                              <w:rPr>
                                <w:rFonts w:ascii="Arial" w:hAnsi="Arial" w:cs="Arial"/>
                                <w:b/>
                                <w:bCs/>
                                <w:i/>
                                <w:iCs/>
                                <w:color w:val="0070C0"/>
                              </w:rPr>
                              <w:t>collated</w:t>
                            </w:r>
                            <w:r>
                              <w:rPr>
                                <w:rFonts w:ascii="Arial" w:hAnsi="Arial" w:cs="Arial"/>
                                <w:b/>
                                <w:bCs/>
                                <w:i/>
                                <w:iCs/>
                                <w:color w:val="0070C0"/>
                              </w:rPr>
                              <w:t xml:space="preserve"> </w:t>
                            </w:r>
                            <w:r w:rsidRPr="00786285">
                              <w:rPr>
                                <w:rFonts w:ascii="Arial" w:hAnsi="Arial" w:cs="Arial"/>
                                <w:b/>
                                <w:bCs/>
                                <w:i/>
                                <w:iCs/>
                                <w:color w:val="0070C0"/>
                              </w:rPr>
                              <w:t>by</w:t>
                            </w:r>
                            <w:r>
                              <w:rPr>
                                <w:rFonts w:ascii="Arial" w:hAnsi="Arial" w:cs="Arial"/>
                                <w:b/>
                                <w:bCs/>
                                <w:i/>
                                <w:iCs/>
                                <w:color w:val="0070C0"/>
                              </w:rPr>
                              <w:t xml:space="preserve"> </w:t>
                            </w:r>
                            <w:r w:rsidRPr="005F30AF">
                              <w:rPr>
                                <w:rFonts w:ascii="Arial" w:hAnsi="Arial" w:cs="Arial"/>
                                <w:b/>
                                <w:bCs/>
                                <w:i/>
                                <w:iCs/>
                                <w:color w:val="0070C0"/>
                              </w:rPr>
                              <w:t>Kathy</w:t>
                            </w:r>
                            <w:r>
                              <w:rPr>
                                <w:rFonts w:ascii="Arial" w:hAnsi="Arial" w:cs="Arial"/>
                                <w:b/>
                                <w:bCs/>
                                <w:i/>
                                <w:iCs/>
                                <w:color w:val="0070C0"/>
                              </w:rPr>
                              <w:t xml:space="preserve"> </w:t>
                            </w:r>
                            <w:r w:rsidRPr="005F30AF">
                              <w:rPr>
                                <w:rFonts w:ascii="Arial" w:hAnsi="Arial" w:cs="Arial"/>
                                <w:b/>
                                <w:bCs/>
                                <w:i/>
                                <w:iCs/>
                                <w:color w:val="0070C0"/>
                              </w:rPr>
                              <w:t>Hollidge.</w:t>
                            </w:r>
                            <w:r>
                              <w:rPr>
                                <w:rFonts w:ascii="Arial" w:hAnsi="Arial" w:cs="Arial"/>
                                <w:b/>
                                <w:bCs/>
                                <w:i/>
                                <w:iCs/>
                                <w:color w:val="0070C0"/>
                              </w:rPr>
                              <w:t xml:space="preserve"> </w:t>
                            </w:r>
                            <w:r w:rsidRPr="005F30AF">
                              <w:rPr>
                                <w:rFonts w:ascii="Arial" w:hAnsi="Arial" w:cs="Arial"/>
                                <w:b/>
                                <w:bCs/>
                                <w:i/>
                                <w:iCs/>
                                <w:color w:val="0070C0"/>
                              </w:rPr>
                              <w:t>Retired</w:t>
                            </w:r>
                            <w:r>
                              <w:rPr>
                                <w:rFonts w:ascii="Arial" w:hAnsi="Arial" w:cs="Arial"/>
                                <w:b/>
                                <w:bCs/>
                                <w:i/>
                                <w:iCs/>
                                <w:color w:val="0070C0"/>
                              </w:rPr>
                              <w:t xml:space="preserve"> </w:t>
                            </w:r>
                            <w:r w:rsidRPr="005F30AF">
                              <w:rPr>
                                <w:rFonts w:ascii="Arial" w:hAnsi="Arial" w:cs="Arial"/>
                                <w:b/>
                                <w:bCs/>
                                <w:i/>
                                <w:iCs/>
                                <w:color w:val="0070C0"/>
                              </w:rPr>
                              <w:t>teacher</w:t>
                            </w:r>
                            <w:r>
                              <w:rPr>
                                <w:rFonts w:ascii="Arial" w:hAnsi="Arial" w:cs="Arial"/>
                                <w:b/>
                                <w:bCs/>
                                <w:i/>
                                <w:iCs/>
                                <w:color w:val="0070C0"/>
                              </w:rPr>
                              <w:t xml:space="preserve"> </w:t>
                            </w:r>
                            <w:r w:rsidRPr="005F30AF">
                              <w:rPr>
                                <w:rFonts w:ascii="Arial" w:hAnsi="Arial" w:cs="Arial"/>
                                <w:b/>
                                <w:bCs/>
                                <w:i/>
                                <w:iCs/>
                                <w:color w:val="0070C0"/>
                              </w:rPr>
                              <w:t>and</w:t>
                            </w:r>
                            <w:r>
                              <w:rPr>
                                <w:rFonts w:ascii="Arial" w:hAnsi="Arial" w:cs="Arial"/>
                                <w:b/>
                                <w:bCs/>
                                <w:i/>
                                <w:iCs/>
                                <w:color w:val="0070C0"/>
                              </w:rPr>
                              <w:t xml:space="preserve"> </w:t>
                            </w:r>
                            <w:r w:rsidRPr="005F30AF">
                              <w:rPr>
                                <w:rFonts w:ascii="Arial" w:hAnsi="Arial" w:cs="Arial"/>
                                <w:b/>
                                <w:bCs/>
                                <w:i/>
                                <w:iCs/>
                                <w:color w:val="0070C0"/>
                              </w:rPr>
                              <w:t>grandmother</w:t>
                            </w:r>
                            <w:r>
                              <w:rPr>
                                <w:rFonts w:ascii="Arial" w:hAnsi="Arial" w:cs="Arial"/>
                                <w:b/>
                                <w:bCs/>
                                <w:i/>
                                <w:iCs/>
                                <w:color w:val="0070C0"/>
                              </w:rPr>
                              <w:t xml:space="preserve"> </w:t>
                            </w:r>
                            <w:r w:rsidRPr="005F30AF">
                              <w:rPr>
                                <w:rFonts w:ascii="Arial" w:hAnsi="Arial" w:cs="Arial"/>
                                <w:b/>
                                <w:bCs/>
                                <w:i/>
                                <w:iCs/>
                                <w:color w:val="0070C0"/>
                              </w:rPr>
                              <w:t>working</w:t>
                            </w:r>
                            <w:r>
                              <w:rPr>
                                <w:rFonts w:ascii="Arial" w:hAnsi="Arial" w:cs="Arial"/>
                                <w:b/>
                                <w:bCs/>
                                <w:i/>
                                <w:iCs/>
                                <w:color w:val="0070C0"/>
                              </w:rPr>
                              <w:t xml:space="preserve"> </w:t>
                            </w:r>
                            <w:r w:rsidRPr="005F30AF">
                              <w:rPr>
                                <w:rFonts w:ascii="Arial" w:hAnsi="Arial" w:cs="Arial"/>
                                <w:b/>
                                <w:bCs/>
                                <w:i/>
                                <w:iCs/>
                                <w:color w:val="0070C0"/>
                              </w:rPr>
                              <w:t>and</w:t>
                            </w:r>
                            <w:r>
                              <w:rPr>
                                <w:rFonts w:ascii="Arial" w:hAnsi="Arial" w:cs="Arial"/>
                                <w:b/>
                                <w:bCs/>
                                <w:i/>
                                <w:iCs/>
                                <w:color w:val="0070C0"/>
                              </w:rPr>
                              <w:t xml:space="preserve"> </w:t>
                            </w:r>
                            <w:r w:rsidRPr="005F30AF">
                              <w:rPr>
                                <w:rFonts w:ascii="Arial" w:hAnsi="Arial" w:cs="Arial"/>
                                <w:b/>
                                <w:bCs/>
                                <w:i/>
                                <w:iCs/>
                                <w:color w:val="0070C0"/>
                              </w:rPr>
                              <w:t>hoping</w:t>
                            </w:r>
                            <w:r>
                              <w:rPr>
                                <w:rFonts w:ascii="Arial" w:hAnsi="Arial" w:cs="Arial"/>
                                <w:b/>
                                <w:bCs/>
                                <w:i/>
                                <w:iCs/>
                                <w:color w:val="0070C0"/>
                              </w:rPr>
                              <w:t xml:space="preserve"> </w:t>
                            </w:r>
                            <w:r w:rsidRPr="005F30AF">
                              <w:rPr>
                                <w:rFonts w:ascii="Arial" w:hAnsi="Arial" w:cs="Arial"/>
                                <w:b/>
                                <w:bCs/>
                                <w:i/>
                                <w:iCs/>
                                <w:color w:val="0070C0"/>
                              </w:rPr>
                              <w:t>for</w:t>
                            </w:r>
                            <w:r>
                              <w:rPr>
                                <w:rFonts w:ascii="Arial" w:hAnsi="Arial" w:cs="Arial"/>
                                <w:b/>
                                <w:bCs/>
                                <w:i/>
                                <w:iCs/>
                                <w:color w:val="0070C0"/>
                              </w:rPr>
                              <w:t xml:space="preserve"> </w:t>
                            </w:r>
                            <w:r w:rsidRPr="005F30AF">
                              <w:rPr>
                                <w:rFonts w:ascii="Arial" w:hAnsi="Arial" w:cs="Arial"/>
                                <w:b/>
                                <w:bCs/>
                                <w:i/>
                                <w:iCs/>
                                <w:color w:val="0070C0"/>
                              </w:rPr>
                              <w:t>a</w:t>
                            </w:r>
                            <w:r>
                              <w:rPr>
                                <w:rFonts w:ascii="Arial" w:hAnsi="Arial" w:cs="Arial"/>
                                <w:b/>
                                <w:bCs/>
                                <w:i/>
                                <w:iCs/>
                                <w:color w:val="0070C0"/>
                              </w:rPr>
                              <w:t xml:space="preserve"> </w:t>
                            </w:r>
                            <w:r w:rsidRPr="005F30AF">
                              <w:rPr>
                                <w:rFonts w:ascii="Arial" w:hAnsi="Arial" w:cs="Arial"/>
                                <w:b/>
                                <w:bCs/>
                                <w:i/>
                                <w:iCs/>
                                <w:color w:val="0070C0"/>
                              </w:rPr>
                              <w:t>resilient,</w:t>
                            </w:r>
                            <w:r>
                              <w:rPr>
                                <w:rFonts w:ascii="Arial" w:hAnsi="Arial" w:cs="Arial"/>
                                <w:b/>
                                <w:bCs/>
                                <w:i/>
                                <w:iCs/>
                                <w:color w:val="0070C0"/>
                              </w:rPr>
                              <w:t xml:space="preserve"> </w:t>
                            </w:r>
                            <w:r w:rsidRPr="005F30AF">
                              <w:rPr>
                                <w:rFonts w:ascii="Arial" w:hAnsi="Arial" w:cs="Arial"/>
                                <w:b/>
                                <w:bCs/>
                                <w:i/>
                                <w:iCs/>
                                <w:color w:val="0070C0"/>
                              </w:rPr>
                              <w:t>sustainable</w:t>
                            </w:r>
                            <w:r>
                              <w:rPr>
                                <w:rFonts w:ascii="Arial" w:hAnsi="Arial" w:cs="Arial"/>
                                <w:b/>
                                <w:bCs/>
                                <w:i/>
                                <w:iCs/>
                                <w:color w:val="0070C0"/>
                              </w:rPr>
                              <w:t xml:space="preserve"> </w:t>
                            </w:r>
                            <w:r w:rsidRPr="005F30AF">
                              <w:rPr>
                                <w:rFonts w:ascii="Arial" w:hAnsi="Arial" w:cs="Arial"/>
                                <w:b/>
                                <w:bCs/>
                                <w:i/>
                                <w:iCs/>
                                <w:color w:val="0070C0"/>
                              </w:rPr>
                              <w:t>future</w:t>
                            </w:r>
                            <w:r>
                              <w:rPr>
                                <w:rFonts w:ascii="Arial" w:hAnsi="Arial" w:cs="Arial"/>
                                <w:b/>
                                <w:bCs/>
                                <w:i/>
                                <w:iCs/>
                                <w:color w:val="0070C0"/>
                              </w:rPr>
                              <w:t xml:space="preserve"> </w:t>
                            </w:r>
                            <w:r w:rsidRPr="005F30AF">
                              <w:rPr>
                                <w:rFonts w:ascii="Arial" w:hAnsi="Arial" w:cs="Arial"/>
                                <w:b/>
                                <w:bCs/>
                                <w:i/>
                                <w:iCs/>
                                <w:color w:val="0070C0"/>
                              </w:rPr>
                              <w:t>for</w:t>
                            </w:r>
                            <w:r>
                              <w:rPr>
                                <w:rFonts w:ascii="Arial" w:hAnsi="Arial" w:cs="Arial"/>
                                <w:b/>
                                <w:bCs/>
                                <w:i/>
                                <w:iCs/>
                                <w:color w:val="0070C0"/>
                              </w:rPr>
                              <w:t xml:space="preserve"> </w:t>
                            </w:r>
                            <w:r w:rsidRPr="005F30AF">
                              <w:rPr>
                                <w:rFonts w:ascii="Arial" w:hAnsi="Arial" w:cs="Arial"/>
                                <w:b/>
                                <w:bCs/>
                                <w:i/>
                                <w:iCs/>
                                <w:color w:val="0070C0"/>
                              </w:rPr>
                              <w:t>us</w:t>
                            </w:r>
                            <w:r>
                              <w:rPr>
                                <w:rFonts w:ascii="Arial" w:hAnsi="Arial" w:cs="Arial"/>
                                <w:b/>
                                <w:bCs/>
                                <w:i/>
                                <w:iCs/>
                                <w:color w:val="0070C0"/>
                              </w:rPr>
                              <w:t xml:space="preserve"> </w:t>
                            </w:r>
                            <w:r w:rsidRPr="005F30AF">
                              <w:rPr>
                                <w:rFonts w:ascii="Arial" w:hAnsi="Arial" w:cs="Arial"/>
                                <w:b/>
                                <w:bCs/>
                                <w:i/>
                                <w:iCs/>
                                <w:color w:val="0070C0"/>
                              </w:rPr>
                              <w:t>all.</w:t>
                            </w:r>
                          </w:p>
                          <w:p w14:paraId="32A53B2F" w14:textId="77777777" w:rsidR="007A4EE4" w:rsidRPr="00106DBB" w:rsidRDefault="007A4EE4" w:rsidP="00721FD7">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75AE" id="Text Box 571" o:spid="_x0000_s1142" type="#_x0000_t202" style="position:absolute;margin-left:-.35pt;margin-top:12.5pt;width:513.05pt;height:629.4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fLRZAIAANQEAAAOAAAAZHJzL2Uyb0RvYy54bWysVE2P2jAQvVfqf7B8L0koHwsirCgrqkrb&#13;&#10;3ZWg2rNxHIhke1zbkNBf37FDgN32VPVi7JnJm5k3b5jdN0qSo7CuAp3TrJdSIjSHotK7nP7YrD7d&#13;&#10;UeI80wWToEVOT8LR+/nHD7PaTEUf9iALYQmCaDetTU733ptpkji+F4q5Hhih0VmCVczj0+6SwrIa&#13;&#10;0ZVM+mk6SmqwhbHAhXNofWiddB7xy1Jw/1yWTngic4q1+XjaeG7DmcxnbLqzzOwrfi6D/UMVilUa&#13;&#10;k16gHphn5GCrP6BUxS04KH2Pg0qgLCsuYg/YTZa+62a9Z0bEXpAcZy40uf8Hy5+OL5ZURU6H44wS&#13;&#10;zRQOaSMaT75AQ4INGaqNm2Lg2mCob9CBk+7sDo2h8aa0KvxiSwT9yPXpwm+A42gcDbPhaIJpOPrG&#13;&#10;k8nnUTYOOMn1c2Od/ypAkXDJqcUBRl7Z8dH5NrQLCdkcyKpYVVLGRxCNWEpLjgzHLX0sEsHfRElN&#13;&#10;aqx/kg7TiPzGGXV3hdjushgjD+o7FC3seJimUTcBuMsYe7hBQp/UaAzMtQyFm2+2TeQ6Swcdf1so&#13;&#10;TkirhVaazvBVha0/MudfmEUtIpO4X/4Zj1IClg7nGyV7sL/+Zg/xKBH0UlKjtnPqfh6YFZTIbxrF&#13;&#10;M8kGg7AM8TEYjvv4sLee7a1HH9QSkE+cG1YXryHey+5aWlCvuIaLkBVdTHPMnVPfXZe+3ThcYy4W&#13;&#10;ixiE8jfMP+q14QE6zC8MdtO8MmvO0/conCfotoBN34mgjQ1falgcPJRVVEhgumX1PABcnTif85qH&#13;&#10;3bx9x6jrn9H8NwAAAP//AwBQSwMEFAAGAAgAAAAhAAbo+3nnAAAADwEAAA8AAABkcnMvZG93bnJl&#13;&#10;di54bWxMj0FPwkAQhe8m/ofNmHghsLUC1tItMRgJEUIiaLwu3bFb7e423YWWf+9w0stkJm/mzfuy&#13;&#10;eW9qdsLWV84KuBtFwNAWTlW2FPC+fxkmwHyQVsnaWRRwRg/z/Poqk6lynX3D0y6UjEysT6UAHUKT&#13;&#10;cu4LjUb6kWvQkvblWiMDjW3JVSs7Mjc1j6Noyo2sLH3QssGFxuJndzQCppvuU69fB8vtUj2uBovz&#13;&#10;9/hjvRfi9qZ/nlF5mgEL2Ie/C7gwUH7IKdjBHa3yrBYwfKBFAfGEsC5yFE/GwA7Uxcl9AjzP+H+O&#13;&#10;/BcAAP//AwBQSwECLQAUAAYACAAAACEAtoM4kv4AAADhAQAAEwAAAAAAAAAAAAAAAAAAAAAAW0Nv&#13;&#10;bnRlbnRfVHlwZXNdLnhtbFBLAQItABQABgAIAAAAIQA4/SH/1gAAAJQBAAALAAAAAAAAAAAAAAAA&#13;&#10;AC8BAABfcmVscy8ucmVsc1BLAQItABQABgAIAAAAIQCBifLRZAIAANQEAAAOAAAAAAAAAAAAAAAA&#13;&#10;AC4CAABkcnMvZTJvRG9jLnhtbFBLAQItABQABgAIAAAAIQAG6Pt55wAAAA8BAAAPAAAAAAAAAAAA&#13;&#10;AAAAAL4EAABkcnMvZG93bnJldi54bWxQSwUGAAAAAAQABADzAAAA0gUAAAAA&#13;&#10;" fillcolor="white [3201]" strokecolor="#bfbfbf [2412]" strokeweight="1.5pt">
                <v:textbox>
                  <w:txbxContent>
                    <w:p w14:paraId="07F59A17" w14:textId="4434EED4" w:rsidR="007A4EE4" w:rsidRPr="00C43FC9" w:rsidRDefault="007A4EE4" w:rsidP="0012442A">
                      <w:pPr>
                        <w:rPr>
                          <w:rFonts w:ascii="Arial" w:hAnsi="Arial" w:cs="Arial"/>
                          <w:color w:val="0070C0"/>
                        </w:rPr>
                      </w:pPr>
                      <w:r w:rsidRPr="00C43FC9">
                        <w:rPr>
                          <w:rFonts w:ascii="Arial" w:hAnsi="Arial" w:cs="Arial"/>
                          <w:color w:val="0070C0"/>
                        </w:rPr>
                        <w:t>Dorset Council’s strategy could go much further and also look at the following ideas.</w:t>
                      </w:r>
                    </w:p>
                    <w:p w14:paraId="742520F8" w14:textId="56DD6EC5" w:rsidR="007A4EE4" w:rsidRPr="00C43FC9" w:rsidRDefault="007A4EE4" w:rsidP="0012442A">
                      <w:pPr>
                        <w:pStyle w:val="ListParagraph"/>
                        <w:widowControl/>
                        <w:numPr>
                          <w:ilvl w:val="0"/>
                          <w:numId w:val="7"/>
                        </w:numPr>
                        <w:spacing w:before="120"/>
                        <w:ind w:left="641" w:hanging="357"/>
                        <w:contextualSpacing/>
                        <w:rPr>
                          <w:rFonts w:ascii="Arial" w:hAnsi="Arial" w:cs="Arial"/>
                          <w:color w:val="0070C0"/>
                        </w:rPr>
                      </w:pPr>
                      <w:r w:rsidRPr="00C43FC9">
                        <w:rPr>
                          <w:rFonts w:ascii="Arial" w:hAnsi="Arial" w:cs="Arial"/>
                          <w:color w:val="0070C0"/>
                        </w:rPr>
                        <w:t xml:space="preserve">Support significant growth of the </w:t>
                      </w:r>
                      <w:r w:rsidRPr="00C43FC9">
                        <w:rPr>
                          <w:rFonts w:ascii="Arial" w:hAnsi="Arial" w:cs="Arial"/>
                          <w:b/>
                          <w:bCs/>
                          <w:color w:val="0070C0"/>
                        </w:rPr>
                        <w:t>local food</w:t>
                      </w:r>
                      <w:r w:rsidRPr="00C43FC9">
                        <w:rPr>
                          <w:rFonts w:ascii="Arial" w:hAnsi="Arial" w:cs="Arial"/>
                          <w:color w:val="0070C0"/>
                        </w:rPr>
                        <w:t xml:space="preserve"> economy with a greater number of local farm businesses supplying to local markets, businesses and public sector.  Provide shared retail, processing and marketing resources for local food producers; offering engagement programmes to empower people to engage with food and its production; and use the spending power of local institutions to support farming businesses, to have a positive impact on the environment.</w:t>
                      </w:r>
                    </w:p>
                    <w:p w14:paraId="4F6EC846" w14:textId="6FC02B2E" w:rsidR="007A4EE4" w:rsidRPr="00C43FC9" w:rsidRDefault="007A4EE4" w:rsidP="0012442A">
                      <w:pPr>
                        <w:pStyle w:val="ListParagraph"/>
                        <w:widowControl/>
                        <w:numPr>
                          <w:ilvl w:val="0"/>
                          <w:numId w:val="7"/>
                        </w:numPr>
                        <w:spacing w:before="120"/>
                        <w:ind w:left="641" w:hanging="357"/>
                        <w:contextualSpacing/>
                        <w:rPr>
                          <w:rFonts w:ascii="Arial" w:hAnsi="Arial" w:cs="Arial"/>
                          <w:color w:val="0070C0"/>
                        </w:rPr>
                      </w:pPr>
                      <w:r w:rsidRPr="00C43FC9">
                        <w:rPr>
                          <w:rFonts w:ascii="Arial" w:hAnsi="Arial" w:cs="Arial"/>
                          <w:color w:val="0070C0"/>
                        </w:rPr>
                        <w:t xml:space="preserve">In addition to the Council ensuring protection and expansion of community gardens and allotments through its planning and other policies these could be run on Soil Association principles.  </w:t>
                      </w:r>
                    </w:p>
                    <w:p w14:paraId="6805FAC5" w14:textId="4C24B25A"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C43FC9">
                        <w:rPr>
                          <w:rFonts w:ascii="Arial" w:hAnsi="Arial" w:cs="Arial"/>
                          <w:color w:val="0070C0"/>
                        </w:rPr>
                        <w:t>Dorset Council to discourage</w:t>
                      </w:r>
                      <w:r>
                        <w:rPr>
                          <w:rFonts w:ascii="Arial" w:hAnsi="Arial" w:cs="Arial"/>
                          <w:color w:val="0070C0"/>
                        </w:rPr>
                        <w:t xml:space="preserve"> </w:t>
                      </w:r>
                      <w:r w:rsidRPr="00C43FC9">
                        <w:rPr>
                          <w:rFonts w:ascii="Arial" w:hAnsi="Arial" w:cs="Arial"/>
                          <w:color w:val="0070C0"/>
                        </w:rPr>
                        <w:t>/</w:t>
                      </w:r>
                      <w:r>
                        <w:rPr>
                          <w:rFonts w:ascii="Arial" w:hAnsi="Arial" w:cs="Arial"/>
                          <w:color w:val="0070C0"/>
                        </w:rPr>
                        <w:t xml:space="preserve"> </w:t>
                      </w:r>
                      <w:r w:rsidRPr="00C43FC9">
                        <w:rPr>
                          <w:rFonts w:ascii="Arial" w:hAnsi="Arial" w:cs="Arial"/>
                          <w:color w:val="0070C0"/>
                        </w:rPr>
                        <w:t xml:space="preserve">ban using harmful chemical fertilisers, pesticides, insecticides, herbicides on its own land which negatively </w:t>
                      </w:r>
                      <w:r w:rsidRPr="0012442A">
                        <w:rPr>
                          <w:rFonts w:ascii="Arial" w:hAnsi="Arial" w:cs="Arial"/>
                          <w:color w:val="0070C0"/>
                        </w:rPr>
                        <w:t>impact</w:t>
                      </w:r>
                      <w:r>
                        <w:rPr>
                          <w:rFonts w:ascii="Arial" w:hAnsi="Arial" w:cs="Arial"/>
                          <w:color w:val="0070C0"/>
                        </w:rPr>
                        <w:t xml:space="preserve"> </w:t>
                      </w:r>
                      <w:r w:rsidRPr="0012442A">
                        <w:rPr>
                          <w:rFonts w:ascii="Arial" w:hAnsi="Arial" w:cs="Arial"/>
                          <w:color w:val="0070C0"/>
                        </w:rPr>
                        <w:t>on</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wide</w:t>
                      </w:r>
                      <w:r>
                        <w:rPr>
                          <w:rFonts w:ascii="Arial" w:hAnsi="Arial" w:cs="Arial"/>
                          <w:color w:val="0070C0"/>
                        </w:rPr>
                        <w:t xml:space="preserve"> </w:t>
                      </w:r>
                      <w:r w:rsidRPr="0012442A">
                        <w:rPr>
                          <w:rFonts w:ascii="Arial" w:hAnsi="Arial" w:cs="Arial"/>
                          <w:color w:val="0070C0"/>
                        </w:rPr>
                        <w:t>range</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animal</w:t>
                      </w:r>
                      <w:r>
                        <w:rPr>
                          <w:rFonts w:ascii="Arial" w:hAnsi="Arial" w:cs="Arial"/>
                          <w:color w:val="0070C0"/>
                        </w:rPr>
                        <w:t xml:space="preserve"> </w:t>
                      </w:r>
                      <w:r w:rsidRPr="0012442A">
                        <w:rPr>
                          <w:rFonts w:ascii="Arial" w:hAnsi="Arial" w:cs="Arial"/>
                          <w:color w:val="0070C0"/>
                        </w:rPr>
                        <w:t>species</w:t>
                      </w:r>
                      <w:r>
                        <w:rPr>
                          <w:rFonts w:ascii="Arial" w:hAnsi="Arial" w:cs="Arial"/>
                          <w:color w:val="0070C0"/>
                        </w:rPr>
                        <w:t xml:space="preserve"> </w:t>
                      </w:r>
                      <w:r w:rsidRPr="0012442A">
                        <w:rPr>
                          <w:rFonts w:ascii="Arial" w:hAnsi="Arial" w:cs="Arial"/>
                          <w:color w:val="0070C0"/>
                        </w:rPr>
                        <w:t>including</w:t>
                      </w:r>
                      <w:r>
                        <w:rPr>
                          <w:rFonts w:ascii="Arial" w:hAnsi="Arial" w:cs="Arial"/>
                          <w:color w:val="0070C0"/>
                        </w:rPr>
                        <w:t xml:space="preserve"> </w:t>
                      </w:r>
                      <w:r w:rsidRPr="0012442A">
                        <w:rPr>
                          <w:rFonts w:ascii="Arial" w:hAnsi="Arial" w:cs="Arial"/>
                          <w:color w:val="0070C0"/>
                        </w:rPr>
                        <w:t>humans.</w:t>
                      </w:r>
                    </w:p>
                    <w:p w14:paraId="4872537F" w14:textId="2D9F4068"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Encourage</w:t>
                      </w:r>
                      <w:r>
                        <w:rPr>
                          <w:rFonts w:ascii="Arial" w:hAnsi="Arial" w:cs="Arial"/>
                          <w:color w:val="0070C0"/>
                        </w:rPr>
                        <w:t xml:space="preserve"> </w:t>
                      </w:r>
                      <w:r w:rsidRPr="0012442A">
                        <w:rPr>
                          <w:rFonts w:ascii="Arial" w:hAnsi="Arial" w:cs="Arial"/>
                          <w:color w:val="0070C0"/>
                        </w:rPr>
                        <w:t>movement</w:t>
                      </w:r>
                      <w:r>
                        <w:rPr>
                          <w:rFonts w:ascii="Arial" w:hAnsi="Arial" w:cs="Arial"/>
                          <w:color w:val="0070C0"/>
                        </w:rPr>
                        <w:t xml:space="preserve"> </w:t>
                      </w:r>
                      <w:r w:rsidRPr="0012442A">
                        <w:rPr>
                          <w:rFonts w:ascii="Arial" w:hAnsi="Arial" w:cs="Arial"/>
                          <w:color w:val="0070C0"/>
                        </w:rPr>
                        <w:t>towards</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plant-based</w:t>
                      </w:r>
                      <w:r>
                        <w:rPr>
                          <w:rFonts w:ascii="Arial" w:hAnsi="Arial" w:cs="Arial"/>
                          <w:color w:val="0070C0"/>
                        </w:rPr>
                        <w:t xml:space="preserve"> </w:t>
                      </w:r>
                      <w:r w:rsidRPr="0012442A">
                        <w:rPr>
                          <w:rFonts w:ascii="Arial" w:hAnsi="Arial" w:cs="Arial"/>
                          <w:color w:val="0070C0"/>
                        </w:rPr>
                        <w:t>diet</w:t>
                      </w:r>
                      <w:r>
                        <w:rPr>
                          <w:rFonts w:ascii="Arial" w:hAnsi="Arial" w:cs="Arial"/>
                          <w:color w:val="0070C0"/>
                        </w:rPr>
                        <w:t xml:space="preserve"> </w:t>
                      </w:r>
                      <w:r w:rsidRPr="0012442A">
                        <w:rPr>
                          <w:rFonts w:ascii="Arial" w:hAnsi="Arial" w:cs="Arial"/>
                          <w:color w:val="0070C0"/>
                        </w:rPr>
                        <w:t>throughout</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general</w:t>
                      </w:r>
                      <w:r>
                        <w:rPr>
                          <w:rFonts w:ascii="Arial" w:hAnsi="Arial" w:cs="Arial"/>
                          <w:color w:val="0070C0"/>
                        </w:rPr>
                        <w:t xml:space="preserve"> </w:t>
                      </w:r>
                      <w:r w:rsidRPr="0012442A">
                        <w:rPr>
                          <w:rFonts w:ascii="Arial" w:hAnsi="Arial" w:cs="Arial"/>
                          <w:color w:val="0070C0"/>
                        </w:rPr>
                        <w:t>population,</w:t>
                      </w:r>
                      <w:r>
                        <w:rPr>
                          <w:rFonts w:ascii="Arial" w:hAnsi="Arial" w:cs="Arial"/>
                          <w:color w:val="0070C0"/>
                        </w:rPr>
                        <w:t xml:space="preserve"> </w:t>
                      </w:r>
                      <w:r w:rsidRPr="0012442A">
                        <w:rPr>
                          <w:rFonts w:ascii="Arial" w:hAnsi="Arial" w:cs="Arial"/>
                          <w:color w:val="0070C0"/>
                        </w:rPr>
                        <w:t>promoting</w:t>
                      </w:r>
                      <w:r>
                        <w:rPr>
                          <w:rFonts w:ascii="Arial" w:hAnsi="Arial" w:cs="Arial"/>
                          <w:color w:val="0070C0"/>
                        </w:rPr>
                        <w:t xml:space="preserve"> </w:t>
                      </w:r>
                      <w:r w:rsidRPr="0012442A">
                        <w:rPr>
                          <w:rFonts w:ascii="Arial" w:hAnsi="Arial" w:cs="Arial"/>
                          <w:color w:val="0070C0"/>
                        </w:rPr>
                        <w:t>eating</w:t>
                      </w:r>
                      <w:r>
                        <w:rPr>
                          <w:rFonts w:ascii="Arial" w:hAnsi="Arial" w:cs="Arial"/>
                          <w:color w:val="0070C0"/>
                        </w:rPr>
                        <w:t xml:space="preserve"> </w:t>
                      </w:r>
                      <w:r w:rsidRPr="0012442A">
                        <w:rPr>
                          <w:rFonts w:ascii="Arial" w:hAnsi="Arial" w:cs="Arial"/>
                          <w:color w:val="0070C0"/>
                        </w:rPr>
                        <w:t>less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better)</w:t>
                      </w:r>
                      <w:r>
                        <w:rPr>
                          <w:rFonts w:ascii="Arial" w:hAnsi="Arial" w:cs="Arial"/>
                          <w:color w:val="0070C0"/>
                        </w:rPr>
                        <w:t xml:space="preserve"> </w:t>
                      </w:r>
                      <w:r w:rsidRPr="0012442A">
                        <w:rPr>
                          <w:rFonts w:ascii="Arial" w:hAnsi="Arial" w:cs="Arial"/>
                          <w:color w:val="0070C0"/>
                        </w:rPr>
                        <w:t>meat,</w:t>
                      </w:r>
                      <w:r>
                        <w:rPr>
                          <w:rFonts w:ascii="Arial" w:hAnsi="Arial" w:cs="Arial"/>
                          <w:color w:val="0070C0"/>
                        </w:rPr>
                        <w:t xml:space="preserve"> </w:t>
                      </w:r>
                      <w:r w:rsidRPr="0012442A">
                        <w:rPr>
                          <w:rFonts w:ascii="Arial" w:hAnsi="Arial" w:cs="Arial"/>
                          <w:color w:val="0070C0"/>
                        </w:rPr>
                        <w:t>dairy</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fish</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by</w:t>
                      </w:r>
                      <w:r>
                        <w:rPr>
                          <w:rFonts w:ascii="Arial" w:hAnsi="Arial" w:cs="Arial"/>
                          <w:color w:val="0070C0"/>
                        </w:rPr>
                        <w:t xml:space="preserve"> Dorset Council </w:t>
                      </w:r>
                      <w:r w:rsidRPr="0012442A">
                        <w:rPr>
                          <w:rFonts w:ascii="Arial" w:hAnsi="Arial" w:cs="Arial"/>
                          <w:color w:val="0070C0"/>
                        </w:rPr>
                        <w:t>direct</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indirect</w:t>
                      </w:r>
                      <w:r>
                        <w:rPr>
                          <w:rFonts w:ascii="Arial" w:hAnsi="Arial" w:cs="Arial"/>
                          <w:color w:val="0070C0"/>
                        </w:rPr>
                        <w:t xml:space="preserve"> </w:t>
                      </w:r>
                      <w:r w:rsidRPr="0012442A">
                        <w:rPr>
                          <w:rFonts w:ascii="Arial" w:hAnsi="Arial" w:cs="Arial"/>
                          <w:color w:val="0070C0"/>
                        </w:rPr>
                        <w:t>actions,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use</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education</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support</w:t>
                      </w:r>
                      <w:r>
                        <w:rPr>
                          <w:rFonts w:ascii="Arial" w:hAnsi="Arial" w:cs="Arial"/>
                          <w:color w:val="0070C0"/>
                        </w:rPr>
                        <w:t xml:space="preserve"> </w:t>
                      </w:r>
                      <w:r w:rsidRPr="0012442A">
                        <w:rPr>
                          <w:rFonts w:ascii="Arial" w:hAnsi="Arial" w:cs="Arial"/>
                          <w:color w:val="0070C0"/>
                        </w:rPr>
                        <w:t>Dorset</w:t>
                      </w:r>
                      <w:r>
                        <w:rPr>
                          <w:rFonts w:ascii="Arial" w:hAnsi="Arial" w:cs="Arial"/>
                          <w:color w:val="0070C0"/>
                        </w:rPr>
                        <w:t xml:space="preserve"> </w:t>
                      </w:r>
                      <w:r w:rsidRPr="0012442A">
                        <w:rPr>
                          <w:rFonts w:ascii="Arial" w:hAnsi="Arial" w:cs="Arial"/>
                          <w:color w:val="0070C0"/>
                        </w:rPr>
                        <w:t>residents</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informed</w:t>
                      </w:r>
                      <w:r>
                        <w:rPr>
                          <w:rFonts w:ascii="Arial" w:hAnsi="Arial" w:cs="Arial"/>
                          <w:color w:val="0070C0"/>
                        </w:rPr>
                        <w:t xml:space="preserve"> </w:t>
                      </w:r>
                      <w:r w:rsidRPr="0012442A">
                        <w:rPr>
                          <w:rFonts w:ascii="Arial" w:hAnsi="Arial" w:cs="Arial"/>
                          <w:color w:val="0070C0"/>
                        </w:rPr>
                        <w:t>purchasing</w:t>
                      </w:r>
                      <w:r>
                        <w:rPr>
                          <w:rFonts w:ascii="Arial" w:hAnsi="Arial" w:cs="Arial"/>
                          <w:color w:val="0070C0"/>
                        </w:rPr>
                        <w:t xml:space="preserve"> </w:t>
                      </w:r>
                      <w:r w:rsidRPr="0012442A">
                        <w:rPr>
                          <w:rFonts w:ascii="Arial" w:hAnsi="Arial" w:cs="Arial"/>
                          <w:color w:val="0070C0"/>
                        </w:rPr>
                        <w:t>decisions</w:t>
                      </w:r>
                      <w:r>
                        <w:rPr>
                          <w:rFonts w:ascii="Arial" w:hAnsi="Arial" w:cs="Arial"/>
                          <w:color w:val="0070C0"/>
                        </w:rPr>
                        <w:t xml:space="preserve"> </w:t>
                      </w:r>
                      <w:r w:rsidRPr="0012442A">
                        <w:rPr>
                          <w:rFonts w:ascii="Arial" w:hAnsi="Arial" w:cs="Arial"/>
                          <w:color w:val="0070C0"/>
                        </w:rPr>
                        <w:t>which</w:t>
                      </w:r>
                      <w:r>
                        <w:rPr>
                          <w:rFonts w:ascii="Arial" w:hAnsi="Arial" w:cs="Arial"/>
                          <w:color w:val="0070C0"/>
                        </w:rPr>
                        <w:t xml:space="preserve"> </w:t>
                      </w:r>
                      <w:r w:rsidRPr="0012442A">
                        <w:rPr>
                          <w:rFonts w:ascii="Arial" w:hAnsi="Arial" w:cs="Arial"/>
                          <w:color w:val="0070C0"/>
                        </w:rPr>
                        <w:t>reduce</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impacts</w:t>
                      </w:r>
                      <w:r>
                        <w:rPr>
                          <w:rFonts w:ascii="Arial" w:hAnsi="Arial" w:cs="Arial"/>
                          <w:color w:val="0070C0"/>
                        </w:rPr>
                        <w:t xml:space="preserve"> </w:t>
                      </w:r>
                      <w:r w:rsidRPr="0012442A">
                        <w:rPr>
                          <w:rFonts w:ascii="Arial" w:hAnsi="Arial" w:cs="Arial"/>
                          <w:color w:val="0070C0"/>
                        </w:rPr>
                        <w:t>on</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environment,</w:t>
                      </w:r>
                      <w:r>
                        <w:rPr>
                          <w:rFonts w:ascii="Arial" w:hAnsi="Arial" w:cs="Arial"/>
                          <w:color w:val="0070C0"/>
                        </w:rPr>
                        <w:t xml:space="preserve"> </w:t>
                      </w:r>
                      <w:r w:rsidRPr="0012442A">
                        <w:rPr>
                          <w:rFonts w:ascii="Arial" w:hAnsi="Arial" w:cs="Arial"/>
                          <w:color w:val="0070C0"/>
                        </w:rPr>
                        <w:t>support</w:t>
                      </w:r>
                      <w:r>
                        <w:rPr>
                          <w:rFonts w:ascii="Arial" w:hAnsi="Arial" w:cs="Arial"/>
                          <w:color w:val="0070C0"/>
                        </w:rPr>
                        <w:t xml:space="preserve"> </w:t>
                      </w:r>
                      <w:r w:rsidRPr="0012442A">
                        <w:rPr>
                          <w:rFonts w:ascii="Arial" w:hAnsi="Arial" w:cs="Arial"/>
                          <w:color w:val="0070C0"/>
                        </w:rPr>
                        <w:t>healthy,</w:t>
                      </w:r>
                      <w:r>
                        <w:rPr>
                          <w:rFonts w:ascii="Arial" w:hAnsi="Arial" w:cs="Arial"/>
                          <w:color w:val="0070C0"/>
                        </w:rPr>
                        <w:t xml:space="preserve"> </w:t>
                      </w:r>
                      <w:r w:rsidRPr="0012442A">
                        <w:rPr>
                          <w:rFonts w:ascii="Arial" w:hAnsi="Arial" w:cs="Arial"/>
                          <w:color w:val="0070C0"/>
                        </w:rPr>
                        <w:t>less</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intense</w:t>
                      </w:r>
                      <w:r>
                        <w:rPr>
                          <w:rFonts w:ascii="Arial" w:hAnsi="Arial" w:cs="Arial"/>
                          <w:color w:val="0070C0"/>
                        </w:rPr>
                        <w:t xml:space="preserve"> </w:t>
                      </w:r>
                      <w:r w:rsidRPr="0012442A">
                        <w:rPr>
                          <w:rFonts w:ascii="Arial" w:hAnsi="Arial" w:cs="Arial"/>
                          <w:color w:val="0070C0"/>
                        </w:rPr>
                        <w:t>diets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locally</w:t>
                      </w:r>
                      <w:r>
                        <w:rPr>
                          <w:rFonts w:ascii="Arial" w:hAnsi="Arial" w:cs="Arial"/>
                          <w:color w:val="0070C0"/>
                        </w:rPr>
                        <w:t xml:space="preserve"> </w:t>
                      </w:r>
                      <w:r w:rsidRPr="0012442A">
                        <w:rPr>
                          <w:rFonts w:ascii="Arial" w:hAnsi="Arial" w:cs="Arial"/>
                          <w:color w:val="0070C0"/>
                        </w:rPr>
                        <w:t>sourced</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produce.</w:t>
                      </w:r>
                      <w:r>
                        <w:rPr>
                          <w:rFonts w:ascii="Arial" w:hAnsi="Arial" w:cs="Arial"/>
                          <w:color w:val="0070C0"/>
                        </w:rPr>
                        <w:t xml:space="preserve">  </w:t>
                      </w:r>
                      <w:r w:rsidRPr="0012442A">
                        <w:rPr>
                          <w:rFonts w:ascii="Arial" w:hAnsi="Arial" w:cs="Arial"/>
                          <w:color w:val="0070C0"/>
                        </w:rPr>
                        <w:t>Eating</w:t>
                      </w:r>
                      <w:r>
                        <w:rPr>
                          <w:rFonts w:ascii="Arial" w:hAnsi="Arial" w:cs="Arial"/>
                          <w:color w:val="0070C0"/>
                        </w:rPr>
                        <w:t xml:space="preserve"> </w:t>
                      </w:r>
                      <w:r w:rsidRPr="0012442A">
                        <w:rPr>
                          <w:rFonts w:ascii="Arial" w:hAnsi="Arial" w:cs="Arial"/>
                          <w:color w:val="0070C0"/>
                        </w:rPr>
                        <w:t>less</w:t>
                      </w:r>
                      <w:r>
                        <w:rPr>
                          <w:rFonts w:ascii="Arial" w:hAnsi="Arial" w:cs="Arial"/>
                          <w:color w:val="0070C0"/>
                        </w:rPr>
                        <w:t xml:space="preserve"> </w:t>
                      </w:r>
                      <w:r w:rsidRPr="0012442A">
                        <w:rPr>
                          <w:rFonts w:ascii="Arial" w:hAnsi="Arial" w:cs="Arial"/>
                          <w:color w:val="0070C0"/>
                        </w:rPr>
                        <w:t>meat</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dairy</w:t>
                      </w:r>
                      <w:r>
                        <w:rPr>
                          <w:rFonts w:ascii="Arial" w:hAnsi="Arial" w:cs="Arial"/>
                          <w:color w:val="0070C0"/>
                        </w:rPr>
                        <w:t xml:space="preserve"> </w:t>
                      </w:r>
                      <w:r w:rsidRPr="0012442A">
                        <w:rPr>
                          <w:rFonts w:ascii="Arial" w:hAnsi="Arial" w:cs="Arial"/>
                          <w:color w:val="0070C0"/>
                        </w:rPr>
                        <w:t>can</w:t>
                      </w:r>
                      <w:r>
                        <w:rPr>
                          <w:rFonts w:ascii="Arial" w:hAnsi="Arial" w:cs="Arial"/>
                          <w:color w:val="0070C0"/>
                        </w:rPr>
                        <w:t xml:space="preserve"> </w:t>
                      </w:r>
                      <w:r w:rsidRPr="0012442A">
                        <w:rPr>
                          <w:rFonts w:ascii="Arial" w:hAnsi="Arial" w:cs="Arial"/>
                          <w:color w:val="0070C0"/>
                        </w:rPr>
                        <w:t>free</w:t>
                      </w:r>
                      <w:r>
                        <w:rPr>
                          <w:rFonts w:ascii="Arial" w:hAnsi="Arial" w:cs="Arial"/>
                          <w:color w:val="0070C0"/>
                        </w:rPr>
                        <w:t xml:space="preserve"> </w:t>
                      </w:r>
                      <w:r w:rsidRPr="0012442A">
                        <w:rPr>
                          <w:rFonts w:ascii="Arial" w:hAnsi="Arial" w:cs="Arial"/>
                          <w:color w:val="0070C0"/>
                        </w:rPr>
                        <w:t>up</w:t>
                      </w:r>
                      <w:r>
                        <w:rPr>
                          <w:rFonts w:ascii="Arial" w:hAnsi="Arial" w:cs="Arial"/>
                          <w:color w:val="0070C0"/>
                        </w:rPr>
                        <w:t xml:space="preserve"> </w:t>
                      </w:r>
                      <w:r w:rsidRPr="0012442A">
                        <w:rPr>
                          <w:rFonts w:ascii="Arial" w:hAnsi="Arial" w:cs="Arial"/>
                          <w:color w:val="0070C0"/>
                        </w:rPr>
                        <w:t>land</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more</w:t>
                      </w:r>
                      <w:r>
                        <w:rPr>
                          <w:rFonts w:ascii="Arial" w:hAnsi="Arial" w:cs="Arial"/>
                          <w:color w:val="0070C0"/>
                        </w:rPr>
                        <w:t xml:space="preserve"> </w:t>
                      </w:r>
                      <w:r w:rsidRPr="0012442A">
                        <w:rPr>
                          <w:rFonts w:ascii="Arial" w:hAnsi="Arial" w:cs="Arial"/>
                          <w:color w:val="0070C0"/>
                        </w:rPr>
                        <w:t>tree</w:t>
                      </w:r>
                      <w:r>
                        <w:rPr>
                          <w:rFonts w:ascii="Arial" w:hAnsi="Arial" w:cs="Arial"/>
                          <w:color w:val="0070C0"/>
                        </w:rPr>
                        <w:t xml:space="preserve"> </w:t>
                      </w:r>
                      <w:r w:rsidRPr="0012442A">
                        <w:rPr>
                          <w:rFonts w:ascii="Arial" w:hAnsi="Arial" w:cs="Arial"/>
                          <w:color w:val="0070C0"/>
                        </w:rPr>
                        <w:t>planting</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forests</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good</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nature</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tackling</w:t>
                      </w:r>
                      <w:r>
                        <w:rPr>
                          <w:rFonts w:ascii="Arial" w:hAnsi="Arial" w:cs="Arial"/>
                          <w:color w:val="0070C0"/>
                        </w:rPr>
                        <w:t xml:space="preserve"> </w:t>
                      </w:r>
                      <w:r w:rsidRPr="0012442A">
                        <w:rPr>
                          <w:rFonts w:ascii="Arial" w:hAnsi="Arial" w:cs="Arial"/>
                          <w:color w:val="0070C0"/>
                        </w:rPr>
                        <w:t>climate</w:t>
                      </w:r>
                      <w:r>
                        <w:rPr>
                          <w:rFonts w:ascii="Arial" w:hAnsi="Arial" w:cs="Arial"/>
                          <w:color w:val="0070C0"/>
                        </w:rPr>
                        <w:t xml:space="preserve"> </w:t>
                      </w:r>
                      <w:r w:rsidRPr="0012442A">
                        <w:rPr>
                          <w:rFonts w:ascii="Arial" w:hAnsi="Arial" w:cs="Arial"/>
                          <w:color w:val="0070C0"/>
                        </w:rPr>
                        <w:t>change.</w:t>
                      </w:r>
                      <w:r>
                        <w:rPr>
                          <w:rFonts w:ascii="Arial" w:hAnsi="Arial" w:cs="Arial"/>
                          <w:color w:val="0070C0"/>
                        </w:rPr>
                        <w:t xml:space="preserve">  </w:t>
                      </w:r>
                      <w:r w:rsidRPr="0012442A">
                        <w:rPr>
                          <w:rFonts w:ascii="Arial" w:hAnsi="Arial" w:cs="Arial"/>
                          <w:color w:val="0070C0"/>
                        </w:rPr>
                        <w:t>Eating</w:t>
                      </w:r>
                      <w:r>
                        <w:rPr>
                          <w:rFonts w:ascii="Arial" w:hAnsi="Arial" w:cs="Arial"/>
                          <w:color w:val="0070C0"/>
                        </w:rPr>
                        <w:t xml:space="preserve"> </w:t>
                      </w:r>
                      <w:r w:rsidRPr="0012442A">
                        <w:rPr>
                          <w:rFonts w:ascii="Arial" w:hAnsi="Arial" w:cs="Arial"/>
                          <w:color w:val="0070C0"/>
                        </w:rPr>
                        <w:t>more</w:t>
                      </w:r>
                      <w:r>
                        <w:rPr>
                          <w:rFonts w:ascii="Arial" w:hAnsi="Arial" w:cs="Arial"/>
                          <w:color w:val="0070C0"/>
                        </w:rPr>
                        <w:t xml:space="preserve"> </w:t>
                      </w:r>
                      <w:r w:rsidRPr="0012442A">
                        <w:rPr>
                          <w:rFonts w:ascii="Arial" w:hAnsi="Arial" w:cs="Arial"/>
                          <w:color w:val="0070C0"/>
                        </w:rPr>
                        <w:t>plants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less</w:t>
                      </w:r>
                      <w:r>
                        <w:rPr>
                          <w:rFonts w:ascii="Arial" w:hAnsi="Arial" w:cs="Arial"/>
                          <w:color w:val="0070C0"/>
                        </w:rPr>
                        <w:t xml:space="preserve"> </w:t>
                      </w:r>
                      <w:r w:rsidRPr="0012442A">
                        <w:rPr>
                          <w:rFonts w:ascii="Arial" w:hAnsi="Arial" w:cs="Arial"/>
                          <w:color w:val="0070C0"/>
                        </w:rPr>
                        <w:t>meat</w:t>
                      </w:r>
                      <w:r>
                        <w:rPr>
                          <w:rFonts w:ascii="Arial" w:hAnsi="Arial" w:cs="Arial"/>
                          <w:color w:val="0070C0"/>
                        </w:rPr>
                        <w:t xml:space="preserve"> </w:t>
                      </w:r>
                      <w:r w:rsidRPr="0012442A">
                        <w:rPr>
                          <w:rFonts w:ascii="Arial" w:hAnsi="Arial" w:cs="Arial"/>
                          <w:color w:val="0070C0"/>
                        </w:rPr>
                        <w:t>is</w:t>
                      </w:r>
                      <w:r>
                        <w:rPr>
                          <w:rFonts w:ascii="Arial" w:hAnsi="Arial" w:cs="Arial"/>
                          <w:color w:val="0070C0"/>
                        </w:rPr>
                        <w:t xml:space="preserve"> </w:t>
                      </w:r>
                      <w:r w:rsidRPr="0012442A">
                        <w:rPr>
                          <w:rFonts w:ascii="Arial" w:hAnsi="Arial" w:cs="Arial"/>
                          <w:color w:val="0070C0"/>
                        </w:rPr>
                        <w:t>good</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health.</w:t>
                      </w:r>
                      <w:r>
                        <w:rPr>
                          <w:rFonts w:ascii="Arial" w:hAnsi="Arial" w:cs="Arial"/>
                          <w:color w:val="0070C0"/>
                        </w:rPr>
                        <w:t xml:space="preserve"> </w:t>
                      </w:r>
                      <w:r w:rsidRPr="0012442A">
                        <w:rPr>
                          <w:rFonts w:ascii="Arial" w:hAnsi="Arial" w:cs="Arial"/>
                          <w:color w:val="0070C0"/>
                        </w:rPr>
                        <w:t>Processed</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red</w:t>
                      </w:r>
                      <w:r>
                        <w:rPr>
                          <w:rFonts w:ascii="Arial" w:hAnsi="Arial" w:cs="Arial"/>
                          <w:color w:val="0070C0"/>
                        </w:rPr>
                        <w:t xml:space="preserve"> </w:t>
                      </w:r>
                      <w:r w:rsidRPr="0012442A">
                        <w:rPr>
                          <w:rFonts w:ascii="Arial" w:hAnsi="Arial" w:cs="Arial"/>
                          <w:color w:val="0070C0"/>
                        </w:rPr>
                        <w:t>meat</w:t>
                      </w:r>
                      <w:r>
                        <w:rPr>
                          <w:rFonts w:ascii="Arial" w:hAnsi="Arial" w:cs="Arial"/>
                          <w:color w:val="0070C0"/>
                        </w:rPr>
                        <w:t xml:space="preserve"> </w:t>
                      </w:r>
                      <w:r w:rsidRPr="0012442A">
                        <w:rPr>
                          <w:rFonts w:ascii="Arial" w:hAnsi="Arial" w:cs="Arial"/>
                          <w:color w:val="0070C0"/>
                        </w:rPr>
                        <w:t>is</w:t>
                      </w:r>
                      <w:r>
                        <w:rPr>
                          <w:rFonts w:ascii="Arial" w:hAnsi="Arial" w:cs="Arial"/>
                          <w:color w:val="0070C0"/>
                        </w:rPr>
                        <w:t xml:space="preserve"> </w:t>
                      </w:r>
                      <w:r w:rsidRPr="0012442A">
                        <w:rPr>
                          <w:rFonts w:ascii="Arial" w:hAnsi="Arial" w:cs="Arial"/>
                          <w:color w:val="0070C0"/>
                        </w:rPr>
                        <w:t>linked</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heart</w:t>
                      </w:r>
                      <w:r>
                        <w:rPr>
                          <w:rFonts w:ascii="Arial" w:hAnsi="Arial" w:cs="Arial"/>
                          <w:color w:val="0070C0"/>
                        </w:rPr>
                        <w:t xml:space="preserve"> </w:t>
                      </w:r>
                      <w:r w:rsidRPr="0012442A">
                        <w:rPr>
                          <w:rFonts w:ascii="Arial" w:hAnsi="Arial" w:cs="Arial"/>
                          <w:color w:val="0070C0"/>
                        </w:rPr>
                        <w:t>disease,</w:t>
                      </w:r>
                      <w:r>
                        <w:rPr>
                          <w:rFonts w:ascii="Arial" w:hAnsi="Arial" w:cs="Arial"/>
                          <w:color w:val="0070C0"/>
                        </w:rPr>
                        <w:t xml:space="preserve"> </w:t>
                      </w:r>
                      <w:r w:rsidRPr="0012442A">
                        <w:rPr>
                          <w:rFonts w:ascii="Arial" w:hAnsi="Arial" w:cs="Arial"/>
                          <w:color w:val="0070C0"/>
                        </w:rPr>
                        <w:t>bowel</w:t>
                      </w:r>
                      <w:r>
                        <w:rPr>
                          <w:rFonts w:ascii="Arial" w:hAnsi="Arial" w:cs="Arial"/>
                          <w:color w:val="0070C0"/>
                        </w:rPr>
                        <w:t xml:space="preserve"> </w:t>
                      </w:r>
                      <w:r w:rsidRPr="0012442A">
                        <w:rPr>
                          <w:rFonts w:ascii="Arial" w:hAnsi="Arial" w:cs="Arial"/>
                          <w:color w:val="0070C0"/>
                        </w:rPr>
                        <w:t>cancer</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other</w:t>
                      </w:r>
                      <w:r>
                        <w:rPr>
                          <w:rFonts w:ascii="Arial" w:hAnsi="Arial" w:cs="Arial"/>
                          <w:color w:val="0070C0"/>
                        </w:rPr>
                        <w:t xml:space="preserve"> </w:t>
                      </w:r>
                      <w:r w:rsidRPr="0012442A">
                        <w:rPr>
                          <w:rFonts w:ascii="Arial" w:hAnsi="Arial" w:cs="Arial"/>
                          <w:color w:val="0070C0"/>
                        </w:rPr>
                        <w:t>illnesses.</w:t>
                      </w:r>
                      <w:r>
                        <w:rPr>
                          <w:rFonts w:ascii="Arial" w:hAnsi="Arial" w:cs="Arial"/>
                          <w:color w:val="0070C0"/>
                        </w:rPr>
                        <w:t xml:space="preserve">  </w:t>
                      </w:r>
                      <w:r w:rsidRPr="0012442A">
                        <w:rPr>
                          <w:rFonts w:ascii="Arial" w:hAnsi="Arial" w:cs="Arial"/>
                          <w:color w:val="0070C0"/>
                        </w:rPr>
                        <w:t>Shops</w:t>
                      </w:r>
                      <w:r>
                        <w:rPr>
                          <w:rFonts w:ascii="Arial" w:hAnsi="Arial" w:cs="Arial"/>
                          <w:color w:val="0070C0"/>
                        </w:rPr>
                        <w:t xml:space="preserve"> </w:t>
                      </w:r>
                      <w:r w:rsidRPr="0012442A">
                        <w:rPr>
                          <w:rFonts w:ascii="Arial" w:hAnsi="Arial" w:cs="Arial"/>
                          <w:color w:val="0070C0"/>
                        </w:rPr>
                        <w:t>now</w:t>
                      </w:r>
                      <w:r>
                        <w:rPr>
                          <w:rFonts w:ascii="Arial" w:hAnsi="Arial" w:cs="Arial"/>
                          <w:color w:val="0070C0"/>
                        </w:rPr>
                        <w:t xml:space="preserve"> </w:t>
                      </w:r>
                      <w:r w:rsidRPr="0012442A">
                        <w:rPr>
                          <w:rFonts w:ascii="Arial" w:hAnsi="Arial" w:cs="Arial"/>
                          <w:color w:val="0070C0"/>
                        </w:rPr>
                        <w:t>have</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great</w:t>
                      </w:r>
                      <w:r>
                        <w:rPr>
                          <w:rFonts w:ascii="Arial" w:hAnsi="Arial" w:cs="Arial"/>
                          <w:color w:val="0070C0"/>
                        </w:rPr>
                        <w:t xml:space="preserve"> </w:t>
                      </w:r>
                      <w:r w:rsidRPr="0012442A">
                        <w:rPr>
                          <w:rFonts w:ascii="Arial" w:hAnsi="Arial" w:cs="Arial"/>
                          <w:color w:val="0070C0"/>
                        </w:rPr>
                        <w:t>range</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milk</w:t>
                      </w:r>
                      <w:r>
                        <w:rPr>
                          <w:rFonts w:ascii="Arial" w:hAnsi="Arial" w:cs="Arial"/>
                          <w:color w:val="0070C0"/>
                        </w:rPr>
                        <w:t xml:space="preserve"> </w:t>
                      </w:r>
                      <w:r w:rsidRPr="0012442A">
                        <w:rPr>
                          <w:rFonts w:ascii="Arial" w:hAnsi="Arial" w:cs="Arial"/>
                          <w:color w:val="0070C0"/>
                        </w:rPr>
                        <w:t>alternatives,</w:t>
                      </w:r>
                      <w:r>
                        <w:rPr>
                          <w:rFonts w:ascii="Arial" w:hAnsi="Arial" w:cs="Arial"/>
                          <w:color w:val="0070C0"/>
                        </w:rPr>
                        <w:t xml:space="preserve"> </w:t>
                      </w:r>
                      <w:r w:rsidRPr="0012442A">
                        <w:rPr>
                          <w:rFonts w:ascii="Arial" w:hAnsi="Arial" w:cs="Arial"/>
                          <w:color w:val="0070C0"/>
                        </w:rPr>
                        <w:t>find</w:t>
                      </w:r>
                      <w:r>
                        <w:rPr>
                          <w:rFonts w:ascii="Arial" w:hAnsi="Arial" w:cs="Arial"/>
                          <w:color w:val="0070C0"/>
                        </w:rPr>
                        <w:t xml:space="preserve"> </w:t>
                      </w:r>
                      <w:r w:rsidRPr="0012442A">
                        <w:rPr>
                          <w:rFonts w:ascii="Arial" w:hAnsi="Arial" w:cs="Arial"/>
                          <w:color w:val="0070C0"/>
                        </w:rPr>
                        <w:t>one</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suit</w:t>
                      </w:r>
                      <w:r>
                        <w:rPr>
                          <w:rFonts w:ascii="Arial" w:hAnsi="Arial" w:cs="Arial"/>
                          <w:color w:val="0070C0"/>
                        </w:rPr>
                        <w:t xml:space="preserve"> </w:t>
                      </w:r>
                      <w:r w:rsidRPr="0012442A">
                        <w:rPr>
                          <w:rFonts w:ascii="Arial" w:hAnsi="Arial" w:cs="Arial"/>
                          <w:color w:val="0070C0"/>
                        </w:rPr>
                        <w:t>needs</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tastes</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from</w:t>
                      </w:r>
                      <w:r>
                        <w:rPr>
                          <w:rFonts w:ascii="Arial" w:hAnsi="Arial" w:cs="Arial"/>
                          <w:color w:val="0070C0"/>
                        </w:rPr>
                        <w:t xml:space="preserve"> </w:t>
                      </w:r>
                      <w:r w:rsidRPr="0012442A">
                        <w:rPr>
                          <w:rFonts w:ascii="Arial" w:hAnsi="Arial" w:cs="Arial"/>
                          <w:color w:val="0070C0"/>
                        </w:rPr>
                        <w:t>an</w:t>
                      </w:r>
                      <w:r>
                        <w:rPr>
                          <w:rFonts w:ascii="Arial" w:hAnsi="Arial" w:cs="Arial"/>
                          <w:color w:val="0070C0"/>
                        </w:rPr>
                        <w:t xml:space="preserve"> </w:t>
                      </w:r>
                      <w:r w:rsidRPr="0012442A">
                        <w:rPr>
                          <w:rFonts w:ascii="Arial" w:hAnsi="Arial" w:cs="Arial"/>
                          <w:color w:val="0070C0"/>
                        </w:rPr>
                        <w:t>oat</w:t>
                      </w:r>
                      <w:r>
                        <w:rPr>
                          <w:rFonts w:ascii="Arial" w:hAnsi="Arial" w:cs="Arial"/>
                          <w:color w:val="0070C0"/>
                        </w:rPr>
                        <w:t xml:space="preserve"> </w:t>
                      </w:r>
                      <w:r w:rsidRPr="0012442A">
                        <w:rPr>
                          <w:rFonts w:ascii="Arial" w:hAnsi="Arial" w:cs="Arial"/>
                          <w:color w:val="0070C0"/>
                        </w:rPr>
                        <w:t>milk</w:t>
                      </w:r>
                      <w:r>
                        <w:rPr>
                          <w:rFonts w:ascii="Arial" w:hAnsi="Arial" w:cs="Arial"/>
                          <w:color w:val="0070C0"/>
                        </w:rPr>
                        <w:t xml:space="preserve"> </w:t>
                      </w:r>
                      <w:r w:rsidRPr="0012442A">
                        <w:rPr>
                          <w:rFonts w:ascii="Arial" w:hAnsi="Arial" w:cs="Arial"/>
                          <w:color w:val="0070C0"/>
                        </w:rPr>
                        <w:t>cappuccino</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almond</w:t>
                      </w:r>
                      <w:r>
                        <w:rPr>
                          <w:rFonts w:ascii="Arial" w:hAnsi="Arial" w:cs="Arial"/>
                          <w:color w:val="0070C0"/>
                        </w:rPr>
                        <w:t xml:space="preserve"> </w:t>
                      </w:r>
                      <w:r w:rsidRPr="0012442A">
                        <w:rPr>
                          <w:rFonts w:ascii="Arial" w:hAnsi="Arial" w:cs="Arial"/>
                          <w:color w:val="0070C0"/>
                        </w:rPr>
                        <w:t>milk</w:t>
                      </w:r>
                      <w:r>
                        <w:rPr>
                          <w:rFonts w:ascii="Arial" w:hAnsi="Arial" w:cs="Arial"/>
                          <w:color w:val="0070C0"/>
                        </w:rPr>
                        <w:t xml:space="preserve"> </w:t>
                      </w:r>
                      <w:r w:rsidRPr="0012442A">
                        <w:rPr>
                          <w:rFonts w:ascii="Arial" w:hAnsi="Arial" w:cs="Arial"/>
                          <w:color w:val="0070C0"/>
                        </w:rPr>
                        <w:t>on</w:t>
                      </w:r>
                      <w:r>
                        <w:rPr>
                          <w:rFonts w:ascii="Arial" w:hAnsi="Arial" w:cs="Arial"/>
                          <w:color w:val="0070C0"/>
                        </w:rPr>
                        <w:t xml:space="preserve"> </w:t>
                      </w:r>
                      <w:r w:rsidRPr="0012442A">
                        <w:rPr>
                          <w:rFonts w:ascii="Arial" w:hAnsi="Arial" w:cs="Arial"/>
                          <w:color w:val="0070C0"/>
                        </w:rPr>
                        <w:t>breakfast</w:t>
                      </w:r>
                      <w:r>
                        <w:rPr>
                          <w:rFonts w:ascii="Arial" w:hAnsi="Arial" w:cs="Arial"/>
                          <w:color w:val="0070C0"/>
                        </w:rPr>
                        <w:t xml:space="preserve"> </w:t>
                      </w:r>
                      <w:r w:rsidRPr="0012442A">
                        <w:rPr>
                          <w:rFonts w:ascii="Arial" w:hAnsi="Arial" w:cs="Arial"/>
                          <w:color w:val="0070C0"/>
                        </w:rPr>
                        <w:t>cereal.</w:t>
                      </w:r>
                      <w:r>
                        <w:rPr>
                          <w:rFonts w:ascii="Arial" w:hAnsi="Arial" w:cs="Arial"/>
                          <w:color w:val="0070C0"/>
                        </w:rPr>
                        <w:t xml:space="preserve">  </w:t>
                      </w:r>
                      <w:r w:rsidRPr="0012442A">
                        <w:rPr>
                          <w:rFonts w:ascii="Arial" w:hAnsi="Arial" w:cs="Arial"/>
                          <w:color w:val="0070C0"/>
                        </w:rPr>
                        <w:t>Choosing</w:t>
                      </w:r>
                      <w:r>
                        <w:rPr>
                          <w:rFonts w:ascii="Arial" w:hAnsi="Arial" w:cs="Arial"/>
                          <w:color w:val="0070C0"/>
                        </w:rPr>
                        <w:t xml:space="preserve"> </w:t>
                      </w:r>
                      <w:r w:rsidRPr="0012442A">
                        <w:rPr>
                          <w:rFonts w:ascii="Arial" w:hAnsi="Arial" w:cs="Arial"/>
                          <w:color w:val="0070C0"/>
                        </w:rPr>
                        <w:t>sustainable</w:t>
                      </w:r>
                      <w:r>
                        <w:rPr>
                          <w:rFonts w:ascii="Arial" w:hAnsi="Arial" w:cs="Arial"/>
                          <w:color w:val="0070C0"/>
                        </w:rPr>
                        <w:t xml:space="preserve"> </w:t>
                      </w:r>
                      <w:r w:rsidRPr="0012442A">
                        <w:rPr>
                          <w:rFonts w:ascii="Arial" w:hAnsi="Arial" w:cs="Arial"/>
                          <w:color w:val="0070C0"/>
                        </w:rPr>
                        <w:t>fish</w:t>
                      </w:r>
                      <w:r>
                        <w:rPr>
                          <w:rFonts w:ascii="Arial" w:hAnsi="Arial" w:cs="Arial"/>
                          <w:color w:val="0070C0"/>
                        </w:rPr>
                        <w:t xml:space="preserve"> </w:t>
                      </w:r>
                      <w:r w:rsidRPr="0012442A">
                        <w:rPr>
                          <w:rFonts w:ascii="Arial" w:hAnsi="Arial" w:cs="Arial"/>
                          <w:color w:val="0070C0"/>
                        </w:rPr>
                        <w:t>with</w:t>
                      </w:r>
                      <w:r>
                        <w:rPr>
                          <w:rFonts w:ascii="Arial" w:hAnsi="Arial" w:cs="Arial"/>
                          <w:color w:val="0070C0"/>
                        </w:rPr>
                        <w:t xml:space="preserve"> </w:t>
                      </w:r>
                      <w:r w:rsidRPr="0012442A">
                        <w:rPr>
                          <w:rFonts w:ascii="Arial" w:hAnsi="Arial" w:cs="Arial"/>
                          <w:color w:val="0070C0"/>
                        </w:rPr>
                        <w:t>accreditation</w:t>
                      </w:r>
                      <w:r>
                        <w:rPr>
                          <w:rFonts w:ascii="Arial" w:hAnsi="Arial" w:cs="Arial"/>
                          <w:color w:val="0070C0"/>
                        </w:rPr>
                        <w:t xml:space="preserve"> </w:t>
                      </w:r>
                      <w:r w:rsidRPr="0012442A">
                        <w:rPr>
                          <w:rFonts w:ascii="Arial" w:hAnsi="Arial" w:cs="Arial"/>
                          <w:color w:val="0070C0"/>
                        </w:rPr>
                        <w:t>by</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Marine</w:t>
                      </w:r>
                      <w:r>
                        <w:rPr>
                          <w:rFonts w:ascii="Arial" w:hAnsi="Arial" w:cs="Arial"/>
                          <w:color w:val="0070C0"/>
                        </w:rPr>
                        <w:t xml:space="preserve"> </w:t>
                      </w:r>
                      <w:r w:rsidRPr="0012442A">
                        <w:rPr>
                          <w:rFonts w:ascii="Arial" w:hAnsi="Arial" w:cs="Arial"/>
                          <w:color w:val="0070C0"/>
                        </w:rPr>
                        <w:t>Stewardship</w:t>
                      </w:r>
                      <w:r>
                        <w:rPr>
                          <w:rFonts w:ascii="Arial" w:hAnsi="Arial" w:cs="Arial"/>
                          <w:color w:val="0070C0"/>
                        </w:rPr>
                        <w:t xml:space="preserve"> </w:t>
                      </w:r>
                      <w:r w:rsidRPr="0012442A">
                        <w:rPr>
                          <w:rFonts w:ascii="Arial" w:hAnsi="Arial" w:cs="Arial"/>
                          <w:color w:val="0070C0"/>
                        </w:rPr>
                        <w:t>Council</w:t>
                      </w:r>
                      <w:r>
                        <w:rPr>
                          <w:rFonts w:ascii="Arial" w:hAnsi="Arial" w:cs="Arial"/>
                          <w:color w:val="0070C0"/>
                        </w:rPr>
                        <w:t xml:space="preserve"> </w:t>
                      </w:r>
                      <w:r w:rsidRPr="0012442A">
                        <w:rPr>
                          <w:rFonts w:ascii="Arial" w:hAnsi="Arial" w:cs="Arial"/>
                          <w:color w:val="0070C0"/>
                        </w:rPr>
                        <w:t>logo</w:t>
                      </w:r>
                      <w:r>
                        <w:rPr>
                          <w:rFonts w:ascii="Arial" w:hAnsi="Arial" w:cs="Arial"/>
                          <w:color w:val="0070C0"/>
                        </w:rPr>
                        <w:t xml:space="preserve"> </w:t>
                      </w:r>
                      <w:r w:rsidRPr="0012442A">
                        <w:rPr>
                          <w:rFonts w:ascii="Arial" w:hAnsi="Arial" w:cs="Arial"/>
                          <w:color w:val="0070C0"/>
                        </w:rPr>
                        <w:t>or</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Aquaculture</w:t>
                      </w:r>
                      <w:r>
                        <w:rPr>
                          <w:rFonts w:ascii="Arial" w:hAnsi="Arial" w:cs="Arial"/>
                          <w:color w:val="0070C0"/>
                        </w:rPr>
                        <w:t xml:space="preserve"> </w:t>
                      </w:r>
                      <w:r w:rsidRPr="0012442A">
                        <w:rPr>
                          <w:rFonts w:ascii="Arial" w:hAnsi="Arial" w:cs="Arial"/>
                          <w:color w:val="0070C0"/>
                        </w:rPr>
                        <w:t>Stewardship</w:t>
                      </w:r>
                      <w:r>
                        <w:rPr>
                          <w:rFonts w:ascii="Arial" w:hAnsi="Arial" w:cs="Arial"/>
                          <w:color w:val="0070C0"/>
                        </w:rPr>
                        <w:t xml:space="preserve"> </w:t>
                      </w:r>
                      <w:r w:rsidRPr="0012442A">
                        <w:rPr>
                          <w:rFonts w:ascii="Arial" w:hAnsi="Arial" w:cs="Arial"/>
                          <w:color w:val="0070C0"/>
                        </w:rPr>
                        <w:t>Council.</w:t>
                      </w:r>
                    </w:p>
                    <w:p w14:paraId="64FA199C" w14:textId="4AB03AA3"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Maximise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r>
                        <w:rPr>
                          <w:rFonts w:ascii="Arial" w:hAnsi="Arial" w:cs="Arial"/>
                          <w:color w:val="0070C0"/>
                        </w:rPr>
                        <w:t xml:space="preserve"> </w:t>
                      </w:r>
                      <w:r w:rsidRPr="0012442A">
                        <w:rPr>
                          <w:rFonts w:ascii="Arial" w:hAnsi="Arial" w:cs="Arial"/>
                          <w:color w:val="0070C0"/>
                        </w:rPr>
                        <w:t>by</w:t>
                      </w:r>
                      <w:r>
                        <w:rPr>
                          <w:rFonts w:ascii="Arial" w:hAnsi="Arial" w:cs="Arial"/>
                          <w:color w:val="0070C0"/>
                        </w:rPr>
                        <w:t xml:space="preserve"> </w:t>
                      </w:r>
                      <w:r w:rsidRPr="0012442A">
                        <w:rPr>
                          <w:rFonts w:ascii="Arial" w:hAnsi="Arial" w:cs="Arial"/>
                          <w:color w:val="0070C0"/>
                        </w:rPr>
                        <w:t>natural</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sinks:</w:t>
                      </w:r>
                      <w:r>
                        <w:rPr>
                          <w:rFonts w:ascii="Arial" w:hAnsi="Arial" w:cs="Arial"/>
                          <w:color w:val="0070C0"/>
                        </w:rPr>
                        <w:t xml:space="preserve"> </w:t>
                      </w:r>
                      <w:r w:rsidRPr="0012442A">
                        <w:rPr>
                          <w:rFonts w:ascii="Arial" w:hAnsi="Arial" w:cs="Arial"/>
                          <w:color w:val="0070C0"/>
                        </w:rPr>
                        <w:t>trees,</w:t>
                      </w:r>
                      <w:r>
                        <w:rPr>
                          <w:rFonts w:ascii="Arial" w:hAnsi="Arial" w:cs="Arial"/>
                          <w:color w:val="0070C0"/>
                        </w:rPr>
                        <w:t xml:space="preserve"> </w:t>
                      </w:r>
                      <w:r w:rsidRPr="0012442A">
                        <w:rPr>
                          <w:rFonts w:ascii="Arial" w:hAnsi="Arial" w:cs="Arial"/>
                          <w:color w:val="0070C0"/>
                        </w:rPr>
                        <w:t>hedgerows,</w:t>
                      </w:r>
                      <w:r>
                        <w:rPr>
                          <w:rFonts w:ascii="Arial" w:hAnsi="Arial" w:cs="Arial"/>
                          <w:color w:val="0070C0"/>
                        </w:rPr>
                        <w:t xml:space="preserve"> </w:t>
                      </w:r>
                      <w:r w:rsidRPr="0012442A">
                        <w:rPr>
                          <w:rFonts w:ascii="Arial" w:hAnsi="Arial" w:cs="Arial"/>
                          <w:color w:val="0070C0"/>
                        </w:rPr>
                        <w:t>peat</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other</w:t>
                      </w:r>
                      <w:r>
                        <w:rPr>
                          <w:rFonts w:ascii="Arial" w:hAnsi="Arial" w:cs="Arial"/>
                          <w:color w:val="0070C0"/>
                        </w:rPr>
                        <w:t xml:space="preserve"> </w:t>
                      </w:r>
                      <w:r w:rsidRPr="0012442A">
                        <w:rPr>
                          <w:rFonts w:ascii="Arial" w:hAnsi="Arial" w:cs="Arial"/>
                          <w:color w:val="0070C0"/>
                        </w:rPr>
                        <w:t>wetland</w:t>
                      </w:r>
                      <w:r>
                        <w:rPr>
                          <w:rFonts w:ascii="Arial" w:hAnsi="Arial" w:cs="Arial"/>
                          <w:color w:val="0070C0"/>
                        </w:rPr>
                        <w:t xml:space="preserve"> </w:t>
                      </w:r>
                      <w:r w:rsidRPr="0012442A">
                        <w:rPr>
                          <w:rFonts w:ascii="Arial" w:hAnsi="Arial" w:cs="Arial"/>
                          <w:color w:val="0070C0"/>
                        </w:rPr>
                        <w:t>habitats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soils.</w:t>
                      </w:r>
                      <w:r>
                        <w:rPr>
                          <w:rFonts w:ascii="Arial" w:hAnsi="Arial" w:cs="Arial"/>
                          <w:color w:val="0070C0"/>
                        </w:rPr>
                        <w:t xml:space="preserve">  </w:t>
                      </w:r>
                      <w:r w:rsidRPr="0012442A">
                        <w:rPr>
                          <w:rFonts w:ascii="Arial" w:hAnsi="Arial" w:cs="Arial"/>
                          <w:color w:val="0070C0"/>
                        </w:rPr>
                        <w:t>Establish</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Land</w:t>
                      </w:r>
                      <w:r>
                        <w:rPr>
                          <w:rFonts w:ascii="Arial" w:hAnsi="Arial" w:cs="Arial"/>
                          <w:color w:val="0070C0"/>
                        </w:rPr>
                        <w:t xml:space="preserve"> </w:t>
                      </w:r>
                      <w:r w:rsidRPr="0012442A">
                        <w:rPr>
                          <w:rFonts w:ascii="Arial" w:hAnsi="Arial" w:cs="Arial"/>
                          <w:color w:val="0070C0"/>
                        </w:rPr>
                        <w:t>Use</w:t>
                      </w:r>
                      <w:r>
                        <w:rPr>
                          <w:rFonts w:ascii="Arial" w:hAnsi="Arial" w:cs="Arial"/>
                          <w:color w:val="0070C0"/>
                        </w:rPr>
                        <w:t xml:space="preserve"> </w:t>
                      </w:r>
                      <w:r w:rsidRPr="0012442A">
                        <w:rPr>
                          <w:rFonts w:ascii="Arial" w:hAnsi="Arial" w:cs="Arial"/>
                          <w:color w:val="0070C0"/>
                        </w:rPr>
                        <w:t>Framework,</w:t>
                      </w:r>
                      <w:r>
                        <w:rPr>
                          <w:rFonts w:ascii="Arial" w:hAnsi="Arial" w:cs="Arial"/>
                          <w:color w:val="0070C0"/>
                        </w:rPr>
                        <w:t xml:space="preserve"> </w:t>
                      </w:r>
                      <w:r w:rsidRPr="0012442A">
                        <w:rPr>
                          <w:rFonts w:ascii="Arial" w:hAnsi="Arial" w:cs="Arial"/>
                          <w:color w:val="0070C0"/>
                        </w:rPr>
                        <w:t>including</w:t>
                      </w:r>
                      <w:r>
                        <w:rPr>
                          <w:rFonts w:ascii="Arial" w:hAnsi="Arial" w:cs="Arial"/>
                          <w:color w:val="0070C0"/>
                        </w:rPr>
                        <w:t xml:space="preserve"> </w:t>
                      </w:r>
                      <w:r w:rsidRPr="0012442A">
                        <w:rPr>
                          <w:rFonts w:ascii="Arial" w:hAnsi="Arial" w:cs="Arial"/>
                          <w:color w:val="0070C0"/>
                        </w:rPr>
                        <w:t>mapping</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evaluating</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r>
                        <w:rPr>
                          <w:rFonts w:ascii="Arial" w:hAnsi="Arial" w:cs="Arial"/>
                          <w:color w:val="0070C0"/>
                        </w:rPr>
                        <w:t xml:space="preserve"> </w:t>
                      </w:r>
                      <w:r w:rsidRPr="0012442A">
                        <w:rPr>
                          <w:rFonts w:ascii="Arial" w:hAnsi="Arial" w:cs="Arial"/>
                          <w:color w:val="0070C0"/>
                        </w:rPr>
                        <w:t>potential,</w:t>
                      </w:r>
                      <w:r>
                        <w:rPr>
                          <w:rFonts w:ascii="Arial" w:hAnsi="Arial" w:cs="Arial"/>
                          <w:color w:val="0070C0"/>
                        </w:rPr>
                        <w:t xml:space="preserve"> </w:t>
                      </w:r>
                      <w:r w:rsidRPr="0012442A">
                        <w:rPr>
                          <w:rFonts w:ascii="Arial" w:hAnsi="Arial" w:cs="Arial"/>
                          <w:color w:val="0070C0"/>
                        </w:rPr>
                        <w:t>underpinned</w:t>
                      </w:r>
                      <w:r>
                        <w:rPr>
                          <w:rFonts w:ascii="Arial" w:hAnsi="Arial" w:cs="Arial"/>
                          <w:color w:val="0070C0"/>
                        </w:rPr>
                        <w:t xml:space="preserve"> </w:t>
                      </w:r>
                      <w:r w:rsidRPr="0012442A">
                        <w:rPr>
                          <w:rFonts w:ascii="Arial" w:hAnsi="Arial" w:cs="Arial"/>
                          <w:color w:val="0070C0"/>
                        </w:rPr>
                        <w:t>by</w:t>
                      </w:r>
                      <w:r>
                        <w:rPr>
                          <w:rFonts w:ascii="Arial" w:hAnsi="Arial" w:cs="Arial"/>
                          <w:color w:val="0070C0"/>
                        </w:rPr>
                        <w:t xml:space="preserve"> </w:t>
                      </w:r>
                      <w:r w:rsidRPr="0012442A">
                        <w:rPr>
                          <w:rFonts w:ascii="Arial" w:hAnsi="Arial" w:cs="Arial"/>
                          <w:color w:val="0070C0"/>
                        </w:rPr>
                        <w:t>a</w:t>
                      </w:r>
                      <w:r>
                        <w:rPr>
                          <w:rFonts w:ascii="Arial" w:hAnsi="Arial" w:cs="Arial"/>
                          <w:color w:val="0070C0"/>
                        </w:rPr>
                        <w:t xml:space="preserve"> </w:t>
                      </w:r>
                      <w:r w:rsidRPr="0012442A">
                        <w:rPr>
                          <w:rFonts w:ascii="Arial" w:hAnsi="Arial" w:cs="Arial"/>
                          <w:color w:val="0070C0"/>
                        </w:rPr>
                        <w:t>Nature</w:t>
                      </w:r>
                      <w:r>
                        <w:rPr>
                          <w:rFonts w:ascii="Arial" w:hAnsi="Arial" w:cs="Arial"/>
                          <w:color w:val="0070C0"/>
                        </w:rPr>
                        <w:t xml:space="preserve"> </w:t>
                      </w:r>
                      <w:r w:rsidRPr="0012442A">
                        <w:rPr>
                          <w:rFonts w:ascii="Arial" w:hAnsi="Arial" w:cs="Arial"/>
                          <w:color w:val="0070C0"/>
                        </w:rPr>
                        <w:t>Recovery</w:t>
                      </w:r>
                      <w:r>
                        <w:rPr>
                          <w:rFonts w:ascii="Arial" w:hAnsi="Arial" w:cs="Arial"/>
                          <w:color w:val="0070C0"/>
                        </w:rPr>
                        <w:t xml:space="preserve"> </w:t>
                      </w:r>
                      <w:r w:rsidRPr="0012442A">
                        <w:rPr>
                          <w:rFonts w:ascii="Arial" w:hAnsi="Arial" w:cs="Arial"/>
                          <w:color w:val="0070C0"/>
                        </w:rPr>
                        <w:t>Network,</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promote</w:t>
                      </w:r>
                      <w:r>
                        <w:rPr>
                          <w:rFonts w:ascii="Arial" w:hAnsi="Arial" w:cs="Arial"/>
                          <w:color w:val="0070C0"/>
                        </w:rPr>
                        <w:t xml:space="preserve"> </w:t>
                      </w:r>
                      <w:r w:rsidRPr="0012442A">
                        <w:rPr>
                          <w:rFonts w:ascii="Arial" w:hAnsi="Arial" w:cs="Arial"/>
                          <w:color w:val="0070C0"/>
                        </w:rPr>
                        <w:t>coherent</w:t>
                      </w:r>
                      <w:r>
                        <w:rPr>
                          <w:rFonts w:ascii="Arial" w:hAnsi="Arial" w:cs="Arial"/>
                          <w:color w:val="0070C0"/>
                        </w:rPr>
                        <w:t xml:space="preserve"> </w:t>
                      </w:r>
                      <w:r w:rsidRPr="0012442A">
                        <w:rPr>
                          <w:rFonts w:ascii="Arial" w:hAnsi="Arial" w:cs="Arial"/>
                          <w:color w:val="0070C0"/>
                        </w:rPr>
                        <w:t>long-term</w:t>
                      </w:r>
                      <w:r>
                        <w:rPr>
                          <w:rFonts w:ascii="Arial" w:hAnsi="Arial" w:cs="Arial"/>
                          <w:color w:val="0070C0"/>
                        </w:rPr>
                        <w:t xml:space="preserve"> </w:t>
                      </w:r>
                      <w:r w:rsidRPr="0012442A">
                        <w:rPr>
                          <w:rFonts w:ascii="Arial" w:hAnsi="Arial" w:cs="Arial"/>
                          <w:color w:val="0070C0"/>
                        </w:rPr>
                        <w:t>land-use</w:t>
                      </w:r>
                      <w:r>
                        <w:rPr>
                          <w:rFonts w:ascii="Arial" w:hAnsi="Arial" w:cs="Arial"/>
                          <w:color w:val="0070C0"/>
                        </w:rPr>
                        <w:t xml:space="preserve"> </w:t>
                      </w:r>
                      <w:r w:rsidRPr="0012442A">
                        <w:rPr>
                          <w:rFonts w:ascii="Arial" w:hAnsi="Arial" w:cs="Arial"/>
                          <w:color w:val="0070C0"/>
                        </w:rPr>
                        <w:t>planning</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meet</w:t>
                      </w:r>
                      <w:r>
                        <w:rPr>
                          <w:rFonts w:ascii="Arial" w:hAnsi="Arial" w:cs="Arial"/>
                          <w:color w:val="0070C0"/>
                        </w:rPr>
                        <w:t xml:space="preserve"> </w:t>
                      </w:r>
                      <w:r w:rsidRPr="0012442A">
                        <w:rPr>
                          <w:rFonts w:ascii="Arial" w:hAnsi="Arial" w:cs="Arial"/>
                          <w:color w:val="0070C0"/>
                        </w:rPr>
                        <w:t>our</w:t>
                      </w:r>
                      <w:r>
                        <w:rPr>
                          <w:rFonts w:ascii="Arial" w:hAnsi="Arial" w:cs="Arial"/>
                          <w:color w:val="0070C0"/>
                        </w:rPr>
                        <w:t xml:space="preserve"> </w:t>
                      </w:r>
                      <w:r w:rsidRPr="0012442A">
                        <w:rPr>
                          <w:rFonts w:ascii="Arial" w:hAnsi="Arial" w:cs="Arial"/>
                          <w:color w:val="0070C0"/>
                        </w:rPr>
                        <w:t>needs,</w:t>
                      </w:r>
                      <w:r>
                        <w:rPr>
                          <w:rFonts w:ascii="Arial" w:hAnsi="Arial" w:cs="Arial"/>
                          <w:color w:val="0070C0"/>
                        </w:rPr>
                        <w:t xml:space="preserve"> </w:t>
                      </w:r>
                      <w:r w:rsidRPr="0012442A">
                        <w:rPr>
                          <w:rFonts w:ascii="Arial" w:hAnsi="Arial" w:cs="Arial"/>
                          <w:color w:val="0070C0"/>
                        </w:rPr>
                        <w:t>nature</w:t>
                      </w:r>
                      <w:r>
                        <w:rPr>
                          <w:rFonts w:ascii="Arial" w:hAnsi="Arial" w:cs="Arial"/>
                          <w:color w:val="0070C0"/>
                        </w:rPr>
                        <w:t xml:space="preserve"> </w:t>
                      </w:r>
                      <w:r w:rsidRPr="0012442A">
                        <w:rPr>
                          <w:rFonts w:ascii="Arial" w:hAnsi="Arial" w:cs="Arial"/>
                          <w:color w:val="0070C0"/>
                        </w:rPr>
                        <w:t>recovery</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climate</w:t>
                      </w:r>
                      <w:r>
                        <w:rPr>
                          <w:rFonts w:ascii="Arial" w:hAnsi="Arial" w:cs="Arial"/>
                          <w:color w:val="0070C0"/>
                        </w:rPr>
                        <w:t xml:space="preserve"> </w:t>
                      </w:r>
                      <w:r w:rsidRPr="0012442A">
                        <w:rPr>
                          <w:rFonts w:ascii="Arial" w:hAnsi="Arial" w:cs="Arial"/>
                          <w:color w:val="0070C0"/>
                        </w:rPr>
                        <w:t>change</w:t>
                      </w:r>
                      <w:r>
                        <w:rPr>
                          <w:rFonts w:ascii="Arial" w:hAnsi="Arial" w:cs="Arial"/>
                          <w:color w:val="0070C0"/>
                        </w:rPr>
                        <w:t xml:space="preserve"> </w:t>
                      </w:r>
                      <w:r w:rsidRPr="0012442A">
                        <w:rPr>
                          <w:rFonts w:ascii="Arial" w:hAnsi="Arial" w:cs="Arial"/>
                          <w:color w:val="0070C0"/>
                        </w:rPr>
                        <w:t>mitigation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adaptation,</w:t>
                      </w:r>
                      <w:r>
                        <w:rPr>
                          <w:rFonts w:ascii="Arial" w:hAnsi="Arial" w:cs="Arial"/>
                          <w:color w:val="0070C0"/>
                        </w:rPr>
                        <w:t xml:space="preserve"> </w:t>
                      </w:r>
                      <w:r w:rsidRPr="0012442A">
                        <w:rPr>
                          <w:rFonts w:ascii="Arial" w:hAnsi="Arial" w:cs="Arial"/>
                          <w:color w:val="0070C0"/>
                        </w:rPr>
                        <w:t>as</w:t>
                      </w:r>
                      <w:r>
                        <w:rPr>
                          <w:rFonts w:ascii="Arial" w:hAnsi="Arial" w:cs="Arial"/>
                          <w:color w:val="0070C0"/>
                        </w:rPr>
                        <w:t xml:space="preserve"> </w:t>
                      </w:r>
                      <w:r w:rsidRPr="0012442A">
                        <w:rPr>
                          <w:rFonts w:ascii="Arial" w:hAnsi="Arial" w:cs="Arial"/>
                          <w:color w:val="0070C0"/>
                        </w:rPr>
                        <w:t>well</w:t>
                      </w:r>
                      <w:r>
                        <w:rPr>
                          <w:rFonts w:ascii="Arial" w:hAnsi="Arial" w:cs="Arial"/>
                          <w:color w:val="0070C0"/>
                        </w:rPr>
                        <w:t xml:space="preserve"> </w:t>
                      </w:r>
                      <w:r w:rsidRPr="0012442A">
                        <w:rPr>
                          <w:rFonts w:ascii="Arial" w:hAnsi="Arial" w:cs="Arial"/>
                          <w:color w:val="0070C0"/>
                        </w:rPr>
                        <w:t>as</w:t>
                      </w:r>
                      <w:r>
                        <w:rPr>
                          <w:rFonts w:ascii="Arial" w:hAnsi="Arial" w:cs="Arial"/>
                          <w:color w:val="0070C0"/>
                        </w:rPr>
                        <w:t xml:space="preserve"> </w:t>
                      </w:r>
                      <w:r w:rsidRPr="0012442A">
                        <w:rPr>
                          <w:rFonts w:ascii="Arial" w:hAnsi="Arial" w:cs="Arial"/>
                          <w:color w:val="0070C0"/>
                        </w:rPr>
                        <w:t>maximising</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N</w:t>
                      </w:r>
                      <w:r w:rsidRPr="0012442A">
                        <w:rPr>
                          <w:rFonts w:ascii="Arial" w:hAnsi="Arial" w:cs="Arial"/>
                          <w:color w:val="0070C0"/>
                        </w:rPr>
                        <w:t>atural</w:t>
                      </w:r>
                      <w:r>
                        <w:rPr>
                          <w:rFonts w:ascii="Arial" w:hAnsi="Arial" w:cs="Arial"/>
                          <w:color w:val="0070C0"/>
                        </w:rPr>
                        <w:t xml:space="preserve"> A</w:t>
                      </w:r>
                      <w:r w:rsidRPr="0012442A">
                        <w:rPr>
                          <w:rFonts w:ascii="Arial" w:hAnsi="Arial" w:cs="Arial"/>
                          <w:color w:val="0070C0"/>
                        </w:rPr>
                        <w:t>ssets</w:t>
                      </w:r>
                      <w:r>
                        <w:rPr>
                          <w:rFonts w:ascii="Arial" w:hAnsi="Arial" w:cs="Arial"/>
                          <w:color w:val="0070C0"/>
                        </w:rPr>
                        <w:t xml:space="preserve"> </w:t>
                      </w:r>
                      <w:r w:rsidRPr="0012442A">
                        <w:rPr>
                          <w:rFonts w:ascii="Arial" w:hAnsi="Arial" w:cs="Arial"/>
                          <w:color w:val="0070C0"/>
                        </w:rPr>
                        <w:t>resource</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cut</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emissions</w:t>
                      </w:r>
                      <w:r>
                        <w:rPr>
                          <w:rFonts w:ascii="Arial" w:hAnsi="Arial" w:cs="Arial"/>
                          <w:color w:val="0070C0"/>
                        </w:rPr>
                        <w:t xml:space="preserve"> </w:t>
                      </w:r>
                      <w:r w:rsidRPr="0012442A">
                        <w:rPr>
                          <w:rFonts w:ascii="Arial" w:hAnsi="Arial" w:cs="Arial"/>
                          <w:color w:val="0070C0"/>
                        </w:rPr>
                        <w:t>across</w:t>
                      </w:r>
                      <w:r>
                        <w:rPr>
                          <w:rFonts w:ascii="Arial" w:hAnsi="Arial" w:cs="Arial"/>
                          <w:color w:val="0070C0"/>
                        </w:rPr>
                        <w:t xml:space="preserve"> </w:t>
                      </w:r>
                      <w:r w:rsidRPr="0012442A">
                        <w:rPr>
                          <w:rFonts w:ascii="Arial" w:hAnsi="Arial" w:cs="Arial"/>
                          <w:color w:val="0070C0"/>
                        </w:rPr>
                        <w:t>Dorset.</w:t>
                      </w:r>
                    </w:p>
                    <w:p w14:paraId="69B553C8" w14:textId="655676FE"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Increase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r>
                        <w:rPr>
                          <w:rFonts w:ascii="Arial" w:hAnsi="Arial" w:cs="Arial"/>
                          <w:color w:val="0070C0"/>
                        </w:rPr>
                        <w:t xml:space="preserve"> </w:t>
                      </w:r>
                      <w:r w:rsidRPr="0012442A">
                        <w:rPr>
                          <w:rFonts w:ascii="Arial" w:hAnsi="Arial" w:cs="Arial"/>
                          <w:color w:val="0070C0"/>
                        </w:rPr>
                        <w:t>in</w:t>
                      </w:r>
                      <w:r>
                        <w:rPr>
                          <w:rFonts w:ascii="Arial" w:hAnsi="Arial" w:cs="Arial"/>
                          <w:color w:val="0070C0"/>
                        </w:rPr>
                        <w:t xml:space="preserve"> </w:t>
                      </w:r>
                      <w:r w:rsidRPr="0012442A">
                        <w:rPr>
                          <w:rFonts w:ascii="Arial" w:hAnsi="Arial" w:cs="Arial"/>
                          <w:color w:val="0070C0"/>
                        </w:rPr>
                        <w:t>coastal</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marine</w:t>
                      </w:r>
                      <w:r>
                        <w:rPr>
                          <w:rFonts w:ascii="Arial" w:hAnsi="Arial" w:cs="Arial"/>
                          <w:color w:val="0070C0"/>
                        </w:rPr>
                        <w:t xml:space="preserve"> </w:t>
                      </w:r>
                      <w:r w:rsidRPr="0012442A">
                        <w:rPr>
                          <w:rFonts w:ascii="Arial" w:hAnsi="Arial" w:cs="Arial"/>
                          <w:color w:val="0070C0"/>
                        </w:rPr>
                        <w:t>habitats.</w:t>
                      </w:r>
                      <w:r>
                        <w:rPr>
                          <w:rFonts w:ascii="Arial" w:hAnsi="Arial" w:cs="Arial"/>
                          <w:color w:val="0070C0"/>
                        </w:rPr>
                        <w:t xml:space="preserve">   </w:t>
                      </w:r>
                      <w:r w:rsidRPr="0012442A">
                        <w:rPr>
                          <w:rFonts w:ascii="Arial" w:hAnsi="Arial" w:cs="Arial"/>
                          <w:color w:val="0070C0"/>
                        </w:rPr>
                        <w:t>Protect</w:t>
                      </w:r>
                      <w:r>
                        <w:rPr>
                          <w:rFonts w:ascii="Arial" w:hAnsi="Arial" w:cs="Arial"/>
                          <w:color w:val="0070C0"/>
                        </w:rPr>
                        <w:t xml:space="preserve"> </w:t>
                      </w:r>
                      <w:r w:rsidRPr="0012442A">
                        <w:rPr>
                          <w:rFonts w:ascii="Arial" w:hAnsi="Arial" w:cs="Arial"/>
                          <w:color w:val="0070C0"/>
                        </w:rPr>
                        <w:t>Dorset’s</w:t>
                      </w:r>
                      <w:r>
                        <w:rPr>
                          <w:rFonts w:ascii="Arial" w:hAnsi="Arial" w:cs="Arial"/>
                          <w:color w:val="0070C0"/>
                        </w:rPr>
                        <w:t xml:space="preserve"> </w:t>
                      </w:r>
                      <w:r w:rsidRPr="0012442A">
                        <w:rPr>
                          <w:rFonts w:ascii="Arial" w:hAnsi="Arial" w:cs="Arial"/>
                          <w:color w:val="0070C0"/>
                        </w:rPr>
                        <w:t>marine</w:t>
                      </w:r>
                      <w:r>
                        <w:rPr>
                          <w:rFonts w:ascii="Arial" w:hAnsi="Arial" w:cs="Arial"/>
                          <w:color w:val="0070C0"/>
                        </w:rPr>
                        <w:t xml:space="preserve"> </w:t>
                      </w:r>
                      <w:r w:rsidRPr="0012442A">
                        <w:rPr>
                          <w:rFonts w:ascii="Arial" w:hAnsi="Arial" w:cs="Arial"/>
                          <w:color w:val="0070C0"/>
                        </w:rPr>
                        <w:t>ecosystems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their</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r>
                        <w:rPr>
                          <w:rFonts w:ascii="Arial" w:hAnsi="Arial" w:cs="Arial"/>
                          <w:color w:val="0070C0"/>
                        </w:rPr>
                        <w:t xml:space="preserve"> </w:t>
                      </w:r>
                      <w:r w:rsidRPr="0012442A">
                        <w:rPr>
                          <w:rFonts w:ascii="Arial" w:hAnsi="Arial" w:cs="Arial"/>
                          <w:color w:val="0070C0"/>
                        </w:rPr>
                        <w:t>capacity</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reduce</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prevent</w:t>
                      </w:r>
                      <w:r>
                        <w:rPr>
                          <w:rFonts w:ascii="Arial" w:hAnsi="Arial" w:cs="Arial"/>
                          <w:color w:val="0070C0"/>
                        </w:rPr>
                        <w:t xml:space="preserve"> </w:t>
                      </w:r>
                      <w:r w:rsidRPr="0012442A">
                        <w:rPr>
                          <w:rFonts w:ascii="Arial" w:hAnsi="Arial" w:cs="Arial"/>
                          <w:color w:val="0070C0"/>
                        </w:rPr>
                        <w:t>blue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emissions</w:t>
                      </w:r>
                      <w:r>
                        <w:rPr>
                          <w:rFonts w:ascii="Arial" w:hAnsi="Arial" w:cs="Arial"/>
                          <w:color w:val="0070C0"/>
                        </w:rPr>
                        <w:t xml:space="preserve"> </w:t>
                      </w:r>
                      <w:r w:rsidRPr="0012442A">
                        <w:rPr>
                          <w:rFonts w:ascii="Arial" w:hAnsi="Arial" w:cs="Arial"/>
                          <w:color w:val="0070C0"/>
                        </w:rPr>
                        <w:t>arising</w:t>
                      </w:r>
                      <w:r>
                        <w:rPr>
                          <w:rFonts w:ascii="Arial" w:hAnsi="Arial" w:cs="Arial"/>
                          <w:color w:val="0070C0"/>
                        </w:rPr>
                        <w:t xml:space="preserve"> </w:t>
                      </w:r>
                      <w:r w:rsidRPr="0012442A">
                        <w:rPr>
                          <w:rFonts w:ascii="Arial" w:hAnsi="Arial" w:cs="Arial"/>
                          <w:color w:val="0070C0"/>
                        </w:rPr>
                        <w:t>from</w:t>
                      </w:r>
                      <w:r>
                        <w:rPr>
                          <w:rFonts w:ascii="Arial" w:hAnsi="Arial" w:cs="Arial"/>
                          <w:color w:val="0070C0"/>
                        </w:rPr>
                        <w:t xml:space="preserve"> </w:t>
                      </w:r>
                      <w:r w:rsidRPr="0012442A">
                        <w:rPr>
                          <w:rFonts w:ascii="Arial" w:hAnsi="Arial" w:cs="Arial"/>
                          <w:color w:val="0070C0"/>
                        </w:rPr>
                        <w:t>their</w:t>
                      </w:r>
                      <w:r>
                        <w:rPr>
                          <w:rFonts w:ascii="Arial" w:hAnsi="Arial" w:cs="Arial"/>
                          <w:color w:val="0070C0"/>
                        </w:rPr>
                        <w:t xml:space="preserve"> </w:t>
                      </w:r>
                      <w:r w:rsidRPr="0012442A">
                        <w:rPr>
                          <w:rFonts w:ascii="Arial" w:hAnsi="Arial" w:cs="Arial"/>
                          <w:color w:val="0070C0"/>
                        </w:rPr>
                        <w:t>loss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degradation.</w:t>
                      </w:r>
                      <w:r>
                        <w:rPr>
                          <w:rFonts w:ascii="Arial" w:hAnsi="Arial" w:cs="Arial"/>
                          <w:color w:val="0070C0"/>
                        </w:rPr>
                        <w:t xml:space="preserve">  </w:t>
                      </w:r>
                      <w:r w:rsidRPr="0012442A">
                        <w:rPr>
                          <w:rFonts w:ascii="Arial" w:hAnsi="Arial" w:cs="Arial"/>
                          <w:color w:val="0070C0"/>
                        </w:rPr>
                        <w:t>Equally,</w:t>
                      </w:r>
                      <w:r>
                        <w:rPr>
                          <w:rFonts w:ascii="Arial" w:hAnsi="Arial" w:cs="Arial"/>
                          <w:color w:val="0070C0"/>
                        </w:rPr>
                        <w:t xml:space="preserve"> </w:t>
                      </w:r>
                      <w:r w:rsidRPr="0012442A">
                        <w:rPr>
                          <w:rFonts w:ascii="Arial" w:hAnsi="Arial" w:cs="Arial"/>
                          <w:color w:val="0070C0"/>
                        </w:rPr>
                        <w:t>measures</w:t>
                      </w:r>
                      <w:r>
                        <w:rPr>
                          <w:rFonts w:ascii="Arial" w:hAnsi="Arial" w:cs="Arial"/>
                          <w:color w:val="0070C0"/>
                        </w:rPr>
                        <w:t xml:space="preserve"> </w:t>
                      </w:r>
                      <w:r w:rsidRPr="0012442A">
                        <w:rPr>
                          <w:rFonts w:ascii="Arial" w:hAnsi="Arial" w:cs="Arial"/>
                          <w:color w:val="0070C0"/>
                        </w:rPr>
                        <w:t>are</w:t>
                      </w:r>
                      <w:r>
                        <w:rPr>
                          <w:rFonts w:ascii="Arial" w:hAnsi="Arial" w:cs="Arial"/>
                          <w:color w:val="0070C0"/>
                        </w:rPr>
                        <w:t xml:space="preserve"> </w:t>
                      </w:r>
                      <w:r w:rsidRPr="0012442A">
                        <w:rPr>
                          <w:rFonts w:ascii="Arial" w:hAnsi="Arial" w:cs="Arial"/>
                          <w:color w:val="0070C0"/>
                        </w:rPr>
                        <w:t>needed</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restore</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enhance</w:t>
                      </w:r>
                      <w:r>
                        <w:rPr>
                          <w:rFonts w:ascii="Arial" w:hAnsi="Arial" w:cs="Arial"/>
                          <w:color w:val="0070C0"/>
                        </w:rPr>
                        <w:t xml:space="preserve"> </w:t>
                      </w:r>
                      <w:r w:rsidRPr="0012442A">
                        <w:rPr>
                          <w:rFonts w:ascii="Arial" w:hAnsi="Arial" w:cs="Arial"/>
                          <w:color w:val="0070C0"/>
                        </w:rPr>
                        <w:t>lost</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damaged</w:t>
                      </w:r>
                      <w:r>
                        <w:rPr>
                          <w:rFonts w:ascii="Arial" w:hAnsi="Arial" w:cs="Arial"/>
                          <w:color w:val="0070C0"/>
                        </w:rPr>
                        <w:t xml:space="preserve"> </w:t>
                      </w:r>
                      <w:r w:rsidRPr="0012442A">
                        <w:rPr>
                          <w:rFonts w:ascii="Arial" w:hAnsi="Arial" w:cs="Arial"/>
                          <w:color w:val="0070C0"/>
                        </w:rPr>
                        <w:t>marine</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coastal</w:t>
                      </w:r>
                      <w:r>
                        <w:rPr>
                          <w:rFonts w:ascii="Arial" w:hAnsi="Arial" w:cs="Arial"/>
                          <w:color w:val="0070C0"/>
                        </w:rPr>
                        <w:t xml:space="preserve"> </w:t>
                      </w:r>
                      <w:r w:rsidRPr="0012442A">
                        <w:rPr>
                          <w:rFonts w:ascii="Arial" w:hAnsi="Arial" w:cs="Arial"/>
                          <w:color w:val="0070C0"/>
                        </w:rPr>
                        <w:t>habitats</w:t>
                      </w:r>
                      <w:r>
                        <w:rPr>
                          <w:rFonts w:ascii="Arial" w:hAnsi="Arial" w:cs="Arial"/>
                          <w:color w:val="0070C0"/>
                        </w:rPr>
                        <w:t xml:space="preserve"> </w:t>
                      </w:r>
                      <w:r w:rsidRPr="0012442A">
                        <w:rPr>
                          <w:rFonts w:ascii="Arial" w:hAnsi="Arial" w:cs="Arial"/>
                          <w:color w:val="0070C0"/>
                        </w:rPr>
                        <w:t>such</w:t>
                      </w:r>
                      <w:r>
                        <w:rPr>
                          <w:rFonts w:ascii="Arial" w:hAnsi="Arial" w:cs="Arial"/>
                          <w:color w:val="0070C0"/>
                        </w:rPr>
                        <w:t xml:space="preserve"> </w:t>
                      </w:r>
                      <w:r w:rsidRPr="0012442A">
                        <w:rPr>
                          <w:rFonts w:ascii="Arial" w:hAnsi="Arial" w:cs="Arial"/>
                          <w:color w:val="0070C0"/>
                        </w:rPr>
                        <w:t>as</w:t>
                      </w:r>
                      <w:r>
                        <w:rPr>
                          <w:rFonts w:ascii="Arial" w:hAnsi="Arial" w:cs="Arial"/>
                          <w:color w:val="0070C0"/>
                        </w:rPr>
                        <w:t xml:space="preserve"> </w:t>
                      </w:r>
                      <w:r w:rsidRPr="0012442A">
                        <w:rPr>
                          <w:rFonts w:ascii="Arial" w:hAnsi="Arial" w:cs="Arial"/>
                          <w:color w:val="0070C0"/>
                        </w:rPr>
                        <w:t>seagrass</w:t>
                      </w:r>
                      <w:r>
                        <w:rPr>
                          <w:rFonts w:ascii="Arial" w:hAnsi="Arial" w:cs="Arial"/>
                          <w:color w:val="0070C0"/>
                        </w:rPr>
                        <w:t xml:space="preserve"> </w:t>
                      </w:r>
                      <w:r w:rsidRPr="0012442A">
                        <w:rPr>
                          <w:rFonts w:ascii="Arial" w:hAnsi="Arial" w:cs="Arial"/>
                          <w:color w:val="0070C0"/>
                        </w:rPr>
                        <w:t>beds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saltmarsh</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increase</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sequestration</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storage.</w:t>
                      </w:r>
                    </w:p>
                    <w:p w14:paraId="6C5BFEE3" w14:textId="6D7506FC"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Where</w:t>
                      </w:r>
                      <w:r>
                        <w:rPr>
                          <w:rFonts w:ascii="Arial" w:hAnsi="Arial" w:cs="Arial"/>
                          <w:color w:val="0070C0"/>
                        </w:rPr>
                        <w:t xml:space="preserve"> </w:t>
                      </w:r>
                      <w:r w:rsidRPr="0012442A">
                        <w:rPr>
                          <w:rFonts w:ascii="Arial" w:hAnsi="Arial" w:cs="Arial"/>
                          <w:color w:val="0070C0"/>
                        </w:rPr>
                        <w:t>cheap,</w:t>
                      </w:r>
                      <w:r>
                        <w:rPr>
                          <w:rFonts w:ascii="Arial" w:hAnsi="Arial" w:cs="Arial"/>
                          <w:color w:val="0070C0"/>
                        </w:rPr>
                        <w:t xml:space="preserve"> </w:t>
                      </w:r>
                      <w:r w:rsidRPr="0012442A">
                        <w:rPr>
                          <w:rFonts w:ascii="Arial" w:hAnsi="Arial" w:cs="Arial"/>
                          <w:color w:val="0070C0"/>
                        </w:rPr>
                        <w:t>efficient</w:t>
                      </w:r>
                      <w:r>
                        <w:rPr>
                          <w:rFonts w:ascii="Arial" w:hAnsi="Arial" w:cs="Arial"/>
                          <w:color w:val="0070C0"/>
                        </w:rPr>
                        <w:t xml:space="preserve"> </w:t>
                      </w:r>
                      <w:r w:rsidRPr="0012442A">
                        <w:rPr>
                          <w:rFonts w:ascii="Arial" w:hAnsi="Arial" w:cs="Arial"/>
                          <w:color w:val="0070C0"/>
                        </w:rPr>
                        <w:t>solutions</w:t>
                      </w:r>
                      <w:r>
                        <w:rPr>
                          <w:rFonts w:ascii="Arial" w:hAnsi="Arial" w:cs="Arial"/>
                          <w:color w:val="0070C0"/>
                        </w:rPr>
                        <w:t xml:space="preserve"> </w:t>
                      </w:r>
                      <w:r w:rsidRPr="0012442A">
                        <w:rPr>
                          <w:rFonts w:ascii="Arial" w:hAnsi="Arial" w:cs="Arial"/>
                          <w:color w:val="0070C0"/>
                        </w:rPr>
                        <w:t>are</w:t>
                      </w:r>
                      <w:r>
                        <w:rPr>
                          <w:rFonts w:ascii="Arial" w:hAnsi="Arial" w:cs="Arial"/>
                          <w:color w:val="0070C0"/>
                        </w:rPr>
                        <w:t xml:space="preserve"> </w:t>
                      </w:r>
                      <w:r w:rsidRPr="0012442A">
                        <w:rPr>
                          <w:rFonts w:ascii="Arial" w:hAnsi="Arial" w:cs="Arial"/>
                          <w:color w:val="0070C0"/>
                        </w:rPr>
                        <w:t>available,</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Council</w:t>
                      </w:r>
                      <w:r>
                        <w:rPr>
                          <w:rFonts w:ascii="Arial" w:hAnsi="Arial" w:cs="Arial"/>
                          <w:color w:val="0070C0"/>
                        </w:rPr>
                        <w:t xml:space="preserve"> </w:t>
                      </w:r>
                      <w:r w:rsidRPr="0012442A">
                        <w:rPr>
                          <w:rFonts w:ascii="Arial" w:hAnsi="Arial" w:cs="Arial"/>
                          <w:color w:val="0070C0"/>
                        </w:rPr>
                        <w:t>should</w:t>
                      </w:r>
                      <w:r>
                        <w:rPr>
                          <w:rFonts w:ascii="Arial" w:hAnsi="Arial" w:cs="Arial"/>
                          <w:color w:val="0070C0"/>
                        </w:rPr>
                        <w:t xml:space="preserve"> </w:t>
                      </w:r>
                      <w:r w:rsidRPr="0012442A">
                        <w:rPr>
                          <w:rFonts w:ascii="Arial" w:hAnsi="Arial" w:cs="Arial"/>
                          <w:color w:val="0070C0"/>
                        </w:rPr>
                        <w:t>actively</w:t>
                      </w:r>
                      <w:r>
                        <w:rPr>
                          <w:rFonts w:ascii="Arial" w:hAnsi="Arial" w:cs="Arial"/>
                          <w:color w:val="0070C0"/>
                        </w:rPr>
                        <w:t xml:space="preserve"> </w:t>
                      </w:r>
                      <w:r w:rsidRPr="0012442A">
                        <w:rPr>
                          <w:rFonts w:ascii="Arial" w:hAnsi="Arial" w:cs="Arial"/>
                          <w:color w:val="0070C0"/>
                        </w:rPr>
                        <w:t>encourage</w:t>
                      </w:r>
                      <w:r>
                        <w:rPr>
                          <w:rFonts w:ascii="Arial" w:hAnsi="Arial" w:cs="Arial"/>
                          <w:color w:val="0070C0"/>
                        </w:rPr>
                        <w:t xml:space="preserve"> </w:t>
                      </w:r>
                      <w:r w:rsidRPr="0012442A">
                        <w:rPr>
                          <w:rFonts w:ascii="Arial" w:hAnsi="Arial" w:cs="Arial"/>
                          <w:color w:val="0070C0"/>
                        </w:rPr>
                        <w:t>innovative</w:t>
                      </w:r>
                      <w:r>
                        <w:rPr>
                          <w:rFonts w:ascii="Arial" w:hAnsi="Arial" w:cs="Arial"/>
                          <w:color w:val="0070C0"/>
                        </w:rPr>
                        <w:t xml:space="preserve"> </w:t>
                      </w:r>
                      <w:r w:rsidRPr="0012442A">
                        <w:rPr>
                          <w:rFonts w:ascii="Arial" w:hAnsi="Arial" w:cs="Arial"/>
                          <w:color w:val="0070C0"/>
                        </w:rPr>
                        <w:t>industries</w:t>
                      </w:r>
                      <w:r>
                        <w:rPr>
                          <w:rFonts w:ascii="Arial" w:hAnsi="Arial" w:cs="Arial"/>
                          <w:color w:val="0070C0"/>
                        </w:rPr>
                        <w:t xml:space="preserve"> </w:t>
                      </w:r>
                      <w:r w:rsidRPr="0012442A">
                        <w:rPr>
                          <w:rFonts w:ascii="Arial" w:hAnsi="Arial" w:cs="Arial"/>
                          <w:color w:val="0070C0"/>
                        </w:rPr>
                        <w:t>in</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capture,</w:t>
                      </w:r>
                      <w:r>
                        <w:rPr>
                          <w:rFonts w:ascii="Arial" w:hAnsi="Arial" w:cs="Arial"/>
                          <w:color w:val="0070C0"/>
                        </w:rPr>
                        <w:t xml:space="preserve"> </w:t>
                      </w:r>
                      <w:r w:rsidRPr="0012442A">
                        <w:rPr>
                          <w:rFonts w:ascii="Arial" w:hAnsi="Arial" w:cs="Arial"/>
                          <w:color w:val="0070C0"/>
                        </w:rPr>
                        <w:t>e.g.</w:t>
                      </w:r>
                      <w:r>
                        <w:rPr>
                          <w:rFonts w:ascii="Arial" w:hAnsi="Arial" w:cs="Arial"/>
                          <w:color w:val="0070C0"/>
                        </w:rPr>
                        <w:t xml:space="preserve"> </w:t>
                      </w:r>
                      <w:r w:rsidRPr="0012442A">
                        <w:rPr>
                          <w:rFonts w:ascii="Arial" w:hAnsi="Arial" w:cs="Arial"/>
                          <w:color w:val="0070C0"/>
                        </w:rPr>
                        <w:t>farming</w:t>
                      </w:r>
                      <w:r>
                        <w:rPr>
                          <w:rFonts w:ascii="Arial" w:hAnsi="Arial" w:cs="Arial"/>
                          <w:color w:val="0070C0"/>
                        </w:rPr>
                        <w:t xml:space="preserve"> </w:t>
                      </w:r>
                      <w:r w:rsidRPr="0012442A">
                        <w:rPr>
                          <w:rFonts w:ascii="Arial" w:hAnsi="Arial" w:cs="Arial"/>
                          <w:color w:val="0070C0"/>
                        </w:rPr>
                        <w:t>algae,</w:t>
                      </w:r>
                      <w:r>
                        <w:rPr>
                          <w:rFonts w:ascii="Arial" w:hAnsi="Arial" w:cs="Arial"/>
                          <w:color w:val="0070C0"/>
                        </w:rPr>
                        <w:t xml:space="preserve"> </w:t>
                      </w:r>
                      <w:r w:rsidRPr="0012442A">
                        <w:rPr>
                          <w:rFonts w:ascii="Arial" w:hAnsi="Arial" w:cs="Arial"/>
                          <w:color w:val="0070C0"/>
                        </w:rPr>
                        <w:t>biochar</w:t>
                      </w:r>
                      <w:r>
                        <w:rPr>
                          <w:rFonts w:ascii="Arial" w:hAnsi="Arial" w:cs="Arial"/>
                          <w:color w:val="0070C0"/>
                        </w:rPr>
                        <w:t xml:space="preserve"> </w:t>
                      </w:r>
                      <w:r w:rsidRPr="0012442A">
                        <w:rPr>
                          <w:rFonts w:ascii="Arial" w:hAnsi="Arial" w:cs="Arial"/>
                          <w:color w:val="0070C0"/>
                        </w:rPr>
                        <w:t>creation.</w:t>
                      </w:r>
                    </w:p>
                    <w:p w14:paraId="204E4580" w14:textId="08F742F1"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Support</w:t>
                      </w:r>
                      <w:r>
                        <w:rPr>
                          <w:rFonts w:ascii="Arial" w:hAnsi="Arial" w:cs="Arial"/>
                          <w:color w:val="0070C0"/>
                        </w:rPr>
                        <w:t xml:space="preserve"> </w:t>
                      </w:r>
                      <w:r w:rsidRPr="0012442A">
                        <w:rPr>
                          <w:rFonts w:ascii="Arial" w:hAnsi="Arial" w:cs="Arial"/>
                          <w:color w:val="0070C0"/>
                        </w:rPr>
                        <w:t>legislation</w:t>
                      </w:r>
                      <w:r>
                        <w:rPr>
                          <w:rFonts w:ascii="Arial" w:hAnsi="Arial" w:cs="Arial"/>
                          <w:color w:val="0070C0"/>
                        </w:rPr>
                        <w:t xml:space="preserve"> </w:t>
                      </w:r>
                      <w:r w:rsidRPr="0012442A">
                        <w:rPr>
                          <w:rFonts w:ascii="Arial" w:hAnsi="Arial" w:cs="Arial"/>
                          <w:color w:val="0070C0"/>
                        </w:rPr>
                        <w:t>that</w:t>
                      </w:r>
                      <w:r>
                        <w:rPr>
                          <w:rFonts w:ascii="Arial" w:hAnsi="Arial" w:cs="Arial"/>
                          <w:color w:val="0070C0"/>
                        </w:rPr>
                        <w:t xml:space="preserve"> </w:t>
                      </w:r>
                      <w:r w:rsidRPr="0012442A">
                        <w:rPr>
                          <w:rFonts w:ascii="Arial" w:hAnsi="Arial" w:cs="Arial"/>
                          <w:color w:val="0070C0"/>
                        </w:rPr>
                        <w:t>provides</w:t>
                      </w:r>
                      <w:r>
                        <w:rPr>
                          <w:rFonts w:ascii="Arial" w:hAnsi="Arial" w:cs="Arial"/>
                          <w:color w:val="0070C0"/>
                        </w:rPr>
                        <w:t xml:space="preserve"> </w:t>
                      </w:r>
                      <w:r w:rsidRPr="0012442A">
                        <w:rPr>
                          <w:rFonts w:ascii="Arial" w:hAnsi="Arial" w:cs="Arial"/>
                          <w:color w:val="0070C0"/>
                        </w:rPr>
                        <w:t>labelling</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food</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drink</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show</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Greenhouse</w:t>
                      </w:r>
                      <w:r>
                        <w:rPr>
                          <w:rFonts w:ascii="Arial" w:hAnsi="Arial" w:cs="Arial"/>
                          <w:color w:val="0070C0"/>
                        </w:rPr>
                        <w:t xml:space="preserve"> </w:t>
                      </w:r>
                      <w:r w:rsidRPr="0012442A">
                        <w:rPr>
                          <w:rFonts w:ascii="Arial" w:hAnsi="Arial" w:cs="Arial"/>
                          <w:color w:val="0070C0"/>
                        </w:rPr>
                        <w:t>gas</w:t>
                      </w:r>
                      <w:r>
                        <w:rPr>
                          <w:rFonts w:ascii="Arial" w:hAnsi="Arial" w:cs="Arial"/>
                          <w:color w:val="0070C0"/>
                        </w:rPr>
                        <w:t xml:space="preserve"> </w:t>
                      </w:r>
                      <w:r w:rsidRPr="0012442A">
                        <w:rPr>
                          <w:rFonts w:ascii="Arial" w:hAnsi="Arial" w:cs="Arial"/>
                          <w:color w:val="0070C0"/>
                        </w:rPr>
                        <w:t>(GHG)</w:t>
                      </w:r>
                      <w:r>
                        <w:rPr>
                          <w:rFonts w:ascii="Arial" w:hAnsi="Arial" w:cs="Arial"/>
                          <w:color w:val="0070C0"/>
                        </w:rPr>
                        <w:t xml:space="preserve"> </w:t>
                      </w:r>
                      <w:r w:rsidRPr="0012442A">
                        <w:rPr>
                          <w:rFonts w:ascii="Arial" w:hAnsi="Arial" w:cs="Arial"/>
                          <w:color w:val="0070C0"/>
                        </w:rPr>
                        <w:t>emissions</w:t>
                      </w:r>
                      <w:r>
                        <w:rPr>
                          <w:rFonts w:ascii="Arial" w:hAnsi="Arial" w:cs="Arial"/>
                          <w:color w:val="0070C0"/>
                        </w:rPr>
                        <w:t xml:space="preserve"> </w:t>
                      </w:r>
                      <w:r w:rsidRPr="0012442A">
                        <w:rPr>
                          <w:rFonts w:ascii="Arial" w:hAnsi="Arial" w:cs="Arial"/>
                          <w:color w:val="0070C0"/>
                        </w:rPr>
                        <w:t>that</w:t>
                      </w:r>
                      <w:r>
                        <w:rPr>
                          <w:rFonts w:ascii="Arial" w:hAnsi="Arial" w:cs="Arial"/>
                          <w:color w:val="0070C0"/>
                        </w:rPr>
                        <w:t xml:space="preserve"> </w:t>
                      </w:r>
                      <w:r w:rsidRPr="0012442A">
                        <w:rPr>
                          <w:rFonts w:ascii="Arial" w:hAnsi="Arial" w:cs="Arial"/>
                          <w:color w:val="0070C0"/>
                        </w:rPr>
                        <w:t>come</w:t>
                      </w:r>
                      <w:r>
                        <w:rPr>
                          <w:rFonts w:ascii="Arial" w:hAnsi="Arial" w:cs="Arial"/>
                          <w:color w:val="0070C0"/>
                        </w:rPr>
                        <w:t xml:space="preserve"> </w:t>
                      </w:r>
                      <w:r w:rsidRPr="0012442A">
                        <w:rPr>
                          <w:rFonts w:ascii="Arial" w:hAnsi="Arial" w:cs="Arial"/>
                          <w:color w:val="0070C0"/>
                        </w:rPr>
                        <w:t>from</w:t>
                      </w:r>
                      <w:r>
                        <w:rPr>
                          <w:rFonts w:ascii="Arial" w:hAnsi="Arial" w:cs="Arial"/>
                          <w:color w:val="0070C0"/>
                        </w:rPr>
                        <w:t xml:space="preserve"> </w:t>
                      </w:r>
                      <w:r w:rsidRPr="0012442A">
                        <w:rPr>
                          <w:rFonts w:ascii="Arial" w:hAnsi="Arial" w:cs="Arial"/>
                          <w:color w:val="0070C0"/>
                        </w:rPr>
                        <w:t>different</w:t>
                      </w:r>
                      <w:r>
                        <w:rPr>
                          <w:rFonts w:ascii="Arial" w:hAnsi="Arial" w:cs="Arial"/>
                          <w:color w:val="0070C0"/>
                        </w:rPr>
                        <w:t xml:space="preserve"> </w:t>
                      </w:r>
                      <w:r w:rsidRPr="0012442A">
                        <w:rPr>
                          <w:rFonts w:ascii="Arial" w:hAnsi="Arial" w:cs="Arial"/>
                          <w:color w:val="0070C0"/>
                        </w:rPr>
                        <w:t>foods.</w:t>
                      </w:r>
                    </w:p>
                    <w:p w14:paraId="75CCFCDD" w14:textId="2F659E08"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Amend</w:t>
                      </w:r>
                      <w:r>
                        <w:rPr>
                          <w:rFonts w:ascii="Arial" w:hAnsi="Arial" w:cs="Arial"/>
                          <w:color w:val="0070C0"/>
                        </w:rPr>
                        <w:t xml:space="preserve"> </w:t>
                      </w:r>
                      <w:r w:rsidRPr="0012442A">
                        <w:rPr>
                          <w:rFonts w:ascii="Arial" w:hAnsi="Arial" w:cs="Arial"/>
                          <w:color w:val="0070C0"/>
                        </w:rPr>
                        <w:t>the</w:t>
                      </w:r>
                      <w:r>
                        <w:rPr>
                          <w:rFonts w:ascii="Arial" w:hAnsi="Arial" w:cs="Arial"/>
                          <w:color w:val="0070C0"/>
                        </w:rPr>
                        <w:t xml:space="preserve"> </w:t>
                      </w:r>
                      <w:r w:rsidRPr="0012442A">
                        <w:rPr>
                          <w:rFonts w:ascii="Arial" w:hAnsi="Arial" w:cs="Arial"/>
                          <w:color w:val="0070C0"/>
                        </w:rPr>
                        <w:t>procedure</w:t>
                      </w:r>
                      <w:r>
                        <w:rPr>
                          <w:rFonts w:ascii="Arial" w:hAnsi="Arial" w:cs="Arial"/>
                          <w:color w:val="0070C0"/>
                        </w:rPr>
                        <w:t xml:space="preserve"> </w:t>
                      </w:r>
                      <w:r w:rsidRPr="0012442A">
                        <w:rPr>
                          <w:rFonts w:ascii="Arial" w:hAnsi="Arial" w:cs="Arial"/>
                          <w:color w:val="0070C0"/>
                        </w:rPr>
                        <w:t>for</w:t>
                      </w:r>
                      <w:r>
                        <w:rPr>
                          <w:rFonts w:ascii="Arial" w:hAnsi="Arial" w:cs="Arial"/>
                          <w:color w:val="0070C0"/>
                        </w:rPr>
                        <w:t xml:space="preserve"> </w:t>
                      </w:r>
                      <w:r w:rsidRPr="0012442A">
                        <w:rPr>
                          <w:rFonts w:ascii="Arial" w:hAnsi="Arial" w:cs="Arial"/>
                          <w:color w:val="0070C0"/>
                        </w:rPr>
                        <w:t>awarding</w:t>
                      </w:r>
                      <w:r>
                        <w:rPr>
                          <w:rFonts w:ascii="Arial" w:hAnsi="Arial" w:cs="Arial"/>
                          <w:color w:val="0070C0"/>
                        </w:rPr>
                        <w:t xml:space="preserve"> </w:t>
                      </w:r>
                      <w:r w:rsidRPr="0012442A">
                        <w:rPr>
                          <w:rFonts w:ascii="Arial" w:hAnsi="Arial" w:cs="Arial"/>
                          <w:color w:val="0070C0"/>
                        </w:rPr>
                        <w:t>contracts</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give</w:t>
                      </w:r>
                      <w:r>
                        <w:rPr>
                          <w:rFonts w:ascii="Arial" w:hAnsi="Arial" w:cs="Arial"/>
                          <w:color w:val="0070C0"/>
                        </w:rPr>
                        <w:t xml:space="preserve"> </w:t>
                      </w:r>
                      <w:r w:rsidRPr="0012442A">
                        <w:rPr>
                          <w:rFonts w:ascii="Arial" w:hAnsi="Arial" w:cs="Arial"/>
                          <w:color w:val="0070C0"/>
                        </w:rPr>
                        <w:t>preference</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low</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food</w:t>
                      </w:r>
                      <w:r>
                        <w:rPr>
                          <w:rFonts w:ascii="Arial" w:hAnsi="Arial" w:cs="Arial"/>
                          <w:color w:val="0070C0"/>
                        </w:rPr>
                        <w:t xml:space="preserve"> </w:t>
                      </w:r>
                      <w:r w:rsidRPr="0012442A">
                        <w:rPr>
                          <w:rFonts w:ascii="Arial" w:hAnsi="Arial" w:cs="Arial"/>
                          <w:color w:val="0070C0"/>
                        </w:rPr>
                        <w:t>producers</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carbon</w:t>
                      </w:r>
                      <w:r>
                        <w:rPr>
                          <w:rFonts w:ascii="Arial" w:hAnsi="Arial" w:cs="Arial"/>
                          <w:color w:val="0070C0"/>
                        </w:rPr>
                        <w:t xml:space="preserve"> </w:t>
                      </w:r>
                      <w:r w:rsidRPr="0012442A">
                        <w:rPr>
                          <w:rFonts w:ascii="Arial" w:hAnsi="Arial" w:cs="Arial"/>
                          <w:color w:val="0070C0"/>
                        </w:rPr>
                        <w:t>storing</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such</w:t>
                      </w:r>
                      <w:r>
                        <w:rPr>
                          <w:rFonts w:ascii="Arial" w:hAnsi="Arial" w:cs="Arial"/>
                          <w:color w:val="0070C0"/>
                        </w:rPr>
                        <w:t xml:space="preserve"> </w:t>
                      </w:r>
                      <w:r w:rsidRPr="0012442A">
                        <w:rPr>
                          <w:rFonts w:ascii="Arial" w:hAnsi="Arial" w:cs="Arial"/>
                          <w:color w:val="0070C0"/>
                        </w:rPr>
                        <w:t>as</w:t>
                      </w:r>
                      <w:r>
                        <w:rPr>
                          <w:rFonts w:ascii="Arial" w:hAnsi="Arial" w:cs="Arial"/>
                          <w:color w:val="0070C0"/>
                        </w:rPr>
                        <w:t xml:space="preserve"> </w:t>
                      </w:r>
                      <w:r w:rsidRPr="0012442A">
                        <w:rPr>
                          <w:rFonts w:ascii="Arial" w:hAnsi="Arial" w:cs="Arial"/>
                          <w:color w:val="0070C0"/>
                        </w:rPr>
                        <w:t>those</w:t>
                      </w:r>
                      <w:r>
                        <w:rPr>
                          <w:rFonts w:ascii="Arial" w:hAnsi="Arial" w:cs="Arial"/>
                          <w:color w:val="0070C0"/>
                        </w:rPr>
                        <w:t xml:space="preserve"> </w:t>
                      </w:r>
                      <w:r w:rsidRPr="0012442A">
                        <w:rPr>
                          <w:rFonts w:ascii="Arial" w:hAnsi="Arial" w:cs="Arial"/>
                          <w:color w:val="0070C0"/>
                        </w:rPr>
                        <w:t>from</w:t>
                      </w:r>
                      <w:r>
                        <w:rPr>
                          <w:rFonts w:ascii="Arial" w:hAnsi="Arial" w:cs="Arial"/>
                          <w:color w:val="0070C0"/>
                        </w:rPr>
                        <w:t xml:space="preserve"> </w:t>
                      </w:r>
                      <w:r w:rsidRPr="0012442A">
                        <w:rPr>
                          <w:rFonts w:ascii="Arial" w:hAnsi="Arial" w:cs="Arial"/>
                          <w:color w:val="0070C0"/>
                        </w:rPr>
                        <w:t>forestry.</w:t>
                      </w:r>
                    </w:p>
                    <w:p w14:paraId="540DA16C" w14:textId="6F56FF2D" w:rsidR="007A4EE4" w:rsidRPr="0012442A" w:rsidRDefault="007A4EE4" w:rsidP="0012442A">
                      <w:pPr>
                        <w:pStyle w:val="ListParagraph"/>
                        <w:widowControl/>
                        <w:numPr>
                          <w:ilvl w:val="0"/>
                          <w:numId w:val="7"/>
                        </w:numPr>
                        <w:spacing w:before="120"/>
                        <w:ind w:left="641" w:hanging="357"/>
                        <w:contextualSpacing/>
                        <w:rPr>
                          <w:rFonts w:ascii="Arial" w:hAnsi="Arial" w:cs="Arial"/>
                          <w:color w:val="0070C0"/>
                        </w:rPr>
                      </w:pPr>
                      <w:r w:rsidRPr="0012442A">
                        <w:rPr>
                          <w:rFonts w:ascii="Arial" w:hAnsi="Arial" w:cs="Arial"/>
                          <w:color w:val="0070C0"/>
                        </w:rPr>
                        <w:t>Encourage</w:t>
                      </w:r>
                      <w:r>
                        <w:rPr>
                          <w:rFonts w:ascii="Arial" w:hAnsi="Arial" w:cs="Arial"/>
                          <w:color w:val="0070C0"/>
                        </w:rPr>
                        <w:t xml:space="preserve"> </w:t>
                      </w:r>
                      <w:r w:rsidRPr="0012442A">
                        <w:rPr>
                          <w:rFonts w:ascii="Arial" w:hAnsi="Arial" w:cs="Arial"/>
                          <w:color w:val="0070C0"/>
                        </w:rPr>
                        <w:t>avoidance</w:t>
                      </w:r>
                      <w:r>
                        <w:rPr>
                          <w:rFonts w:ascii="Arial" w:hAnsi="Arial" w:cs="Arial"/>
                          <w:color w:val="0070C0"/>
                        </w:rPr>
                        <w:t xml:space="preserve"> </w:t>
                      </w:r>
                      <w:r w:rsidRPr="0012442A">
                        <w:rPr>
                          <w:rFonts w:ascii="Arial" w:hAnsi="Arial" w:cs="Arial"/>
                          <w:color w:val="0070C0"/>
                        </w:rPr>
                        <w:t>of</w:t>
                      </w:r>
                      <w:r>
                        <w:rPr>
                          <w:rFonts w:ascii="Arial" w:hAnsi="Arial" w:cs="Arial"/>
                          <w:color w:val="0070C0"/>
                        </w:rPr>
                        <w:t xml:space="preserve"> </w:t>
                      </w:r>
                      <w:r w:rsidRPr="0012442A">
                        <w:rPr>
                          <w:rFonts w:ascii="Arial" w:hAnsi="Arial" w:cs="Arial"/>
                          <w:color w:val="0070C0"/>
                        </w:rPr>
                        <w:t>palm</w:t>
                      </w:r>
                      <w:r>
                        <w:rPr>
                          <w:rFonts w:ascii="Arial" w:hAnsi="Arial" w:cs="Arial"/>
                          <w:color w:val="0070C0"/>
                        </w:rPr>
                        <w:t xml:space="preserve"> </w:t>
                      </w:r>
                      <w:r w:rsidRPr="0012442A">
                        <w:rPr>
                          <w:rFonts w:ascii="Arial" w:hAnsi="Arial" w:cs="Arial"/>
                          <w:color w:val="0070C0"/>
                        </w:rPr>
                        <w:t>oil,</w:t>
                      </w:r>
                      <w:r>
                        <w:rPr>
                          <w:rFonts w:ascii="Arial" w:hAnsi="Arial" w:cs="Arial"/>
                          <w:color w:val="0070C0"/>
                        </w:rPr>
                        <w:t xml:space="preserve"> </w:t>
                      </w:r>
                      <w:r w:rsidRPr="0012442A">
                        <w:rPr>
                          <w:rFonts w:ascii="Arial" w:hAnsi="Arial" w:cs="Arial"/>
                          <w:color w:val="0070C0"/>
                        </w:rPr>
                        <w:t>which</w:t>
                      </w:r>
                      <w:r>
                        <w:rPr>
                          <w:rFonts w:ascii="Arial" w:hAnsi="Arial" w:cs="Arial"/>
                          <w:color w:val="0070C0"/>
                        </w:rPr>
                        <w:t xml:space="preserve"> </w:t>
                      </w:r>
                      <w:r w:rsidRPr="0012442A">
                        <w:rPr>
                          <w:rFonts w:ascii="Arial" w:hAnsi="Arial" w:cs="Arial"/>
                          <w:color w:val="0070C0"/>
                        </w:rPr>
                        <w:t>is</w:t>
                      </w:r>
                      <w:r>
                        <w:rPr>
                          <w:rFonts w:ascii="Arial" w:hAnsi="Arial" w:cs="Arial"/>
                          <w:color w:val="0070C0"/>
                        </w:rPr>
                        <w:t xml:space="preserve"> </w:t>
                      </w:r>
                      <w:r w:rsidRPr="0012442A">
                        <w:rPr>
                          <w:rFonts w:ascii="Arial" w:hAnsi="Arial" w:cs="Arial"/>
                          <w:color w:val="0070C0"/>
                        </w:rPr>
                        <w:t>widely</w:t>
                      </w:r>
                      <w:r>
                        <w:rPr>
                          <w:rFonts w:ascii="Arial" w:hAnsi="Arial" w:cs="Arial"/>
                          <w:color w:val="0070C0"/>
                        </w:rPr>
                        <w:t xml:space="preserve"> </w:t>
                      </w:r>
                      <w:r w:rsidRPr="0012442A">
                        <w:rPr>
                          <w:rFonts w:ascii="Arial" w:hAnsi="Arial" w:cs="Arial"/>
                          <w:color w:val="0070C0"/>
                        </w:rPr>
                        <w:t>used</w:t>
                      </w:r>
                      <w:r>
                        <w:rPr>
                          <w:rFonts w:ascii="Arial" w:hAnsi="Arial" w:cs="Arial"/>
                          <w:color w:val="0070C0"/>
                        </w:rPr>
                        <w:t xml:space="preserve"> </w:t>
                      </w:r>
                      <w:r w:rsidRPr="0012442A">
                        <w:rPr>
                          <w:rFonts w:ascii="Arial" w:hAnsi="Arial" w:cs="Arial"/>
                          <w:color w:val="0070C0"/>
                        </w:rPr>
                        <w:t>in</w:t>
                      </w:r>
                      <w:r>
                        <w:rPr>
                          <w:rFonts w:ascii="Arial" w:hAnsi="Arial" w:cs="Arial"/>
                          <w:color w:val="0070C0"/>
                        </w:rPr>
                        <w:t xml:space="preserve"> </w:t>
                      </w:r>
                      <w:r w:rsidRPr="0012442A">
                        <w:rPr>
                          <w:rFonts w:ascii="Arial" w:hAnsi="Arial" w:cs="Arial"/>
                          <w:color w:val="0070C0"/>
                        </w:rPr>
                        <w:t>many</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including</w:t>
                      </w:r>
                      <w:r>
                        <w:rPr>
                          <w:rFonts w:ascii="Arial" w:hAnsi="Arial" w:cs="Arial"/>
                          <w:color w:val="0070C0"/>
                        </w:rPr>
                        <w:t xml:space="preserve"> </w:t>
                      </w:r>
                      <w:r w:rsidRPr="0012442A">
                        <w:rPr>
                          <w:rFonts w:ascii="Arial" w:hAnsi="Arial" w:cs="Arial"/>
                          <w:color w:val="0070C0"/>
                        </w:rPr>
                        <w:t>cosmetics,</w:t>
                      </w:r>
                      <w:r>
                        <w:rPr>
                          <w:rFonts w:ascii="Arial" w:hAnsi="Arial" w:cs="Arial"/>
                          <w:color w:val="0070C0"/>
                        </w:rPr>
                        <w:t xml:space="preserve"> </w:t>
                      </w:r>
                      <w:r w:rsidRPr="0012442A">
                        <w:rPr>
                          <w:rFonts w:ascii="Arial" w:hAnsi="Arial" w:cs="Arial"/>
                          <w:color w:val="0070C0"/>
                        </w:rPr>
                        <w:t>shampoos,</w:t>
                      </w:r>
                      <w:r>
                        <w:rPr>
                          <w:rFonts w:ascii="Arial" w:hAnsi="Arial" w:cs="Arial"/>
                          <w:color w:val="0070C0"/>
                        </w:rPr>
                        <w:t xml:space="preserve"> </w:t>
                      </w:r>
                      <w:r w:rsidRPr="0012442A">
                        <w:rPr>
                          <w:rFonts w:ascii="Arial" w:hAnsi="Arial" w:cs="Arial"/>
                          <w:color w:val="0070C0"/>
                        </w:rPr>
                        <w:t>margarines,</w:t>
                      </w:r>
                      <w:r>
                        <w:rPr>
                          <w:rFonts w:ascii="Arial" w:hAnsi="Arial" w:cs="Arial"/>
                          <w:color w:val="0070C0"/>
                        </w:rPr>
                        <w:t xml:space="preserve"> </w:t>
                      </w:r>
                      <w:r w:rsidRPr="0012442A">
                        <w:rPr>
                          <w:rFonts w:ascii="Arial" w:hAnsi="Arial" w:cs="Arial"/>
                          <w:color w:val="0070C0"/>
                        </w:rPr>
                        <w:t>bread,</w:t>
                      </w:r>
                      <w:r>
                        <w:rPr>
                          <w:rFonts w:ascii="Arial" w:hAnsi="Arial" w:cs="Arial"/>
                          <w:color w:val="0070C0"/>
                        </w:rPr>
                        <w:t xml:space="preserve"> </w:t>
                      </w:r>
                      <w:r w:rsidRPr="0012442A">
                        <w:rPr>
                          <w:rFonts w:ascii="Arial" w:hAnsi="Arial" w:cs="Arial"/>
                          <w:color w:val="0070C0"/>
                        </w:rPr>
                        <w:t>crisps,</w:t>
                      </w:r>
                      <w:r>
                        <w:rPr>
                          <w:rFonts w:ascii="Arial" w:hAnsi="Arial" w:cs="Arial"/>
                          <w:color w:val="0070C0"/>
                        </w:rPr>
                        <w:t xml:space="preserve"> </w:t>
                      </w:r>
                      <w:r w:rsidRPr="0012442A">
                        <w:rPr>
                          <w:rFonts w:ascii="Arial" w:hAnsi="Arial" w:cs="Arial"/>
                          <w:color w:val="0070C0"/>
                        </w:rPr>
                        <w:t>ice</w:t>
                      </w:r>
                      <w:r>
                        <w:rPr>
                          <w:rFonts w:ascii="Arial" w:hAnsi="Arial" w:cs="Arial"/>
                          <w:color w:val="0070C0"/>
                        </w:rPr>
                        <w:t xml:space="preserve"> </w:t>
                      </w:r>
                      <w:r w:rsidRPr="0012442A">
                        <w:rPr>
                          <w:rFonts w:ascii="Arial" w:hAnsi="Arial" w:cs="Arial"/>
                          <w:color w:val="0070C0"/>
                        </w:rPr>
                        <w:t>cream</w:t>
                      </w:r>
                      <w:r>
                        <w:rPr>
                          <w:rFonts w:ascii="Arial" w:hAnsi="Arial" w:cs="Arial"/>
                          <w:color w:val="0070C0"/>
                        </w:rPr>
                        <w:t xml:space="preserve"> </w:t>
                      </w:r>
                      <w:r w:rsidRPr="0012442A">
                        <w:rPr>
                          <w:rFonts w:ascii="Arial" w:hAnsi="Arial" w:cs="Arial"/>
                          <w:color w:val="0070C0"/>
                        </w:rPr>
                        <w:t>and</w:t>
                      </w:r>
                      <w:r>
                        <w:rPr>
                          <w:rFonts w:ascii="Arial" w:hAnsi="Arial" w:cs="Arial"/>
                          <w:color w:val="0070C0"/>
                        </w:rPr>
                        <w:t xml:space="preserve"> </w:t>
                      </w:r>
                      <w:r w:rsidRPr="0012442A">
                        <w:rPr>
                          <w:rFonts w:ascii="Arial" w:hAnsi="Arial" w:cs="Arial"/>
                          <w:color w:val="0070C0"/>
                        </w:rPr>
                        <w:t>cleaning</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Some</w:t>
                      </w:r>
                      <w:r>
                        <w:rPr>
                          <w:rFonts w:ascii="Arial" w:hAnsi="Arial" w:cs="Arial"/>
                          <w:color w:val="0070C0"/>
                        </w:rPr>
                        <w:t xml:space="preserve"> </w:t>
                      </w:r>
                      <w:r w:rsidRPr="0012442A">
                        <w:rPr>
                          <w:rFonts w:ascii="Arial" w:hAnsi="Arial" w:cs="Arial"/>
                          <w:color w:val="0070C0"/>
                        </w:rPr>
                        <w:t>products</w:t>
                      </w:r>
                      <w:r>
                        <w:rPr>
                          <w:rFonts w:ascii="Arial" w:hAnsi="Arial" w:cs="Arial"/>
                          <w:color w:val="0070C0"/>
                        </w:rPr>
                        <w:t xml:space="preserve"> </w:t>
                      </w:r>
                      <w:r w:rsidRPr="0012442A">
                        <w:rPr>
                          <w:rFonts w:ascii="Arial" w:hAnsi="Arial" w:cs="Arial"/>
                          <w:color w:val="0070C0"/>
                        </w:rPr>
                        <w:t>say</w:t>
                      </w:r>
                      <w:r>
                        <w:rPr>
                          <w:rFonts w:ascii="Arial" w:hAnsi="Arial" w:cs="Arial"/>
                          <w:color w:val="0070C0"/>
                        </w:rPr>
                        <w:t xml:space="preserve"> </w:t>
                      </w:r>
                      <w:r w:rsidRPr="0012442A">
                        <w:rPr>
                          <w:rFonts w:ascii="Arial" w:hAnsi="Arial" w:cs="Arial"/>
                          <w:color w:val="0070C0"/>
                        </w:rPr>
                        <w:t>they</w:t>
                      </w:r>
                      <w:r>
                        <w:rPr>
                          <w:rFonts w:ascii="Arial" w:hAnsi="Arial" w:cs="Arial"/>
                          <w:color w:val="0070C0"/>
                        </w:rPr>
                        <w:t xml:space="preserve"> </w:t>
                      </w:r>
                      <w:r w:rsidRPr="0012442A">
                        <w:rPr>
                          <w:rFonts w:ascii="Arial" w:hAnsi="Arial" w:cs="Arial"/>
                          <w:color w:val="0070C0"/>
                        </w:rPr>
                        <w:t>contain</w:t>
                      </w:r>
                      <w:r>
                        <w:rPr>
                          <w:rFonts w:ascii="Arial" w:hAnsi="Arial" w:cs="Arial"/>
                          <w:color w:val="0070C0"/>
                        </w:rPr>
                        <w:t xml:space="preserve"> </w:t>
                      </w:r>
                      <w:r w:rsidRPr="0012442A">
                        <w:rPr>
                          <w:rFonts w:ascii="Arial" w:hAnsi="Arial" w:cs="Arial"/>
                          <w:color w:val="0070C0"/>
                        </w:rPr>
                        <w:t>sustainably-sourced</w:t>
                      </w:r>
                      <w:r>
                        <w:rPr>
                          <w:rFonts w:ascii="Arial" w:hAnsi="Arial" w:cs="Arial"/>
                          <w:color w:val="0070C0"/>
                        </w:rPr>
                        <w:t xml:space="preserve"> </w:t>
                      </w:r>
                      <w:r w:rsidRPr="0012442A">
                        <w:rPr>
                          <w:rFonts w:ascii="Arial" w:hAnsi="Arial" w:cs="Arial"/>
                          <w:color w:val="0070C0"/>
                        </w:rPr>
                        <w:t>palm</w:t>
                      </w:r>
                      <w:r>
                        <w:rPr>
                          <w:rFonts w:ascii="Arial" w:hAnsi="Arial" w:cs="Arial"/>
                          <w:color w:val="0070C0"/>
                        </w:rPr>
                        <w:t xml:space="preserve"> </w:t>
                      </w:r>
                      <w:r w:rsidRPr="0012442A">
                        <w:rPr>
                          <w:rFonts w:ascii="Arial" w:hAnsi="Arial" w:cs="Arial"/>
                          <w:color w:val="0070C0"/>
                        </w:rPr>
                        <w:t>oil</w:t>
                      </w:r>
                      <w:r>
                        <w:rPr>
                          <w:rFonts w:ascii="Arial" w:hAnsi="Arial" w:cs="Arial"/>
                          <w:color w:val="0070C0"/>
                        </w:rPr>
                        <w:t xml:space="preserve"> </w:t>
                      </w:r>
                      <w:r w:rsidRPr="0012442A">
                        <w:rPr>
                          <w:rFonts w:ascii="Arial" w:hAnsi="Arial" w:cs="Arial"/>
                          <w:color w:val="0070C0"/>
                        </w:rPr>
                        <w:t>–</w:t>
                      </w:r>
                      <w:r>
                        <w:rPr>
                          <w:rFonts w:ascii="Arial" w:hAnsi="Arial" w:cs="Arial"/>
                          <w:color w:val="0070C0"/>
                        </w:rPr>
                        <w:t xml:space="preserve"> </w:t>
                      </w:r>
                      <w:r w:rsidRPr="0012442A">
                        <w:rPr>
                          <w:rFonts w:ascii="Arial" w:hAnsi="Arial" w:cs="Arial"/>
                          <w:color w:val="0070C0"/>
                        </w:rPr>
                        <w:t>inferring</w:t>
                      </w:r>
                      <w:r>
                        <w:rPr>
                          <w:rFonts w:ascii="Arial" w:hAnsi="Arial" w:cs="Arial"/>
                          <w:color w:val="0070C0"/>
                        </w:rPr>
                        <w:t xml:space="preserve"> </w:t>
                      </w:r>
                      <w:r w:rsidRPr="0012442A">
                        <w:rPr>
                          <w:rFonts w:ascii="Arial" w:hAnsi="Arial" w:cs="Arial"/>
                          <w:color w:val="0070C0"/>
                        </w:rPr>
                        <w:t>that</w:t>
                      </w:r>
                      <w:r>
                        <w:rPr>
                          <w:rFonts w:ascii="Arial" w:hAnsi="Arial" w:cs="Arial"/>
                          <w:color w:val="0070C0"/>
                        </w:rPr>
                        <w:t xml:space="preserve"> </w:t>
                      </w:r>
                      <w:r w:rsidRPr="0012442A">
                        <w:rPr>
                          <w:rFonts w:ascii="Arial" w:hAnsi="Arial" w:cs="Arial"/>
                          <w:color w:val="0070C0"/>
                        </w:rPr>
                        <w:t>they</w:t>
                      </w:r>
                      <w:r>
                        <w:rPr>
                          <w:rFonts w:ascii="Arial" w:hAnsi="Arial" w:cs="Arial"/>
                          <w:color w:val="0070C0"/>
                        </w:rPr>
                        <w:t xml:space="preserve"> </w:t>
                      </w:r>
                      <w:r w:rsidRPr="0012442A">
                        <w:rPr>
                          <w:rFonts w:ascii="Arial" w:hAnsi="Arial" w:cs="Arial"/>
                          <w:color w:val="0070C0"/>
                        </w:rPr>
                        <w:t>aren't</w:t>
                      </w:r>
                      <w:r>
                        <w:rPr>
                          <w:rFonts w:ascii="Arial" w:hAnsi="Arial" w:cs="Arial"/>
                          <w:color w:val="0070C0"/>
                        </w:rPr>
                        <w:t xml:space="preserve"> </w:t>
                      </w:r>
                      <w:r w:rsidRPr="0012442A">
                        <w:rPr>
                          <w:rFonts w:ascii="Arial" w:hAnsi="Arial" w:cs="Arial"/>
                          <w:color w:val="0070C0"/>
                        </w:rPr>
                        <w:t>linked</w:t>
                      </w:r>
                      <w:r>
                        <w:rPr>
                          <w:rFonts w:ascii="Arial" w:hAnsi="Arial" w:cs="Arial"/>
                          <w:color w:val="0070C0"/>
                        </w:rPr>
                        <w:t xml:space="preserve"> </w:t>
                      </w:r>
                      <w:r w:rsidRPr="0012442A">
                        <w:rPr>
                          <w:rFonts w:ascii="Arial" w:hAnsi="Arial" w:cs="Arial"/>
                          <w:color w:val="0070C0"/>
                        </w:rPr>
                        <w:t>to</w:t>
                      </w:r>
                      <w:r>
                        <w:rPr>
                          <w:rFonts w:ascii="Arial" w:hAnsi="Arial" w:cs="Arial"/>
                          <w:color w:val="0070C0"/>
                        </w:rPr>
                        <w:t xml:space="preserve"> </w:t>
                      </w:r>
                      <w:r w:rsidRPr="0012442A">
                        <w:rPr>
                          <w:rFonts w:ascii="Arial" w:hAnsi="Arial" w:cs="Arial"/>
                          <w:color w:val="0070C0"/>
                        </w:rPr>
                        <w:t>deforestation.</w:t>
                      </w:r>
                    </w:p>
                    <w:p w14:paraId="20092B76" w14:textId="77777777" w:rsidR="007A4EE4" w:rsidRDefault="007A4EE4" w:rsidP="0012442A">
                      <w:pPr>
                        <w:rPr>
                          <w14:textOutline w14:w="19050" w14:cap="rnd" w14:cmpd="sng" w14:algn="ctr">
                            <w14:solidFill>
                              <w14:schemeClr w14:val="bg1">
                                <w14:lumMod w14:val="65000"/>
                              </w14:schemeClr>
                            </w14:solidFill>
                            <w14:prstDash w14:val="solid"/>
                            <w14:bevel/>
                          </w14:textOutline>
                        </w:rPr>
                      </w:pPr>
                    </w:p>
                    <w:p w14:paraId="1AD503F8" w14:textId="26827CCD" w:rsidR="007A4EE4" w:rsidRPr="00786285" w:rsidRDefault="007A4EE4" w:rsidP="0012442A">
                      <w:pPr>
                        <w:rPr>
                          <w:rFonts w:ascii="Arial" w:hAnsi="Arial" w:cs="Arial"/>
                          <w:b/>
                          <w:bCs/>
                          <w:i/>
                          <w:iCs/>
                          <w:color w:val="0070C0"/>
                        </w:rPr>
                      </w:pPr>
                      <w:r>
                        <w:rPr>
                          <w:rFonts w:ascii="Arial" w:hAnsi="Arial" w:cs="Arial"/>
                          <w:b/>
                          <w:bCs/>
                          <w:i/>
                          <w:iCs/>
                          <w:color w:val="0070C0"/>
                        </w:rPr>
                        <w:t xml:space="preserve">Food and Drink </w:t>
                      </w:r>
                      <w:r w:rsidRPr="00786285">
                        <w:rPr>
                          <w:rFonts w:ascii="Arial" w:hAnsi="Arial" w:cs="Arial"/>
                          <w:b/>
                          <w:bCs/>
                          <w:i/>
                          <w:iCs/>
                          <w:color w:val="0070C0"/>
                        </w:rPr>
                        <w:t>Topic</w:t>
                      </w:r>
                      <w:r>
                        <w:rPr>
                          <w:rFonts w:ascii="Arial" w:hAnsi="Arial" w:cs="Arial"/>
                          <w:b/>
                          <w:bCs/>
                          <w:i/>
                          <w:iCs/>
                          <w:color w:val="0070C0"/>
                        </w:rPr>
                        <w:t xml:space="preserve"> </w:t>
                      </w:r>
                      <w:r w:rsidRPr="00786285">
                        <w:rPr>
                          <w:rFonts w:ascii="Arial" w:hAnsi="Arial" w:cs="Arial"/>
                          <w:b/>
                          <w:bCs/>
                          <w:i/>
                          <w:iCs/>
                          <w:color w:val="0070C0"/>
                        </w:rPr>
                        <w:t>Area</w:t>
                      </w:r>
                      <w:r>
                        <w:rPr>
                          <w:rFonts w:ascii="Arial" w:hAnsi="Arial" w:cs="Arial"/>
                          <w:b/>
                          <w:bCs/>
                          <w:i/>
                          <w:iCs/>
                          <w:color w:val="0070C0"/>
                        </w:rPr>
                        <w:t xml:space="preserve"> </w:t>
                      </w:r>
                      <w:r w:rsidRPr="00786285">
                        <w:rPr>
                          <w:rFonts w:ascii="Arial" w:hAnsi="Arial" w:cs="Arial"/>
                          <w:b/>
                          <w:bCs/>
                          <w:i/>
                          <w:iCs/>
                          <w:color w:val="0070C0"/>
                        </w:rPr>
                        <w:t>researched</w:t>
                      </w:r>
                      <w:r>
                        <w:rPr>
                          <w:rFonts w:ascii="Arial" w:hAnsi="Arial" w:cs="Arial"/>
                          <w:b/>
                          <w:bCs/>
                          <w:i/>
                          <w:iCs/>
                          <w:color w:val="0070C0"/>
                        </w:rPr>
                        <w:t xml:space="preserve"> </w:t>
                      </w:r>
                      <w:r w:rsidRPr="00786285">
                        <w:rPr>
                          <w:rFonts w:ascii="Arial" w:hAnsi="Arial" w:cs="Arial"/>
                          <w:b/>
                          <w:bCs/>
                          <w:i/>
                          <w:iCs/>
                          <w:color w:val="0070C0"/>
                        </w:rPr>
                        <w:t>and</w:t>
                      </w:r>
                      <w:r>
                        <w:rPr>
                          <w:rFonts w:ascii="Arial" w:hAnsi="Arial" w:cs="Arial"/>
                          <w:b/>
                          <w:bCs/>
                          <w:i/>
                          <w:iCs/>
                          <w:color w:val="0070C0"/>
                        </w:rPr>
                        <w:t xml:space="preserve"> </w:t>
                      </w:r>
                      <w:r w:rsidRPr="00786285">
                        <w:rPr>
                          <w:rFonts w:ascii="Arial" w:hAnsi="Arial" w:cs="Arial"/>
                          <w:b/>
                          <w:bCs/>
                          <w:i/>
                          <w:iCs/>
                          <w:color w:val="0070C0"/>
                        </w:rPr>
                        <w:t>collated</w:t>
                      </w:r>
                      <w:r>
                        <w:rPr>
                          <w:rFonts w:ascii="Arial" w:hAnsi="Arial" w:cs="Arial"/>
                          <w:b/>
                          <w:bCs/>
                          <w:i/>
                          <w:iCs/>
                          <w:color w:val="0070C0"/>
                        </w:rPr>
                        <w:t xml:space="preserve"> </w:t>
                      </w:r>
                      <w:r w:rsidRPr="00786285">
                        <w:rPr>
                          <w:rFonts w:ascii="Arial" w:hAnsi="Arial" w:cs="Arial"/>
                          <w:b/>
                          <w:bCs/>
                          <w:i/>
                          <w:iCs/>
                          <w:color w:val="0070C0"/>
                        </w:rPr>
                        <w:t>by</w:t>
                      </w:r>
                      <w:r>
                        <w:rPr>
                          <w:rFonts w:ascii="Arial" w:hAnsi="Arial" w:cs="Arial"/>
                          <w:b/>
                          <w:bCs/>
                          <w:i/>
                          <w:iCs/>
                          <w:color w:val="0070C0"/>
                        </w:rPr>
                        <w:t xml:space="preserve"> </w:t>
                      </w:r>
                      <w:r w:rsidRPr="005F30AF">
                        <w:rPr>
                          <w:rFonts w:ascii="Arial" w:hAnsi="Arial" w:cs="Arial"/>
                          <w:b/>
                          <w:bCs/>
                          <w:i/>
                          <w:iCs/>
                          <w:color w:val="0070C0"/>
                        </w:rPr>
                        <w:t>Kathy</w:t>
                      </w:r>
                      <w:r>
                        <w:rPr>
                          <w:rFonts w:ascii="Arial" w:hAnsi="Arial" w:cs="Arial"/>
                          <w:b/>
                          <w:bCs/>
                          <w:i/>
                          <w:iCs/>
                          <w:color w:val="0070C0"/>
                        </w:rPr>
                        <w:t xml:space="preserve"> </w:t>
                      </w:r>
                      <w:r w:rsidRPr="005F30AF">
                        <w:rPr>
                          <w:rFonts w:ascii="Arial" w:hAnsi="Arial" w:cs="Arial"/>
                          <w:b/>
                          <w:bCs/>
                          <w:i/>
                          <w:iCs/>
                          <w:color w:val="0070C0"/>
                        </w:rPr>
                        <w:t>Hollidge.</w:t>
                      </w:r>
                      <w:r>
                        <w:rPr>
                          <w:rFonts w:ascii="Arial" w:hAnsi="Arial" w:cs="Arial"/>
                          <w:b/>
                          <w:bCs/>
                          <w:i/>
                          <w:iCs/>
                          <w:color w:val="0070C0"/>
                        </w:rPr>
                        <w:t xml:space="preserve"> </w:t>
                      </w:r>
                      <w:r w:rsidRPr="005F30AF">
                        <w:rPr>
                          <w:rFonts w:ascii="Arial" w:hAnsi="Arial" w:cs="Arial"/>
                          <w:b/>
                          <w:bCs/>
                          <w:i/>
                          <w:iCs/>
                          <w:color w:val="0070C0"/>
                        </w:rPr>
                        <w:t>Retired</w:t>
                      </w:r>
                      <w:r>
                        <w:rPr>
                          <w:rFonts w:ascii="Arial" w:hAnsi="Arial" w:cs="Arial"/>
                          <w:b/>
                          <w:bCs/>
                          <w:i/>
                          <w:iCs/>
                          <w:color w:val="0070C0"/>
                        </w:rPr>
                        <w:t xml:space="preserve"> </w:t>
                      </w:r>
                      <w:r w:rsidRPr="005F30AF">
                        <w:rPr>
                          <w:rFonts w:ascii="Arial" w:hAnsi="Arial" w:cs="Arial"/>
                          <w:b/>
                          <w:bCs/>
                          <w:i/>
                          <w:iCs/>
                          <w:color w:val="0070C0"/>
                        </w:rPr>
                        <w:t>teacher</w:t>
                      </w:r>
                      <w:r>
                        <w:rPr>
                          <w:rFonts w:ascii="Arial" w:hAnsi="Arial" w:cs="Arial"/>
                          <w:b/>
                          <w:bCs/>
                          <w:i/>
                          <w:iCs/>
                          <w:color w:val="0070C0"/>
                        </w:rPr>
                        <w:t xml:space="preserve"> </w:t>
                      </w:r>
                      <w:r w:rsidRPr="005F30AF">
                        <w:rPr>
                          <w:rFonts w:ascii="Arial" w:hAnsi="Arial" w:cs="Arial"/>
                          <w:b/>
                          <w:bCs/>
                          <w:i/>
                          <w:iCs/>
                          <w:color w:val="0070C0"/>
                        </w:rPr>
                        <w:t>and</w:t>
                      </w:r>
                      <w:r>
                        <w:rPr>
                          <w:rFonts w:ascii="Arial" w:hAnsi="Arial" w:cs="Arial"/>
                          <w:b/>
                          <w:bCs/>
                          <w:i/>
                          <w:iCs/>
                          <w:color w:val="0070C0"/>
                        </w:rPr>
                        <w:t xml:space="preserve"> </w:t>
                      </w:r>
                      <w:r w:rsidRPr="005F30AF">
                        <w:rPr>
                          <w:rFonts w:ascii="Arial" w:hAnsi="Arial" w:cs="Arial"/>
                          <w:b/>
                          <w:bCs/>
                          <w:i/>
                          <w:iCs/>
                          <w:color w:val="0070C0"/>
                        </w:rPr>
                        <w:t>grandmother</w:t>
                      </w:r>
                      <w:r>
                        <w:rPr>
                          <w:rFonts w:ascii="Arial" w:hAnsi="Arial" w:cs="Arial"/>
                          <w:b/>
                          <w:bCs/>
                          <w:i/>
                          <w:iCs/>
                          <w:color w:val="0070C0"/>
                        </w:rPr>
                        <w:t xml:space="preserve"> </w:t>
                      </w:r>
                      <w:r w:rsidRPr="005F30AF">
                        <w:rPr>
                          <w:rFonts w:ascii="Arial" w:hAnsi="Arial" w:cs="Arial"/>
                          <w:b/>
                          <w:bCs/>
                          <w:i/>
                          <w:iCs/>
                          <w:color w:val="0070C0"/>
                        </w:rPr>
                        <w:t>working</w:t>
                      </w:r>
                      <w:r>
                        <w:rPr>
                          <w:rFonts w:ascii="Arial" w:hAnsi="Arial" w:cs="Arial"/>
                          <w:b/>
                          <w:bCs/>
                          <w:i/>
                          <w:iCs/>
                          <w:color w:val="0070C0"/>
                        </w:rPr>
                        <w:t xml:space="preserve"> </w:t>
                      </w:r>
                      <w:r w:rsidRPr="005F30AF">
                        <w:rPr>
                          <w:rFonts w:ascii="Arial" w:hAnsi="Arial" w:cs="Arial"/>
                          <w:b/>
                          <w:bCs/>
                          <w:i/>
                          <w:iCs/>
                          <w:color w:val="0070C0"/>
                        </w:rPr>
                        <w:t>and</w:t>
                      </w:r>
                      <w:r>
                        <w:rPr>
                          <w:rFonts w:ascii="Arial" w:hAnsi="Arial" w:cs="Arial"/>
                          <w:b/>
                          <w:bCs/>
                          <w:i/>
                          <w:iCs/>
                          <w:color w:val="0070C0"/>
                        </w:rPr>
                        <w:t xml:space="preserve"> </w:t>
                      </w:r>
                      <w:r w:rsidRPr="005F30AF">
                        <w:rPr>
                          <w:rFonts w:ascii="Arial" w:hAnsi="Arial" w:cs="Arial"/>
                          <w:b/>
                          <w:bCs/>
                          <w:i/>
                          <w:iCs/>
                          <w:color w:val="0070C0"/>
                        </w:rPr>
                        <w:t>hoping</w:t>
                      </w:r>
                      <w:r>
                        <w:rPr>
                          <w:rFonts w:ascii="Arial" w:hAnsi="Arial" w:cs="Arial"/>
                          <w:b/>
                          <w:bCs/>
                          <w:i/>
                          <w:iCs/>
                          <w:color w:val="0070C0"/>
                        </w:rPr>
                        <w:t xml:space="preserve"> </w:t>
                      </w:r>
                      <w:r w:rsidRPr="005F30AF">
                        <w:rPr>
                          <w:rFonts w:ascii="Arial" w:hAnsi="Arial" w:cs="Arial"/>
                          <w:b/>
                          <w:bCs/>
                          <w:i/>
                          <w:iCs/>
                          <w:color w:val="0070C0"/>
                        </w:rPr>
                        <w:t>for</w:t>
                      </w:r>
                      <w:r>
                        <w:rPr>
                          <w:rFonts w:ascii="Arial" w:hAnsi="Arial" w:cs="Arial"/>
                          <w:b/>
                          <w:bCs/>
                          <w:i/>
                          <w:iCs/>
                          <w:color w:val="0070C0"/>
                        </w:rPr>
                        <w:t xml:space="preserve"> </w:t>
                      </w:r>
                      <w:r w:rsidRPr="005F30AF">
                        <w:rPr>
                          <w:rFonts w:ascii="Arial" w:hAnsi="Arial" w:cs="Arial"/>
                          <w:b/>
                          <w:bCs/>
                          <w:i/>
                          <w:iCs/>
                          <w:color w:val="0070C0"/>
                        </w:rPr>
                        <w:t>a</w:t>
                      </w:r>
                      <w:r>
                        <w:rPr>
                          <w:rFonts w:ascii="Arial" w:hAnsi="Arial" w:cs="Arial"/>
                          <w:b/>
                          <w:bCs/>
                          <w:i/>
                          <w:iCs/>
                          <w:color w:val="0070C0"/>
                        </w:rPr>
                        <w:t xml:space="preserve"> </w:t>
                      </w:r>
                      <w:r w:rsidRPr="005F30AF">
                        <w:rPr>
                          <w:rFonts w:ascii="Arial" w:hAnsi="Arial" w:cs="Arial"/>
                          <w:b/>
                          <w:bCs/>
                          <w:i/>
                          <w:iCs/>
                          <w:color w:val="0070C0"/>
                        </w:rPr>
                        <w:t>resilient,</w:t>
                      </w:r>
                      <w:r>
                        <w:rPr>
                          <w:rFonts w:ascii="Arial" w:hAnsi="Arial" w:cs="Arial"/>
                          <w:b/>
                          <w:bCs/>
                          <w:i/>
                          <w:iCs/>
                          <w:color w:val="0070C0"/>
                        </w:rPr>
                        <w:t xml:space="preserve"> </w:t>
                      </w:r>
                      <w:r w:rsidRPr="005F30AF">
                        <w:rPr>
                          <w:rFonts w:ascii="Arial" w:hAnsi="Arial" w:cs="Arial"/>
                          <w:b/>
                          <w:bCs/>
                          <w:i/>
                          <w:iCs/>
                          <w:color w:val="0070C0"/>
                        </w:rPr>
                        <w:t>sustainable</w:t>
                      </w:r>
                      <w:r>
                        <w:rPr>
                          <w:rFonts w:ascii="Arial" w:hAnsi="Arial" w:cs="Arial"/>
                          <w:b/>
                          <w:bCs/>
                          <w:i/>
                          <w:iCs/>
                          <w:color w:val="0070C0"/>
                        </w:rPr>
                        <w:t xml:space="preserve"> </w:t>
                      </w:r>
                      <w:r w:rsidRPr="005F30AF">
                        <w:rPr>
                          <w:rFonts w:ascii="Arial" w:hAnsi="Arial" w:cs="Arial"/>
                          <w:b/>
                          <w:bCs/>
                          <w:i/>
                          <w:iCs/>
                          <w:color w:val="0070C0"/>
                        </w:rPr>
                        <w:t>future</w:t>
                      </w:r>
                      <w:r>
                        <w:rPr>
                          <w:rFonts w:ascii="Arial" w:hAnsi="Arial" w:cs="Arial"/>
                          <w:b/>
                          <w:bCs/>
                          <w:i/>
                          <w:iCs/>
                          <w:color w:val="0070C0"/>
                        </w:rPr>
                        <w:t xml:space="preserve"> </w:t>
                      </w:r>
                      <w:r w:rsidRPr="005F30AF">
                        <w:rPr>
                          <w:rFonts w:ascii="Arial" w:hAnsi="Arial" w:cs="Arial"/>
                          <w:b/>
                          <w:bCs/>
                          <w:i/>
                          <w:iCs/>
                          <w:color w:val="0070C0"/>
                        </w:rPr>
                        <w:t>for</w:t>
                      </w:r>
                      <w:r>
                        <w:rPr>
                          <w:rFonts w:ascii="Arial" w:hAnsi="Arial" w:cs="Arial"/>
                          <w:b/>
                          <w:bCs/>
                          <w:i/>
                          <w:iCs/>
                          <w:color w:val="0070C0"/>
                        </w:rPr>
                        <w:t xml:space="preserve"> </w:t>
                      </w:r>
                      <w:r w:rsidRPr="005F30AF">
                        <w:rPr>
                          <w:rFonts w:ascii="Arial" w:hAnsi="Arial" w:cs="Arial"/>
                          <w:b/>
                          <w:bCs/>
                          <w:i/>
                          <w:iCs/>
                          <w:color w:val="0070C0"/>
                        </w:rPr>
                        <w:t>us</w:t>
                      </w:r>
                      <w:r>
                        <w:rPr>
                          <w:rFonts w:ascii="Arial" w:hAnsi="Arial" w:cs="Arial"/>
                          <w:b/>
                          <w:bCs/>
                          <w:i/>
                          <w:iCs/>
                          <w:color w:val="0070C0"/>
                        </w:rPr>
                        <w:t xml:space="preserve"> </w:t>
                      </w:r>
                      <w:r w:rsidRPr="005F30AF">
                        <w:rPr>
                          <w:rFonts w:ascii="Arial" w:hAnsi="Arial" w:cs="Arial"/>
                          <w:b/>
                          <w:bCs/>
                          <w:i/>
                          <w:iCs/>
                          <w:color w:val="0070C0"/>
                        </w:rPr>
                        <w:t>all.</w:t>
                      </w:r>
                    </w:p>
                    <w:p w14:paraId="32A53B2F" w14:textId="77777777" w:rsidR="007A4EE4" w:rsidRPr="00106DBB" w:rsidRDefault="007A4EE4" w:rsidP="00721FD7">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7A0616E2" w14:textId="77777777" w:rsidR="00721FD7" w:rsidRPr="0094788B" w:rsidRDefault="00721FD7" w:rsidP="00721FD7">
      <w:pPr>
        <w:pStyle w:val="Heading3"/>
        <w:spacing w:before="212"/>
        <w:ind w:left="0"/>
        <w:rPr>
          <w:rFonts w:eastAsiaTheme="minorHAnsi" w:hAnsiTheme="minorHAnsi"/>
          <w:bCs w:val="0"/>
          <w:sz w:val="32"/>
          <w:szCs w:val="22"/>
        </w:rPr>
      </w:pPr>
    </w:p>
    <w:p w14:paraId="56A8E67E" w14:textId="77777777" w:rsidR="00721FD7" w:rsidRPr="0094788B" w:rsidRDefault="00721FD7" w:rsidP="00721FD7">
      <w:pPr>
        <w:pStyle w:val="Heading3"/>
        <w:spacing w:before="212"/>
        <w:ind w:left="0"/>
        <w:rPr>
          <w:rFonts w:eastAsiaTheme="minorHAnsi" w:hAnsiTheme="minorHAnsi"/>
          <w:bCs w:val="0"/>
          <w:sz w:val="32"/>
          <w:szCs w:val="22"/>
        </w:rPr>
      </w:pPr>
    </w:p>
    <w:p w14:paraId="289F5C7F" w14:textId="77777777" w:rsidR="00721FD7" w:rsidRPr="0094788B" w:rsidRDefault="00721FD7" w:rsidP="00721FD7">
      <w:pPr>
        <w:pStyle w:val="Heading3"/>
        <w:spacing w:before="212"/>
        <w:ind w:left="0"/>
        <w:rPr>
          <w:rFonts w:eastAsiaTheme="minorHAnsi" w:hAnsiTheme="minorHAnsi"/>
          <w:bCs w:val="0"/>
          <w:sz w:val="32"/>
          <w:szCs w:val="22"/>
        </w:rPr>
      </w:pPr>
    </w:p>
    <w:p w14:paraId="04AC3D1F" w14:textId="5625234A" w:rsidR="00721FD7" w:rsidRDefault="00721FD7" w:rsidP="00721FD7">
      <w:pPr>
        <w:pStyle w:val="Heading3"/>
        <w:spacing w:before="212"/>
        <w:ind w:left="0"/>
        <w:rPr>
          <w:rFonts w:eastAsiaTheme="minorHAnsi" w:hAnsiTheme="minorHAnsi"/>
          <w:bCs w:val="0"/>
          <w:sz w:val="32"/>
          <w:szCs w:val="22"/>
        </w:rPr>
      </w:pPr>
    </w:p>
    <w:p w14:paraId="69C79E94" w14:textId="2A1B85A9" w:rsidR="0012442A" w:rsidRDefault="0012442A" w:rsidP="00721FD7">
      <w:pPr>
        <w:pStyle w:val="Heading3"/>
        <w:spacing w:before="212"/>
        <w:ind w:left="0"/>
        <w:rPr>
          <w:rFonts w:eastAsiaTheme="minorHAnsi" w:hAnsiTheme="minorHAnsi"/>
          <w:bCs w:val="0"/>
          <w:sz w:val="32"/>
          <w:szCs w:val="22"/>
        </w:rPr>
      </w:pPr>
    </w:p>
    <w:p w14:paraId="7CE35B77" w14:textId="3938D17A" w:rsidR="0012442A" w:rsidRDefault="0012442A" w:rsidP="00721FD7">
      <w:pPr>
        <w:pStyle w:val="Heading3"/>
        <w:spacing w:before="212"/>
        <w:ind w:left="0"/>
        <w:rPr>
          <w:rFonts w:eastAsiaTheme="minorHAnsi" w:hAnsiTheme="minorHAnsi"/>
          <w:bCs w:val="0"/>
          <w:sz w:val="32"/>
          <w:szCs w:val="22"/>
        </w:rPr>
      </w:pPr>
    </w:p>
    <w:p w14:paraId="53C908DD" w14:textId="6265F46E" w:rsidR="0012442A" w:rsidRDefault="0012442A" w:rsidP="00721FD7">
      <w:pPr>
        <w:pStyle w:val="Heading3"/>
        <w:spacing w:before="212"/>
        <w:ind w:left="0"/>
        <w:rPr>
          <w:rFonts w:eastAsiaTheme="minorHAnsi" w:hAnsiTheme="minorHAnsi"/>
          <w:bCs w:val="0"/>
          <w:sz w:val="32"/>
          <w:szCs w:val="22"/>
        </w:rPr>
      </w:pPr>
    </w:p>
    <w:p w14:paraId="7C5EFA3F" w14:textId="62B33E5E" w:rsidR="0012442A" w:rsidRDefault="0012442A" w:rsidP="00721FD7">
      <w:pPr>
        <w:pStyle w:val="Heading3"/>
        <w:spacing w:before="212"/>
        <w:ind w:left="0"/>
        <w:rPr>
          <w:rFonts w:eastAsiaTheme="minorHAnsi" w:hAnsiTheme="minorHAnsi"/>
          <w:bCs w:val="0"/>
          <w:sz w:val="32"/>
          <w:szCs w:val="22"/>
        </w:rPr>
      </w:pPr>
    </w:p>
    <w:p w14:paraId="116C832E" w14:textId="0AF125D3" w:rsidR="0012442A" w:rsidRDefault="0012442A" w:rsidP="00721FD7">
      <w:pPr>
        <w:pStyle w:val="Heading3"/>
        <w:spacing w:before="212"/>
        <w:ind w:left="0"/>
        <w:rPr>
          <w:rFonts w:eastAsiaTheme="minorHAnsi" w:hAnsiTheme="minorHAnsi"/>
          <w:bCs w:val="0"/>
          <w:sz w:val="32"/>
          <w:szCs w:val="22"/>
        </w:rPr>
      </w:pPr>
    </w:p>
    <w:p w14:paraId="6044C646" w14:textId="4977553A" w:rsidR="0012442A" w:rsidRDefault="0012442A" w:rsidP="00721FD7">
      <w:pPr>
        <w:pStyle w:val="Heading3"/>
        <w:spacing w:before="212"/>
        <w:ind w:left="0"/>
        <w:rPr>
          <w:rFonts w:eastAsiaTheme="minorHAnsi" w:hAnsiTheme="minorHAnsi"/>
          <w:bCs w:val="0"/>
          <w:sz w:val="32"/>
          <w:szCs w:val="22"/>
        </w:rPr>
      </w:pPr>
    </w:p>
    <w:p w14:paraId="020D7E32" w14:textId="5AAEFBC2" w:rsidR="0012442A" w:rsidRDefault="0012442A" w:rsidP="00721FD7">
      <w:pPr>
        <w:pStyle w:val="Heading3"/>
        <w:spacing w:before="212"/>
        <w:ind w:left="0"/>
        <w:rPr>
          <w:rFonts w:eastAsiaTheme="minorHAnsi" w:hAnsiTheme="minorHAnsi"/>
          <w:bCs w:val="0"/>
          <w:sz w:val="32"/>
          <w:szCs w:val="22"/>
        </w:rPr>
      </w:pPr>
    </w:p>
    <w:p w14:paraId="05FD3925" w14:textId="5E85E7A1" w:rsidR="0012442A" w:rsidRDefault="0012442A" w:rsidP="00721FD7">
      <w:pPr>
        <w:pStyle w:val="Heading3"/>
        <w:spacing w:before="212"/>
        <w:ind w:left="0"/>
        <w:rPr>
          <w:rFonts w:eastAsiaTheme="minorHAnsi" w:hAnsiTheme="minorHAnsi"/>
          <w:bCs w:val="0"/>
          <w:sz w:val="32"/>
          <w:szCs w:val="22"/>
        </w:rPr>
      </w:pPr>
    </w:p>
    <w:p w14:paraId="5213E540" w14:textId="604EB951" w:rsidR="0012442A" w:rsidRDefault="0012442A" w:rsidP="00721FD7">
      <w:pPr>
        <w:pStyle w:val="Heading3"/>
        <w:spacing w:before="212"/>
        <w:ind w:left="0"/>
        <w:rPr>
          <w:rFonts w:eastAsiaTheme="minorHAnsi" w:hAnsiTheme="minorHAnsi"/>
          <w:bCs w:val="0"/>
          <w:sz w:val="32"/>
          <w:szCs w:val="22"/>
        </w:rPr>
      </w:pPr>
    </w:p>
    <w:p w14:paraId="472835F0" w14:textId="6CAA0609" w:rsidR="0012442A" w:rsidRDefault="0012442A" w:rsidP="00721FD7">
      <w:pPr>
        <w:pStyle w:val="Heading3"/>
        <w:spacing w:before="212"/>
        <w:ind w:left="0"/>
        <w:rPr>
          <w:rFonts w:eastAsiaTheme="minorHAnsi" w:hAnsiTheme="minorHAnsi"/>
          <w:bCs w:val="0"/>
          <w:sz w:val="32"/>
          <w:szCs w:val="22"/>
        </w:rPr>
      </w:pPr>
    </w:p>
    <w:p w14:paraId="51B67CE8" w14:textId="60E2B103" w:rsidR="0012442A" w:rsidRDefault="0012442A" w:rsidP="00721FD7">
      <w:pPr>
        <w:pStyle w:val="Heading3"/>
        <w:spacing w:before="212"/>
        <w:ind w:left="0"/>
        <w:rPr>
          <w:rFonts w:eastAsiaTheme="minorHAnsi" w:hAnsiTheme="minorHAnsi"/>
          <w:bCs w:val="0"/>
          <w:sz w:val="32"/>
          <w:szCs w:val="22"/>
        </w:rPr>
      </w:pPr>
    </w:p>
    <w:p w14:paraId="73ADAD08" w14:textId="68D41027" w:rsidR="0012442A" w:rsidRDefault="0012442A" w:rsidP="00721FD7">
      <w:pPr>
        <w:pStyle w:val="Heading3"/>
        <w:spacing w:before="212"/>
        <w:ind w:left="0"/>
        <w:rPr>
          <w:rFonts w:eastAsiaTheme="minorHAnsi" w:hAnsiTheme="minorHAnsi"/>
          <w:bCs w:val="0"/>
          <w:sz w:val="32"/>
          <w:szCs w:val="22"/>
        </w:rPr>
      </w:pPr>
    </w:p>
    <w:p w14:paraId="2A7C98F0" w14:textId="0903F0D4" w:rsidR="0012442A" w:rsidRDefault="0012442A" w:rsidP="00721FD7">
      <w:pPr>
        <w:pStyle w:val="Heading3"/>
        <w:spacing w:before="212"/>
        <w:ind w:left="0"/>
        <w:rPr>
          <w:rFonts w:eastAsiaTheme="minorHAnsi" w:hAnsiTheme="minorHAnsi"/>
          <w:bCs w:val="0"/>
          <w:sz w:val="32"/>
          <w:szCs w:val="22"/>
        </w:rPr>
      </w:pPr>
    </w:p>
    <w:p w14:paraId="773AACFC" w14:textId="210B33B0" w:rsidR="0012442A" w:rsidRDefault="0012442A" w:rsidP="00721FD7">
      <w:pPr>
        <w:pStyle w:val="Heading3"/>
        <w:spacing w:before="212"/>
        <w:ind w:left="0"/>
        <w:rPr>
          <w:rFonts w:eastAsiaTheme="minorHAnsi" w:hAnsiTheme="minorHAnsi"/>
          <w:bCs w:val="0"/>
          <w:sz w:val="32"/>
          <w:szCs w:val="22"/>
        </w:rPr>
      </w:pPr>
    </w:p>
    <w:p w14:paraId="45CAAF65" w14:textId="0BB781F9" w:rsidR="0012442A" w:rsidRDefault="0012442A" w:rsidP="00721FD7">
      <w:pPr>
        <w:pStyle w:val="Heading3"/>
        <w:spacing w:before="212"/>
        <w:ind w:left="0"/>
        <w:rPr>
          <w:rFonts w:eastAsiaTheme="minorHAnsi" w:hAnsiTheme="minorHAnsi"/>
          <w:bCs w:val="0"/>
          <w:sz w:val="32"/>
          <w:szCs w:val="22"/>
        </w:rPr>
      </w:pPr>
    </w:p>
    <w:p w14:paraId="1A01DD7D" w14:textId="549AC872" w:rsidR="0012442A" w:rsidRDefault="0012442A" w:rsidP="00721FD7">
      <w:pPr>
        <w:pStyle w:val="Heading3"/>
        <w:spacing w:before="212"/>
        <w:ind w:left="0"/>
        <w:rPr>
          <w:rFonts w:eastAsiaTheme="minorHAnsi" w:hAnsiTheme="minorHAnsi"/>
          <w:bCs w:val="0"/>
          <w:sz w:val="32"/>
          <w:szCs w:val="22"/>
        </w:rPr>
      </w:pPr>
    </w:p>
    <w:p w14:paraId="5108948E" w14:textId="5137EEF1" w:rsidR="0012442A" w:rsidRDefault="0012442A" w:rsidP="00721FD7">
      <w:pPr>
        <w:pStyle w:val="Heading3"/>
        <w:spacing w:before="212"/>
        <w:ind w:left="0"/>
        <w:rPr>
          <w:rFonts w:eastAsiaTheme="minorHAnsi" w:hAnsiTheme="minorHAnsi"/>
          <w:bCs w:val="0"/>
          <w:sz w:val="32"/>
          <w:szCs w:val="22"/>
        </w:rPr>
      </w:pPr>
    </w:p>
    <w:p w14:paraId="69D667D8" w14:textId="615AB092" w:rsidR="0012442A" w:rsidRDefault="0012442A" w:rsidP="00721FD7">
      <w:pPr>
        <w:pStyle w:val="Heading3"/>
        <w:spacing w:before="212"/>
        <w:ind w:left="0"/>
        <w:rPr>
          <w:rFonts w:eastAsiaTheme="minorHAnsi" w:hAnsiTheme="minorHAnsi"/>
          <w:bCs w:val="0"/>
          <w:sz w:val="32"/>
          <w:szCs w:val="22"/>
        </w:rPr>
      </w:pPr>
    </w:p>
    <w:p w14:paraId="2268982F" w14:textId="77777777" w:rsidR="0012442A" w:rsidRPr="0094788B" w:rsidRDefault="0012442A" w:rsidP="00721FD7">
      <w:pPr>
        <w:pStyle w:val="Heading3"/>
        <w:spacing w:before="212"/>
        <w:ind w:left="0"/>
        <w:rPr>
          <w:rFonts w:eastAsiaTheme="minorHAnsi" w:hAnsiTheme="minorHAnsi"/>
          <w:bCs w:val="0"/>
          <w:sz w:val="32"/>
          <w:szCs w:val="22"/>
        </w:rPr>
      </w:pPr>
    </w:p>
    <w:p w14:paraId="5EB17E97" w14:textId="77777777" w:rsidR="00721FD7" w:rsidRDefault="00721FD7" w:rsidP="00721FD7">
      <w:pPr>
        <w:rPr>
          <w:rFonts w:ascii="Arial" w:eastAsia="Arial" w:hAnsi="Arial"/>
          <w:sz w:val="24"/>
          <w:szCs w:val="24"/>
        </w:rPr>
      </w:pPr>
      <w:r>
        <w:br w:type="page"/>
      </w:r>
    </w:p>
    <w:p w14:paraId="5A5246C3" w14:textId="77777777" w:rsidR="00567705" w:rsidRDefault="00E07015">
      <w:pPr>
        <w:pStyle w:val="Heading1"/>
        <w:spacing w:before="46"/>
        <w:ind w:left="146"/>
        <w:rPr>
          <w:b w:val="0"/>
          <w:bCs w:val="0"/>
        </w:rPr>
      </w:pPr>
      <w:r>
        <w:rPr>
          <w:spacing w:val="-1"/>
        </w:rPr>
        <w:lastRenderedPageBreak/>
        <w:t>Topic</w:t>
      </w:r>
      <w:r>
        <w:rPr>
          <w:spacing w:val="-15"/>
        </w:rPr>
        <w:t xml:space="preserve"> </w:t>
      </w:r>
      <w:r>
        <w:rPr>
          <w:spacing w:val="-1"/>
        </w:rPr>
        <w:t xml:space="preserve">Area </w:t>
      </w:r>
      <w:r>
        <w:t>-</w:t>
      </w:r>
      <w:r>
        <w:rPr>
          <w:spacing w:val="-1"/>
        </w:rPr>
        <w:t xml:space="preserve"> Economy</w:t>
      </w:r>
    </w:p>
    <w:p w14:paraId="217193DD" w14:textId="77777777" w:rsidR="00567705" w:rsidRDefault="00E07015">
      <w:pPr>
        <w:pStyle w:val="Heading2"/>
        <w:spacing w:before="110"/>
        <w:ind w:left="128"/>
        <w:rPr>
          <w:b w:val="0"/>
          <w:bCs w:val="0"/>
        </w:rPr>
      </w:pPr>
      <w:r>
        <w:rPr>
          <w:spacing w:val="-1"/>
        </w:rPr>
        <w:t>Areas for</w:t>
      </w:r>
      <w:r>
        <w:rPr>
          <w:spacing w:val="-14"/>
        </w:rPr>
        <w:t xml:space="preserve"> </w:t>
      </w:r>
      <w:r>
        <w:rPr>
          <w:spacing w:val="-1"/>
        </w:rPr>
        <w:t>Action...</w:t>
      </w:r>
    </w:p>
    <w:p w14:paraId="1D4243C7" w14:textId="77777777" w:rsidR="00567705" w:rsidRDefault="00E07015">
      <w:pPr>
        <w:pStyle w:val="BodyText"/>
        <w:spacing w:before="107" w:line="268" w:lineRule="exact"/>
        <w:ind w:left="125" w:right="248"/>
      </w:pPr>
      <w:r>
        <w:t>We will need to create a zero-carbon economy here in Dorset. This means that emissions from the Dorset’s commercial and industrial sector will need to stop</w:t>
      </w:r>
      <w:r>
        <w:rPr>
          <w:spacing w:val="1"/>
        </w:rPr>
        <w:t xml:space="preserve"> </w:t>
      </w:r>
      <w:r>
        <w:t>whilst making sure the county’s economy still thrives.</w:t>
      </w:r>
    </w:p>
    <w:p w14:paraId="122EEF81" w14:textId="1F1EB552" w:rsidR="00567705" w:rsidRDefault="00E07015">
      <w:pPr>
        <w:pStyle w:val="BodyText"/>
        <w:spacing w:before="148" w:line="268" w:lineRule="exact"/>
        <w:ind w:left="124" w:right="248"/>
      </w:pPr>
      <w:r>
        <w:t xml:space="preserve">Dorset Council cannot singlehandedly </w:t>
      </w:r>
      <w:r w:rsidR="00AA5A33">
        <w:t>these kinds of emissions</w:t>
      </w:r>
      <w:r>
        <w:t xml:space="preserve">. But it can work with partners, influence services and develop existing programmes to drive transition to a </w:t>
      </w:r>
      <w:r w:rsidR="00AA5A33">
        <w:t>zero-carbon</w:t>
      </w:r>
      <w:r>
        <w:t xml:space="preserve"> economy in Dorset.</w:t>
      </w:r>
    </w:p>
    <w:p w14:paraId="2DA6E2E9" w14:textId="77777777" w:rsidR="00567705" w:rsidRDefault="00567705">
      <w:pPr>
        <w:spacing w:before="1"/>
        <w:rPr>
          <w:rFonts w:ascii="Arial" w:eastAsia="Arial" w:hAnsi="Arial" w:cs="Arial"/>
          <w:sz w:val="21"/>
          <w:szCs w:val="21"/>
        </w:rPr>
      </w:pPr>
    </w:p>
    <w:p w14:paraId="765BBD36" w14:textId="77777777" w:rsidR="00567705" w:rsidRDefault="00E07015">
      <w:pPr>
        <w:pStyle w:val="Heading3"/>
        <w:ind w:left="198"/>
        <w:rPr>
          <w:b w:val="0"/>
          <w:bCs w:val="0"/>
        </w:rPr>
      </w:pPr>
      <w:r>
        <w:t>DIRECT</w:t>
      </w:r>
    </w:p>
    <w:p w14:paraId="3876C624" w14:textId="77777777" w:rsidR="00567705" w:rsidRDefault="00E07015">
      <w:pPr>
        <w:pStyle w:val="BodyText"/>
        <w:spacing w:before="25" w:line="268" w:lineRule="exact"/>
        <w:ind w:left="197" w:right="89" w:firstLine="67"/>
      </w:pPr>
      <w:r>
        <w:t>~ Ensure Dorset Council procurement supports sustainable development by prioritising social &amp; environmental wellbeing as well as economic value</w:t>
      </w:r>
    </w:p>
    <w:p w14:paraId="3F9C20EE" w14:textId="77777777" w:rsidR="00567705" w:rsidRDefault="00E07015">
      <w:pPr>
        <w:pStyle w:val="BodyText"/>
        <w:spacing w:before="104"/>
        <w:ind w:left="290"/>
      </w:pPr>
      <w:r>
        <w:t>~ Build renewable energy infrastructure at Dorset Innovation Park</w:t>
      </w:r>
    </w:p>
    <w:p w14:paraId="63A819BC" w14:textId="77777777" w:rsidR="00567705" w:rsidRDefault="00E07015">
      <w:pPr>
        <w:spacing w:before="179"/>
        <w:ind w:left="179"/>
        <w:rPr>
          <w:rFonts w:ascii="Arial" w:eastAsia="Arial" w:hAnsi="Arial" w:cs="Arial"/>
          <w:sz w:val="24"/>
          <w:szCs w:val="24"/>
        </w:rPr>
      </w:pPr>
      <w:r>
        <w:rPr>
          <w:rFonts w:ascii="Arial"/>
          <w:b/>
          <w:sz w:val="24"/>
        </w:rPr>
        <w:t xml:space="preserve">INDIRECT </w:t>
      </w:r>
      <w:r>
        <w:rPr>
          <w:rFonts w:ascii="Arial"/>
          <w:sz w:val="24"/>
        </w:rPr>
        <w:t>(through services)</w:t>
      </w:r>
    </w:p>
    <w:p w14:paraId="42F021E1" w14:textId="77777777" w:rsidR="00567705" w:rsidRDefault="00E07015">
      <w:pPr>
        <w:pStyle w:val="BodyText"/>
        <w:spacing w:before="186" w:line="250" w:lineRule="auto"/>
        <w:ind w:left="169" w:right="89" w:firstLine="66"/>
      </w:pPr>
      <w:r>
        <w:t>~ Support the expansion of the Dorset Innovation Park to become a centre of excellence in clean growth</w:t>
      </w:r>
    </w:p>
    <w:p w14:paraId="115093C0" w14:textId="77777777" w:rsidR="00567705" w:rsidRDefault="00E07015">
      <w:pPr>
        <w:pStyle w:val="BodyText"/>
        <w:spacing w:before="96" w:line="268" w:lineRule="exact"/>
        <w:ind w:left="156" w:right="342" w:firstLine="86"/>
        <w:jc w:val="both"/>
      </w:pPr>
      <w:r>
        <w:t>~</w:t>
      </w:r>
      <w:r>
        <w:rPr>
          <w:spacing w:val="20"/>
        </w:rPr>
        <w:t xml:space="preserve"> </w:t>
      </w:r>
      <w:r>
        <w:t>Support</w:t>
      </w:r>
      <w:r>
        <w:rPr>
          <w:spacing w:val="20"/>
        </w:rPr>
        <w:t xml:space="preserve"> </w:t>
      </w:r>
      <w:r>
        <w:t>greater</w:t>
      </w:r>
      <w:r>
        <w:rPr>
          <w:spacing w:val="20"/>
        </w:rPr>
        <w:t xml:space="preserve"> </w:t>
      </w:r>
      <w:r>
        <w:t>deployment</w:t>
      </w:r>
      <w:r>
        <w:rPr>
          <w:spacing w:val="20"/>
        </w:rPr>
        <w:t xml:space="preserve"> </w:t>
      </w:r>
      <w:r>
        <w:t>and</w:t>
      </w:r>
      <w:r>
        <w:rPr>
          <w:spacing w:val="20"/>
        </w:rPr>
        <w:t xml:space="preserve"> </w:t>
      </w:r>
      <w:r>
        <w:t>strengthen</w:t>
      </w:r>
      <w:r>
        <w:rPr>
          <w:spacing w:val="20"/>
        </w:rPr>
        <w:t xml:space="preserve"> </w:t>
      </w:r>
      <w:r>
        <w:t>high-speed</w:t>
      </w:r>
      <w:r>
        <w:rPr>
          <w:spacing w:val="20"/>
        </w:rPr>
        <w:t xml:space="preserve"> </w:t>
      </w:r>
      <w:r>
        <w:t>broadband</w:t>
      </w:r>
      <w:r>
        <w:rPr>
          <w:spacing w:val="20"/>
        </w:rPr>
        <w:t xml:space="preserve"> </w:t>
      </w:r>
      <w:r>
        <w:t>and</w:t>
      </w:r>
      <w:r>
        <w:rPr>
          <w:spacing w:val="20"/>
        </w:rPr>
        <w:t xml:space="preserve"> </w:t>
      </w:r>
      <w:r>
        <w:t>ICT</w:t>
      </w:r>
      <w:r>
        <w:rPr>
          <w:spacing w:val="20"/>
        </w:rPr>
        <w:t xml:space="preserve"> </w:t>
      </w:r>
      <w:r>
        <w:t>infrastructure in</w:t>
      </w:r>
      <w:r>
        <w:rPr>
          <w:spacing w:val="28"/>
        </w:rPr>
        <w:t xml:space="preserve"> </w:t>
      </w:r>
      <w:r>
        <w:t>the</w:t>
      </w:r>
      <w:r>
        <w:rPr>
          <w:spacing w:val="28"/>
        </w:rPr>
        <w:t xml:space="preserve"> </w:t>
      </w:r>
      <w:r>
        <w:t>county</w:t>
      </w:r>
      <w:r>
        <w:rPr>
          <w:spacing w:val="28"/>
        </w:rPr>
        <w:t xml:space="preserve"> </w:t>
      </w:r>
      <w:r>
        <w:t>through</w:t>
      </w:r>
      <w:r>
        <w:rPr>
          <w:spacing w:val="28"/>
        </w:rPr>
        <w:t xml:space="preserve"> </w:t>
      </w:r>
      <w:r>
        <w:t>Dorset’s</w:t>
      </w:r>
      <w:r>
        <w:rPr>
          <w:spacing w:val="28"/>
        </w:rPr>
        <w:t xml:space="preserve"> </w:t>
      </w:r>
      <w:r>
        <w:t>Broadband</w:t>
      </w:r>
      <w:r>
        <w:rPr>
          <w:spacing w:val="28"/>
        </w:rPr>
        <w:t xml:space="preserve"> </w:t>
      </w:r>
      <w:r>
        <w:t>programme.</w:t>
      </w:r>
      <w:r>
        <w:rPr>
          <w:spacing w:val="56"/>
        </w:rPr>
        <w:t xml:space="preserve"> </w:t>
      </w:r>
      <w:r>
        <w:t>And</w:t>
      </w:r>
      <w:r>
        <w:rPr>
          <w:spacing w:val="28"/>
        </w:rPr>
        <w:t xml:space="preserve"> </w:t>
      </w:r>
      <w:r>
        <w:t>enable</w:t>
      </w:r>
      <w:r>
        <w:rPr>
          <w:spacing w:val="28"/>
        </w:rPr>
        <w:t xml:space="preserve"> </w:t>
      </w:r>
      <w:r>
        <w:t>businesses</w:t>
      </w:r>
      <w:r>
        <w:rPr>
          <w:spacing w:val="29"/>
        </w:rPr>
        <w:t xml:space="preserve"> </w:t>
      </w:r>
      <w:r>
        <w:t>to</w:t>
      </w:r>
      <w:r>
        <w:rPr>
          <w:spacing w:val="29"/>
        </w:rPr>
        <w:t xml:space="preserve"> </w:t>
      </w:r>
      <w:r>
        <w:t>increase</w:t>
      </w:r>
      <w:r>
        <w:rPr>
          <w:spacing w:val="21"/>
        </w:rPr>
        <w:t xml:space="preserve"> </w:t>
      </w:r>
      <w:r>
        <w:t>home working and reduce travel</w:t>
      </w:r>
    </w:p>
    <w:p w14:paraId="5B40EC83" w14:textId="77777777" w:rsidR="00567705" w:rsidRDefault="00E07015">
      <w:pPr>
        <w:pStyle w:val="BodyText"/>
        <w:spacing w:before="59" w:line="250" w:lineRule="auto"/>
        <w:ind w:left="156" w:right="248" w:firstLine="66"/>
      </w:pPr>
      <w:r>
        <w:t>~ Promote the low-carbon economy and encourage investment in green jobs and businesses in Dorset</w:t>
      </w:r>
    </w:p>
    <w:p w14:paraId="64BE4D88" w14:textId="77777777" w:rsidR="00567705" w:rsidRDefault="00E07015">
      <w:pPr>
        <w:pStyle w:val="BodyText"/>
        <w:spacing w:before="109" w:line="268" w:lineRule="exact"/>
        <w:ind w:left="127" w:right="489" w:firstLine="108"/>
      </w:pPr>
      <w:r>
        <w:t>~ Support businesses to become more energy and resource efficient and to install renewable energy by working with partners to expand Low Carbon Dorset programme</w:t>
      </w:r>
    </w:p>
    <w:p w14:paraId="73B1427B" w14:textId="77777777" w:rsidR="00567705" w:rsidRDefault="00E07015">
      <w:pPr>
        <w:pStyle w:val="Heading3"/>
        <w:spacing w:before="132"/>
        <w:ind w:left="127"/>
        <w:rPr>
          <w:b w:val="0"/>
          <w:bCs w:val="0"/>
        </w:rPr>
      </w:pPr>
      <w:r>
        <w:t>INFLUENCE &amp; PARTNERSHIP</w:t>
      </w:r>
    </w:p>
    <w:p w14:paraId="72504DFC" w14:textId="77777777" w:rsidR="00567705" w:rsidRDefault="00E07015">
      <w:pPr>
        <w:pStyle w:val="BodyText"/>
        <w:spacing w:before="152" w:line="268" w:lineRule="exact"/>
        <w:ind w:left="116" w:right="132" w:firstLine="66"/>
      </w:pPr>
      <w:r>
        <w:t>~ Maximise opportunities for clean</w:t>
      </w:r>
      <w:r>
        <w:rPr>
          <w:spacing w:val="-1"/>
        </w:rPr>
        <w:t xml:space="preserve"> </w:t>
      </w:r>
      <w:r>
        <w:t>growth in Dorset by working</w:t>
      </w:r>
      <w:r>
        <w:rPr>
          <w:spacing w:val="-1"/>
        </w:rPr>
        <w:t xml:space="preserve"> </w:t>
      </w:r>
      <w:r>
        <w:t>with businesses &amp; partners to put clean growth at centre of local economic development plans</w:t>
      </w:r>
    </w:p>
    <w:p w14:paraId="0DCCAC91" w14:textId="77777777" w:rsidR="00567705" w:rsidRDefault="00E07015">
      <w:pPr>
        <w:pStyle w:val="BodyText"/>
        <w:spacing w:before="115" w:line="250" w:lineRule="auto"/>
        <w:ind w:left="103" w:right="248" w:firstLine="66"/>
      </w:pPr>
      <w:r>
        <w:t>~ Support Dorset’s strong high-tech sector to diversify &amp; take</w:t>
      </w:r>
      <w:r>
        <w:rPr>
          <w:spacing w:val="-1"/>
        </w:rPr>
        <w:t xml:space="preserve"> </w:t>
      </w:r>
      <w:r>
        <w:t>advantage of growth in low carbon sector</w:t>
      </w:r>
    </w:p>
    <w:p w14:paraId="0004FF6F" w14:textId="77777777" w:rsidR="00567705" w:rsidRDefault="00E07015">
      <w:pPr>
        <w:pStyle w:val="BodyText"/>
        <w:spacing w:before="112" w:line="250" w:lineRule="auto"/>
        <w:ind w:left="103" w:right="1130" w:firstLine="66"/>
      </w:pPr>
      <w:r>
        <w:t>~ Work with partners to attract green sector businesses with highly skilled workforces to Dorset</w:t>
      </w:r>
    </w:p>
    <w:p w14:paraId="5AC8071C" w14:textId="77777777" w:rsidR="00567705" w:rsidRDefault="00E07015">
      <w:pPr>
        <w:pStyle w:val="BodyText"/>
        <w:spacing w:before="120" w:line="268" w:lineRule="exact"/>
        <w:ind w:left="129" w:right="1556" w:firstLine="66"/>
      </w:pPr>
      <w:r>
        <w:t>~ Help businesses be more resilient to climate change through our planning &amp; flood risk management functions</w:t>
      </w:r>
    </w:p>
    <w:p w14:paraId="46C5A972" w14:textId="77777777" w:rsidR="00567705" w:rsidRDefault="00E07015">
      <w:pPr>
        <w:pStyle w:val="BodyText"/>
        <w:spacing w:before="100" w:line="268" w:lineRule="exact"/>
        <w:ind w:left="103" w:right="248" w:firstLine="66"/>
      </w:pPr>
      <w:r>
        <w:t xml:space="preserve">~ </w:t>
      </w:r>
      <w:r>
        <w:rPr>
          <w:spacing w:val="-1"/>
        </w:rPr>
        <w:t>Work</w:t>
      </w:r>
      <w:r>
        <w:t xml:space="preserve"> with the tourism sector to develop specific programmes</w:t>
      </w:r>
      <w:r>
        <w:rPr>
          <w:spacing w:val="-1"/>
        </w:rPr>
        <w:t xml:space="preserve"> </w:t>
      </w:r>
      <w:r>
        <w:t>of support for sustainable</w:t>
      </w:r>
      <w:r>
        <w:rPr>
          <w:spacing w:val="23"/>
        </w:rPr>
        <w:t xml:space="preserve"> </w:t>
      </w:r>
      <w:r>
        <w:t>tourism &amp; make Dorset a low-carbon tourism destination</w:t>
      </w:r>
    </w:p>
    <w:p w14:paraId="28024DD0" w14:textId="77777777" w:rsidR="00567705" w:rsidRDefault="00567705">
      <w:pPr>
        <w:spacing w:before="4"/>
        <w:rPr>
          <w:rFonts w:ascii="Arial" w:eastAsia="Arial" w:hAnsi="Arial" w:cs="Arial"/>
          <w:sz w:val="23"/>
          <w:szCs w:val="23"/>
        </w:rPr>
      </w:pPr>
    </w:p>
    <w:p w14:paraId="7B6FDE67" w14:textId="77777777" w:rsidR="00721FD7" w:rsidRDefault="00721FD7">
      <w:pPr>
        <w:rPr>
          <w:rFonts w:ascii="Arial" w:eastAsia="Arial" w:hAnsi="Arial"/>
          <w:b/>
          <w:bCs/>
          <w:sz w:val="24"/>
          <w:szCs w:val="24"/>
        </w:rPr>
      </w:pPr>
      <w:r>
        <w:rPr>
          <w:b/>
          <w:bCs/>
        </w:rPr>
        <w:br w:type="page"/>
      </w:r>
    </w:p>
    <w:p w14:paraId="0DB41E51" w14:textId="77777777" w:rsidR="00721FD7" w:rsidRPr="0094788B" w:rsidRDefault="00721FD7" w:rsidP="00721FD7">
      <w:pPr>
        <w:pStyle w:val="BodyText"/>
        <w:spacing w:before="57"/>
        <w:ind w:left="0" w:right="126"/>
        <w:rPr>
          <w:b/>
          <w:bCs/>
        </w:rPr>
      </w:pPr>
      <w:r>
        <w:rPr>
          <w:b/>
          <w:bCs/>
        </w:rPr>
        <w:lastRenderedPageBreak/>
        <w:t>Economy</w:t>
      </w:r>
      <w:r w:rsidRPr="0094788B">
        <w:rPr>
          <w:b/>
          <w:bCs/>
        </w:rPr>
        <w:t xml:space="preserve"> - The above is taken from the strategy</w:t>
      </w:r>
      <w:r w:rsidRPr="0094788B">
        <w:rPr>
          <w:b/>
          <w:bCs/>
          <w:spacing w:val="-2"/>
        </w:rPr>
        <w:t xml:space="preserve"> </w:t>
      </w:r>
      <w:r w:rsidRPr="0094788B">
        <w:rPr>
          <w:b/>
          <w:bCs/>
        </w:rPr>
        <w:t>and identifies</w:t>
      </w:r>
      <w:r w:rsidRPr="0094788B">
        <w:rPr>
          <w:b/>
          <w:bCs/>
          <w:spacing w:val="-1"/>
        </w:rPr>
        <w:t xml:space="preserve"> </w:t>
      </w:r>
      <w:r w:rsidRPr="0094788B">
        <w:rPr>
          <w:b/>
          <w:bCs/>
        </w:rPr>
        <w:t xml:space="preserve">the areas for action where we see Dorset Council can </w:t>
      </w:r>
      <w:r w:rsidRPr="0094788B">
        <w:rPr>
          <w:b/>
          <w:bCs/>
          <w:spacing w:val="-1"/>
        </w:rPr>
        <w:t>either directly</w:t>
      </w:r>
      <w:r w:rsidRPr="0094788B">
        <w:rPr>
          <w:b/>
          <w:bCs/>
          <w:spacing w:val="-2"/>
        </w:rPr>
        <w:t xml:space="preserve"> </w:t>
      </w:r>
      <w:r w:rsidRPr="0094788B">
        <w:rPr>
          <w:b/>
          <w:bCs/>
          <w:spacing w:val="-1"/>
        </w:rPr>
        <w:t>impact, indirectly</w:t>
      </w:r>
      <w:r w:rsidRPr="0094788B">
        <w:rPr>
          <w:b/>
          <w:bCs/>
          <w:spacing w:val="-2"/>
        </w:rPr>
        <w:t xml:space="preserve"> </w:t>
      </w:r>
      <w:r w:rsidRPr="0094788B">
        <w:rPr>
          <w:b/>
          <w:bCs/>
        </w:rPr>
        <w:t>impact</w:t>
      </w:r>
      <w:r w:rsidRPr="0094788B">
        <w:rPr>
          <w:b/>
          <w:bCs/>
          <w:spacing w:val="-1"/>
        </w:rPr>
        <w:t xml:space="preserve"> </w:t>
      </w:r>
      <w:r w:rsidRPr="0094788B">
        <w:rPr>
          <w:b/>
          <w:bCs/>
        </w:rPr>
        <w:t>or</w:t>
      </w:r>
      <w:r w:rsidRPr="0094788B">
        <w:rPr>
          <w:b/>
          <w:bCs/>
          <w:spacing w:val="-1"/>
        </w:rPr>
        <w:t xml:space="preserve"> </w:t>
      </w:r>
      <w:r w:rsidRPr="0094788B">
        <w:rPr>
          <w:b/>
          <w:bCs/>
        </w:rPr>
        <w:t>only</w:t>
      </w:r>
      <w:r w:rsidRPr="0094788B">
        <w:rPr>
          <w:b/>
          <w:bCs/>
          <w:spacing w:val="-2"/>
        </w:rPr>
        <w:t xml:space="preserve"> </w:t>
      </w:r>
      <w:r w:rsidRPr="0094788B">
        <w:rPr>
          <w:b/>
          <w:bCs/>
        </w:rPr>
        <w:t>influence outcomes.  Do you</w:t>
      </w:r>
      <w:r w:rsidRPr="0094788B">
        <w:rPr>
          <w:b/>
          <w:bCs/>
          <w:spacing w:val="-2"/>
        </w:rPr>
        <w:t xml:space="preserve"> </w:t>
      </w:r>
      <w:r w:rsidRPr="0094788B">
        <w:rPr>
          <w:b/>
          <w:bCs/>
        </w:rPr>
        <w:t>agree with what we have proposed?</w:t>
      </w:r>
    </w:p>
    <w:p w14:paraId="51FBB782" w14:textId="77777777" w:rsidR="00721FD7" w:rsidRDefault="00721FD7" w:rsidP="00721FD7">
      <w:pPr>
        <w:spacing w:before="9"/>
        <w:rPr>
          <w:rFonts w:ascii="Arial" w:eastAsia="Arial" w:hAnsi="Arial" w:cs="Arial"/>
          <w:b/>
          <w:bCs/>
          <w:sz w:val="13"/>
          <w:szCs w:val="13"/>
        </w:rPr>
      </w:pPr>
    </w:p>
    <w:tbl>
      <w:tblPr>
        <w:tblStyle w:val="TableGrid"/>
        <w:tblW w:w="0" w:type="auto"/>
        <w:tblInd w:w="-142" w:type="dxa"/>
        <w:tblLook w:val="04A0" w:firstRow="1" w:lastRow="0" w:firstColumn="1" w:lastColumn="0" w:noHBand="0" w:noVBand="1"/>
      </w:tblPr>
      <w:tblGrid>
        <w:gridCol w:w="278"/>
        <w:gridCol w:w="3870"/>
        <w:gridCol w:w="348"/>
        <w:gridCol w:w="344"/>
        <w:gridCol w:w="340"/>
        <w:gridCol w:w="332"/>
        <w:gridCol w:w="332"/>
        <w:gridCol w:w="331"/>
        <w:gridCol w:w="350"/>
        <w:gridCol w:w="346"/>
        <w:gridCol w:w="342"/>
        <w:gridCol w:w="354"/>
        <w:gridCol w:w="353"/>
        <w:gridCol w:w="351"/>
        <w:gridCol w:w="354"/>
        <w:gridCol w:w="353"/>
        <w:gridCol w:w="350"/>
        <w:gridCol w:w="328"/>
        <w:gridCol w:w="328"/>
        <w:gridCol w:w="328"/>
      </w:tblGrid>
      <w:tr w:rsidR="00721FD7" w14:paraId="2FEDD842" w14:textId="77777777" w:rsidTr="004D0721">
        <w:trPr>
          <w:gridBefore w:val="1"/>
          <w:wBefore w:w="278" w:type="dxa"/>
        </w:trPr>
        <w:tc>
          <w:tcPr>
            <w:tcW w:w="3870" w:type="dxa"/>
            <w:tcBorders>
              <w:top w:val="nil"/>
              <w:left w:val="nil"/>
              <w:bottom w:val="nil"/>
              <w:right w:val="nil"/>
            </w:tcBorders>
          </w:tcPr>
          <w:p w14:paraId="40BBC4E7" w14:textId="77777777" w:rsidR="00721FD7" w:rsidRDefault="00721FD7" w:rsidP="004D0721">
            <w:pPr>
              <w:rPr>
                <w:rFonts w:ascii="Arial" w:eastAsia="Arial" w:hAnsi="Arial" w:cs="Arial"/>
                <w:sz w:val="20"/>
                <w:szCs w:val="20"/>
              </w:rPr>
            </w:pPr>
          </w:p>
        </w:tc>
        <w:tc>
          <w:tcPr>
            <w:tcW w:w="1032" w:type="dxa"/>
            <w:gridSpan w:val="3"/>
            <w:tcBorders>
              <w:top w:val="nil"/>
              <w:left w:val="nil"/>
              <w:bottom w:val="nil"/>
              <w:right w:val="nil"/>
            </w:tcBorders>
            <w:vAlign w:val="center"/>
          </w:tcPr>
          <w:p w14:paraId="7E7DA11D"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Strongly agree</w:t>
            </w:r>
          </w:p>
        </w:tc>
        <w:tc>
          <w:tcPr>
            <w:tcW w:w="995" w:type="dxa"/>
            <w:gridSpan w:val="3"/>
            <w:tcBorders>
              <w:top w:val="nil"/>
              <w:left w:val="nil"/>
              <w:bottom w:val="nil"/>
              <w:right w:val="nil"/>
            </w:tcBorders>
            <w:vAlign w:val="center"/>
          </w:tcPr>
          <w:p w14:paraId="349AD584"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Agree</w:t>
            </w:r>
          </w:p>
        </w:tc>
        <w:tc>
          <w:tcPr>
            <w:tcW w:w="1038" w:type="dxa"/>
            <w:gridSpan w:val="3"/>
            <w:tcBorders>
              <w:top w:val="nil"/>
              <w:left w:val="nil"/>
              <w:bottom w:val="nil"/>
              <w:right w:val="nil"/>
            </w:tcBorders>
            <w:vAlign w:val="center"/>
          </w:tcPr>
          <w:p w14:paraId="32FDE5B9" w14:textId="77777777" w:rsidR="00721FD7" w:rsidRPr="0094788B" w:rsidRDefault="00721FD7" w:rsidP="004D0721">
            <w:pPr>
              <w:jc w:val="center"/>
              <w:rPr>
                <w:rFonts w:ascii="Arial" w:eastAsia="Arial" w:hAnsi="Arial" w:cs="Arial"/>
                <w:sz w:val="21"/>
                <w:szCs w:val="21"/>
              </w:rPr>
            </w:pPr>
            <w:r w:rsidRPr="0094788B">
              <w:rPr>
                <w:rFonts w:ascii="Arial" w:hAnsi="Arial" w:cs="Arial"/>
                <w:sz w:val="21"/>
                <w:szCs w:val="21"/>
              </w:rPr>
              <w:t xml:space="preserve">Neither agree </w:t>
            </w:r>
            <w:proofErr w:type="gramStart"/>
            <w:r w:rsidRPr="0094788B">
              <w:rPr>
                <w:rFonts w:ascii="Arial" w:hAnsi="Arial" w:cs="Arial"/>
                <w:sz w:val="21"/>
                <w:szCs w:val="21"/>
              </w:rPr>
              <w:t>or</w:t>
            </w:r>
            <w:proofErr w:type="gramEnd"/>
            <w:r w:rsidRPr="0094788B">
              <w:rPr>
                <w:rFonts w:ascii="Arial" w:hAnsi="Arial" w:cs="Arial"/>
                <w:sz w:val="21"/>
                <w:szCs w:val="21"/>
              </w:rPr>
              <w:t xml:space="preserve"> disagree</w:t>
            </w:r>
          </w:p>
        </w:tc>
        <w:tc>
          <w:tcPr>
            <w:tcW w:w="1058" w:type="dxa"/>
            <w:gridSpan w:val="3"/>
            <w:tcBorders>
              <w:top w:val="nil"/>
              <w:left w:val="nil"/>
              <w:bottom w:val="nil"/>
              <w:right w:val="nil"/>
            </w:tcBorders>
            <w:vAlign w:val="center"/>
          </w:tcPr>
          <w:p w14:paraId="5162A998"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Disagree</w:t>
            </w:r>
          </w:p>
        </w:tc>
        <w:tc>
          <w:tcPr>
            <w:tcW w:w="1057" w:type="dxa"/>
            <w:gridSpan w:val="3"/>
            <w:tcBorders>
              <w:top w:val="nil"/>
              <w:left w:val="nil"/>
              <w:bottom w:val="nil"/>
              <w:right w:val="nil"/>
            </w:tcBorders>
            <w:vAlign w:val="center"/>
          </w:tcPr>
          <w:p w14:paraId="51111FAF"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Strongly Disagree</w:t>
            </w:r>
          </w:p>
        </w:tc>
        <w:tc>
          <w:tcPr>
            <w:tcW w:w="984" w:type="dxa"/>
            <w:gridSpan w:val="3"/>
            <w:tcBorders>
              <w:top w:val="nil"/>
              <w:left w:val="nil"/>
              <w:bottom w:val="nil"/>
              <w:right w:val="nil"/>
            </w:tcBorders>
            <w:vAlign w:val="center"/>
          </w:tcPr>
          <w:p w14:paraId="18F952E5"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Don’t know</w:t>
            </w:r>
          </w:p>
        </w:tc>
      </w:tr>
      <w:tr w:rsidR="00721FD7" w14:paraId="22ACBEDB" w14:textId="77777777" w:rsidTr="004D0721">
        <w:tc>
          <w:tcPr>
            <w:tcW w:w="4148" w:type="dxa"/>
            <w:gridSpan w:val="2"/>
            <w:tcBorders>
              <w:top w:val="nil"/>
              <w:left w:val="nil"/>
              <w:bottom w:val="nil"/>
              <w:right w:val="nil"/>
            </w:tcBorders>
          </w:tcPr>
          <w:p w14:paraId="528E373D" w14:textId="77777777" w:rsidR="00721FD7" w:rsidRPr="0094788B" w:rsidRDefault="00721FD7" w:rsidP="004D0721">
            <w:pPr>
              <w:rPr>
                <w:rFonts w:ascii="Arial" w:eastAsia="Arial" w:hAnsi="Arial" w:cs="Arial"/>
              </w:rPr>
            </w:pPr>
            <w:r w:rsidRPr="0094788B">
              <w:rPr>
                <w:rFonts w:ascii="Arial" w:hAnsi="Arial" w:cs="Arial"/>
              </w:rPr>
              <w:t>What we can 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34EA0224" w14:textId="77777777" w:rsidR="00721FD7" w:rsidRDefault="00721FD7"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1060F6E6" w14:textId="77777777" w:rsidR="00721FD7" w:rsidRDefault="00721FD7" w:rsidP="004D0721">
            <w:pPr>
              <w:rPr>
                <w:rFonts w:ascii="Arial" w:eastAsia="Arial" w:hAnsi="Arial" w:cs="Arial"/>
                <w:sz w:val="20"/>
                <w:szCs w:val="20"/>
              </w:rPr>
            </w:pPr>
          </w:p>
        </w:tc>
        <w:tc>
          <w:tcPr>
            <w:tcW w:w="340" w:type="dxa"/>
            <w:tcBorders>
              <w:top w:val="nil"/>
              <w:left w:val="single" w:sz="4" w:space="0" w:color="auto"/>
              <w:bottom w:val="nil"/>
              <w:right w:val="nil"/>
            </w:tcBorders>
          </w:tcPr>
          <w:p w14:paraId="72EC8488" w14:textId="77777777" w:rsidR="00721FD7" w:rsidRDefault="00721FD7" w:rsidP="004D0721">
            <w:pPr>
              <w:rPr>
                <w:rFonts w:ascii="Arial" w:eastAsia="Arial" w:hAnsi="Arial" w:cs="Arial"/>
                <w:sz w:val="20"/>
                <w:szCs w:val="20"/>
              </w:rPr>
            </w:pPr>
          </w:p>
        </w:tc>
        <w:tc>
          <w:tcPr>
            <w:tcW w:w="332" w:type="dxa"/>
            <w:tcBorders>
              <w:top w:val="nil"/>
              <w:left w:val="nil"/>
              <w:bottom w:val="nil"/>
              <w:right w:val="single" w:sz="4" w:space="0" w:color="auto"/>
            </w:tcBorders>
          </w:tcPr>
          <w:p w14:paraId="76A55156" w14:textId="77777777" w:rsidR="00721FD7" w:rsidRDefault="00721FD7"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3F2E3ADE" w14:textId="77777777" w:rsidR="00721FD7" w:rsidRDefault="00721FD7" w:rsidP="004D0721">
            <w:pPr>
              <w:rPr>
                <w:rFonts w:ascii="Arial" w:eastAsia="Arial" w:hAnsi="Arial" w:cs="Arial"/>
                <w:sz w:val="20"/>
                <w:szCs w:val="20"/>
              </w:rPr>
            </w:pPr>
          </w:p>
        </w:tc>
        <w:tc>
          <w:tcPr>
            <w:tcW w:w="331" w:type="dxa"/>
            <w:tcBorders>
              <w:top w:val="nil"/>
              <w:left w:val="single" w:sz="4" w:space="0" w:color="auto"/>
              <w:bottom w:val="nil"/>
              <w:right w:val="nil"/>
            </w:tcBorders>
          </w:tcPr>
          <w:p w14:paraId="6B951C68"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526F9FBE"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1F500D79" w14:textId="77777777" w:rsidR="00721FD7" w:rsidRDefault="00721FD7" w:rsidP="004D0721">
            <w:pPr>
              <w:rPr>
                <w:rFonts w:ascii="Arial" w:eastAsia="Arial" w:hAnsi="Arial" w:cs="Arial"/>
                <w:sz w:val="20"/>
                <w:szCs w:val="20"/>
              </w:rPr>
            </w:pPr>
          </w:p>
        </w:tc>
        <w:tc>
          <w:tcPr>
            <w:tcW w:w="342" w:type="dxa"/>
            <w:tcBorders>
              <w:top w:val="nil"/>
              <w:left w:val="single" w:sz="4" w:space="0" w:color="auto"/>
              <w:bottom w:val="nil"/>
              <w:right w:val="nil"/>
            </w:tcBorders>
          </w:tcPr>
          <w:p w14:paraId="5D219F71"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6DEE8CA3"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73963A34"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6543D9CB"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77073927"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6B288966"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0D2BEE31" w14:textId="77777777" w:rsidR="00721FD7" w:rsidRDefault="00721FD7" w:rsidP="004D0721">
            <w:pPr>
              <w:rPr>
                <w:rFonts w:ascii="Arial" w:eastAsia="Arial" w:hAnsi="Arial" w:cs="Arial"/>
                <w:sz w:val="20"/>
                <w:szCs w:val="20"/>
              </w:rPr>
            </w:pPr>
          </w:p>
        </w:tc>
        <w:tc>
          <w:tcPr>
            <w:tcW w:w="328" w:type="dxa"/>
            <w:tcBorders>
              <w:top w:val="nil"/>
              <w:left w:val="nil"/>
              <w:bottom w:val="nil"/>
              <w:right w:val="single" w:sz="4" w:space="0" w:color="auto"/>
            </w:tcBorders>
          </w:tcPr>
          <w:p w14:paraId="695D8313" w14:textId="77777777" w:rsidR="00721FD7" w:rsidRDefault="00721FD7"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37A4F5C" w14:textId="77777777" w:rsidR="00721FD7" w:rsidRDefault="00721FD7" w:rsidP="004D0721">
            <w:pPr>
              <w:rPr>
                <w:rFonts w:ascii="Arial" w:eastAsia="Arial" w:hAnsi="Arial" w:cs="Arial"/>
                <w:sz w:val="20"/>
                <w:szCs w:val="20"/>
              </w:rPr>
            </w:pPr>
          </w:p>
        </w:tc>
        <w:tc>
          <w:tcPr>
            <w:tcW w:w="328" w:type="dxa"/>
            <w:tcBorders>
              <w:top w:val="nil"/>
              <w:left w:val="single" w:sz="4" w:space="0" w:color="auto"/>
              <w:bottom w:val="nil"/>
              <w:right w:val="nil"/>
            </w:tcBorders>
          </w:tcPr>
          <w:p w14:paraId="464365FF" w14:textId="77777777" w:rsidR="00721FD7" w:rsidRDefault="00721FD7" w:rsidP="004D0721">
            <w:pPr>
              <w:rPr>
                <w:rFonts w:ascii="Arial" w:eastAsia="Arial" w:hAnsi="Arial" w:cs="Arial"/>
                <w:sz w:val="20"/>
                <w:szCs w:val="20"/>
              </w:rPr>
            </w:pPr>
          </w:p>
        </w:tc>
      </w:tr>
      <w:tr w:rsidR="00721FD7" w14:paraId="4C4C4E29" w14:textId="77777777" w:rsidTr="004D0721">
        <w:tc>
          <w:tcPr>
            <w:tcW w:w="4148" w:type="dxa"/>
            <w:gridSpan w:val="2"/>
            <w:tcBorders>
              <w:top w:val="nil"/>
              <w:left w:val="nil"/>
              <w:bottom w:val="nil"/>
              <w:right w:val="nil"/>
            </w:tcBorders>
          </w:tcPr>
          <w:p w14:paraId="58229B84" w14:textId="77777777" w:rsidR="00721FD7" w:rsidRPr="0094788B" w:rsidRDefault="00721FD7" w:rsidP="004D0721">
            <w:pPr>
              <w:rPr>
                <w:rFonts w:ascii="Arial" w:eastAsia="Arial" w:hAnsi="Arial" w:cs="Arial"/>
              </w:rPr>
            </w:pPr>
            <w:r w:rsidRPr="0094788B">
              <w:rPr>
                <w:rFonts w:ascii="Arial" w:hAnsi="Arial" w:cs="Arial"/>
              </w:rPr>
              <w:t>What we can indirectly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42B50D7D" w14:textId="77777777" w:rsidR="00721FD7" w:rsidRDefault="00721FD7"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36D35BE3" w14:textId="77777777" w:rsidR="00721FD7" w:rsidRDefault="00721FD7" w:rsidP="004D0721">
            <w:pPr>
              <w:rPr>
                <w:rFonts w:ascii="Arial" w:eastAsia="Arial" w:hAnsi="Arial" w:cs="Arial"/>
                <w:sz w:val="20"/>
                <w:szCs w:val="20"/>
              </w:rPr>
            </w:pPr>
          </w:p>
        </w:tc>
        <w:tc>
          <w:tcPr>
            <w:tcW w:w="340" w:type="dxa"/>
            <w:tcBorders>
              <w:top w:val="nil"/>
              <w:left w:val="single" w:sz="4" w:space="0" w:color="auto"/>
              <w:bottom w:val="nil"/>
              <w:right w:val="nil"/>
            </w:tcBorders>
          </w:tcPr>
          <w:p w14:paraId="6578E762" w14:textId="77777777" w:rsidR="00721FD7" w:rsidRDefault="00721FD7" w:rsidP="004D0721">
            <w:pPr>
              <w:rPr>
                <w:rFonts w:ascii="Arial" w:eastAsia="Arial" w:hAnsi="Arial" w:cs="Arial"/>
                <w:sz w:val="20"/>
                <w:szCs w:val="20"/>
              </w:rPr>
            </w:pPr>
          </w:p>
        </w:tc>
        <w:tc>
          <w:tcPr>
            <w:tcW w:w="332" w:type="dxa"/>
            <w:tcBorders>
              <w:top w:val="nil"/>
              <w:left w:val="nil"/>
              <w:bottom w:val="nil"/>
              <w:right w:val="single" w:sz="4" w:space="0" w:color="auto"/>
            </w:tcBorders>
          </w:tcPr>
          <w:p w14:paraId="6A518539" w14:textId="77777777" w:rsidR="00721FD7" w:rsidRDefault="00721FD7"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5470C7C1" w14:textId="77777777" w:rsidR="00721FD7" w:rsidRDefault="00721FD7" w:rsidP="004D0721">
            <w:pPr>
              <w:rPr>
                <w:rFonts w:ascii="Arial" w:eastAsia="Arial" w:hAnsi="Arial" w:cs="Arial"/>
                <w:sz w:val="20"/>
                <w:szCs w:val="20"/>
              </w:rPr>
            </w:pPr>
          </w:p>
        </w:tc>
        <w:tc>
          <w:tcPr>
            <w:tcW w:w="331" w:type="dxa"/>
            <w:tcBorders>
              <w:top w:val="nil"/>
              <w:left w:val="single" w:sz="4" w:space="0" w:color="auto"/>
              <w:bottom w:val="nil"/>
              <w:right w:val="nil"/>
            </w:tcBorders>
          </w:tcPr>
          <w:p w14:paraId="05AC0E1C"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34A5F73A"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5E0A489B" w14:textId="77777777" w:rsidR="00721FD7" w:rsidRDefault="00721FD7" w:rsidP="004D0721">
            <w:pPr>
              <w:rPr>
                <w:rFonts w:ascii="Arial" w:eastAsia="Arial" w:hAnsi="Arial" w:cs="Arial"/>
                <w:sz w:val="20"/>
                <w:szCs w:val="20"/>
              </w:rPr>
            </w:pPr>
          </w:p>
        </w:tc>
        <w:tc>
          <w:tcPr>
            <w:tcW w:w="342" w:type="dxa"/>
            <w:tcBorders>
              <w:top w:val="nil"/>
              <w:left w:val="single" w:sz="4" w:space="0" w:color="auto"/>
              <w:bottom w:val="nil"/>
              <w:right w:val="nil"/>
            </w:tcBorders>
          </w:tcPr>
          <w:p w14:paraId="4B9048A9"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794059E0"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34C4E874"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01166A35"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53F53258"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00993191"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100F2D38" w14:textId="77777777" w:rsidR="00721FD7" w:rsidRDefault="00721FD7" w:rsidP="004D0721">
            <w:pPr>
              <w:rPr>
                <w:rFonts w:ascii="Arial" w:eastAsia="Arial" w:hAnsi="Arial" w:cs="Arial"/>
                <w:sz w:val="20"/>
                <w:szCs w:val="20"/>
              </w:rPr>
            </w:pPr>
          </w:p>
        </w:tc>
        <w:tc>
          <w:tcPr>
            <w:tcW w:w="328" w:type="dxa"/>
            <w:tcBorders>
              <w:top w:val="nil"/>
              <w:left w:val="nil"/>
              <w:bottom w:val="nil"/>
              <w:right w:val="single" w:sz="4" w:space="0" w:color="auto"/>
            </w:tcBorders>
          </w:tcPr>
          <w:p w14:paraId="314670E6" w14:textId="77777777" w:rsidR="00721FD7" w:rsidRDefault="00721FD7"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7665E554" w14:textId="77777777" w:rsidR="00721FD7" w:rsidRDefault="00721FD7" w:rsidP="004D0721">
            <w:pPr>
              <w:rPr>
                <w:rFonts w:ascii="Arial" w:eastAsia="Arial" w:hAnsi="Arial" w:cs="Arial"/>
                <w:sz w:val="20"/>
                <w:szCs w:val="20"/>
              </w:rPr>
            </w:pPr>
          </w:p>
        </w:tc>
        <w:tc>
          <w:tcPr>
            <w:tcW w:w="328" w:type="dxa"/>
            <w:tcBorders>
              <w:top w:val="nil"/>
              <w:left w:val="single" w:sz="4" w:space="0" w:color="auto"/>
              <w:bottom w:val="nil"/>
              <w:right w:val="nil"/>
            </w:tcBorders>
          </w:tcPr>
          <w:p w14:paraId="3E1BD1CC" w14:textId="77777777" w:rsidR="00721FD7" w:rsidRDefault="00721FD7" w:rsidP="004D0721">
            <w:pPr>
              <w:rPr>
                <w:rFonts w:ascii="Arial" w:eastAsia="Arial" w:hAnsi="Arial" w:cs="Arial"/>
                <w:sz w:val="20"/>
                <w:szCs w:val="20"/>
              </w:rPr>
            </w:pPr>
          </w:p>
        </w:tc>
      </w:tr>
      <w:tr w:rsidR="00721FD7" w14:paraId="4DCE8ABE" w14:textId="77777777" w:rsidTr="004D0721">
        <w:tc>
          <w:tcPr>
            <w:tcW w:w="4148" w:type="dxa"/>
            <w:gridSpan w:val="2"/>
            <w:tcBorders>
              <w:top w:val="nil"/>
              <w:left w:val="nil"/>
              <w:bottom w:val="nil"/>
              <w:right w:val="nil"/>
            </w:tcBorders>
          </w:tcPr>
          <w:p w14:paraId="265F4693" w14:textId="77777777" w:rsidR="00721FD7" w:rsidRPr="0094788B" w:rsidRDefault="00721FD7" w:rsidP="004D0721">
            <w:pPr>
              <w:rPr>
                <w:rFonts w:ascii="Arial" w:eastAsia="Arial" w:hAnsi="Arial" w:cs="Arial"/>
              </w:rPr>
            </w:pPr>
            <w:r w:rsidRPr="0094788B">
              <w:rPr>
                <w:rFonts w:ascii="Arial" w:hAnsi="Arial" w:cs="Arial"/>
              </w:rPr>
              <w:t>What we can influence and partnership</w:t>
            </w:r>
          </w:p>
        </w:tc>
        <w:tc>
          <w:tcPr>
            <w:tcW w:w="348" w:type="dxa"/>
            <w:tcBorders>
              <w:top w:val="nil"/>
              <w:left w:val="nil"/>
              <w:bottom w:val="nil"/>
              <w:right w:val="single" w:sz="4" w:space="0" w:color="auto"/>
            </w:tcBorders>
          </w:tcPr>
          <w:p w14:paraId="30233A6A" w14:textId="77777777" w:rsidR="00721FD7" w:rsidRDefault="00721FD7"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5284B326" w14:textId="77777777" w:rsidR="00721FD7" w:rsidRDefault="00721FD7" w:rsidP="004D0721">
            <w:pPr>
              <w:rPr>
                <w:rFonts w:ascii="Arial" w:eastAsia="Arial" w:hAnsi="Arial" w:cs="Arial"/>
                <w:sz w:val="20"/>
                <w:szCs w:val="20"/>
              </w:rPr>
            </w:pPr>
          </w:p>
        </w:tc>
        <w:tc>
          <w:tcPr>
            <w:tcW w:w="340" w:type="dxa"/>
            <w:tcBorders>
              <w:top w:val="nil"/>
              <w:left w:val="single" w:sz="4" w:space="0" w:color="auto"/>
              <w:bottom w:val="nil"/>
              <w:right w:val="nil"/>
            </w:tcBorders>
          </w:tcPr>
          <w:p w14:paraId="47D98CF3" w14:textId="77777777" w:rsidR="00721FD7" w:rsidRDefault="00721FD7" w:rsidP="004D0721">
            <w:pPr>
              <w:rPr>
                <w:rFonts w:ascii="Arial" w:eastAsia="Arial" w:hAnsi="Arial" w:cs="Arial"/>
                <w:sz w:val="20"/>
                <w:szCs w:val="20"/>
              </w:rPr>
            </w:pPr>
          </w:p>
        </w:tc>
        <w:tc>
          <w:tcPr>
            <w:tcW w:w="332" w:type="dxa"/>
            <w:tcBorders>
              <w:top w:val="nil"/>
              <w:left w:val="nil"/>
              <w:bottom w:val="nil"/>
              <w:right w:val="single" w:sz="4" w:space="0" w:color="auto"/>
            </w:tcBorders>
          </w:tcPr>
          <w:p w14:paraId="00011F72" w14:textId="77777777" w:rsidR="00721FD7" w:rsidRDefault="00721FD7"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462011BC" w14:textId="77777777" w:rsidR="00721FD7" w:rsidRDefault="00721FD7" w:rsidP="004D0721">
            <w:pPr>
              <w:rPr>
                <w:rFonts w:ascii="Arial" w:eastAsia="Arial" w:hAnsi="Arial" w:cs="Arial"/>
                <w:sz w:val="20"/>
                <w:szCs w:val="20"/>
              </w:rPr>
            </w:pPr>
          </w:p>
        </w:tc>
        <w:tc>
          <w:tcPr>
            <w:tcW w:w="331" w:type="dxa"/>
            <w:tcBorders>
              <w:top w:val="nil"/>
              <w:left w:val="single" w:sz="4" w:space="0" w:color="auto"/>
              <w:bottom w:val="nil"/>
              <w:right w:val="nil"/>
            </w:tcBorders>
          </w:tcPr>
          <w:p w14:paraId="5755316A"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7A558838"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3E57CEF2" w14:textId="77777777" w:rsidR="00721FD7" w:rsidRDefault="00721FD7" w:rsidP="004D0721">
            <w:pPr>
              <w:rPr>
                <w:rFonts w:ascii="Arial" w:eastAsia="Arial" w:hAnsi="Arial" w:cs="Arial"/>
                <w:sz w:val="20"/>
                <w:szCs w:val="20"/>
              </w:rPr>
            </w:pPr>
          </w:p>
        </w:tc>
        <w:tc>
          <w:tcPr>
            <w:tcW w:w="342" w:type="dxa"/>
            <w:tcBorders>
              <w:top w:val="nil"/>
              <w:left w:val="single" w:sz="4" w:space="0" w:color="auto"/>
              <w:bottom w:val="nil"/>
              <w:right w:val="nil"/>
            </w:tcBorders>
          </w:tcPr>
          <w:p w14:paraId="49AAE478"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3C0B9F2B"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24E60AB7"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2835DD02"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356C56FD"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185209C5"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1E4D8696" w14:textId="77777777" w:rsidR="00721FD7" w:rsidRDefault="00721FD7" w:rsidP="004D0721">
            <w:pPr>
              <w:rPr>
                <w:rFonts w:ascii="Arial" w:eastAsia="Arial" w:hAnsi="Arial" w:cs="Arial"/>
                <w:sz w:val="20"/>
                <w:szCs w:val="20"/>
              </w:rPr>
            </w:pPr>
          </w:p>
        </w:tc>
        <w:tc>
          <w:tcPr>
            <w:tcW w:w="328" w:type="dxa"/>
            <w:tcBorders>
              <w:top w:val="nil"/>
              <w:left w:val="nil"/>
              <w:bottom w:val="nil"/>
              <w:right w:val="single" w:sz="4" w:space="0" w:color="auto"/>
            </w:tcBorders>
          </w:tcPr>
          <w:p w14:paraId="1F30EEED" w14:textId="77777777" w:rsidR="00721FD7" w:rsidRDefault="00721FD7"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34ACA0C" w14:textId="77777777" w:rsidR="00721FD7" w:rsidRDefault="00721FD7" w:rsidP="004D0721">
            <w:pPr>
              <w:rPr>
                <w:rFonts w:ascii="Arial" w:eastAsia="Arial" w:hAnsi="Arial" w:cs="Arial"/>
                <w:sz w:val="20"/>
                <w:szCs w:val="20"/>
              </w:rPr>
            </w:pPr>
          </w:p>
        </w:tc>
        <w:tc>
          <w:tcPr>
            <w:tcW w:w="328" w:type="dxa"/>
            <w:tcBorders>
              <w:top w:val="nil"/>
              <w:left w:val="single" w:sz="4" w:space="0" w:color="auto"/>
              <w:bottom w:val="nil"/>
              <w:right w:val="nil"/>
            </w:tcBorders>
          </w:tcPr>
          <w:p w14:paraId="573600EE" w14:textId="77777777" w:rsidR="00721FD7" w:rsidRDefault="00721FD7" w:rsidP="004D0721">
            <w:pPr>
              <w:rPr>
                <w:rFonts w:ascii="Arial" w:eastAsia="Arial" w:hAnsi="Arial" w:cs="Arial"/>
                <w:sz w:val="20"/>
                <w:szCs w:val="20"/>
              </w:rPr>
            </w:pPr>
          </w:p>
        </w:tc>
      </w:tr>
    </w:tbl>
    <w:p w14:paraId="07AD8487" w14:textId="77777777" w:rsidR="00721FD7" w:rsidRDefault="00721FD7" w:rsidP="00721FD7">
      <w:pPr>
        <w:rPr>
          <w:rFonts w:ascii="Arial" w:eastAsia="Arial" w:hAnsi="Arial" w:cs="Arial"/>
          <w:sz w:val="13"/>
          <w:szCs w:val="13"/>
        </w:rPr>
      </w:pPr>
    </w:p>
    <w:p w14:paraId="26C1D8EE" w14:textId="77777777" w:rsidR="00721FD7" w:rsidRDefault="00721FD7" w:rsidP="00721FD7">
      <w:pPr>
        <w:pStyle w:val="BodyText"/>
        <w:spacing w:before="69"/>
        <w:ind w:left="0" w:right="158"/>
      </w:pPr>
      <w:r>
        <w:t>Please explain why</w:t>
      </w:r>
      <w:r>
        <w:rPr>
          <w:spacing w:val="-2"/>
        </w:rPr>
        <w:t xml:space="preserve"> </w:t>
      </w:r>
      <w:r>
        <w:t>you think this and if there is anything fundamental that you feel we have missed in our "Economy" area for action? (optional)</w:t>
      </w:r>
    </w:p>
    <w:p w14:paraId="75ABEA8A" w14:textId="77777777" w:rsidR="00721FD7" w:rsidRDefault="00721FD7" w:rsidP="00721FD7">
      <w:pPr>
        <w:rPr>
          <w:rFonts w:ascii="Arial" w:eastAsia="Arial" w:hAnsi="Arial" w:cs="Arial"/>
          <w:sz w:val="20"/>
          <w:szCs w:val="20"/>
        </w:rPr>
      </w:pPr>
      <w:r>
        <w:rPr>
          <w:noProof/>
        </w:rPr>
        <mc:AlternateContent>
          <mc:Choice Requires="wps">
            <w:drawing>
              <wp:anchor distT="0" distB="0" distL="114300" distR="114300" simplePos="0" relativeHeight="251828736" behindDoc="0" locked="0" layoutInCell="1" allowOverlap="1" wp14:anchorId="040BE7EC" wp14:editId="6538A6B6">
                <wp:simplePos x="0" y="0"/>
                <wp:positionH relativeFrom="column">
                  <wp:posOffset>-5394</wp:posOffset>
                </wp:positionH>
                <wp:positionV relativeFrom="paragraph">
                  <wp:posOffset>111791</wp:posOffset>
                </wp:positionV>
                <wp:extent cx="6494426" cy="4885225"/>
                <wp:effectExtent l="12700" t="12700" r="8255" b="17145"/>
                <wp:wrapNone/>
                <wp:docPr id="572" name="Text Box 572"/>
                <wp:cNvGraphicFramePr/>
                <a:graphic xmlns:a="http://schemas.openxmlformats.org/drawingml/2006/main">
                  <a:graphicData uri="http://schemas.microsoft.com/office/word/2010/wordprocessingShape">
                    <wps:wsp>
                      <wps:cNvSpPr txBox="1"/>
                      <wps:spPr>
                        <a:xfrm>
                          <a:off x="0" y="0"/>
                          <a:ext cx="6494426" cy="4885225"/>
                        </a:xfrm>
                        <a:prstGeom prst="rect">
                          <a:avLst/>
                        </a:prstGeom>
                        <a:solidFill>
                          <a:schemeClr val="lt1"/>
                        </a:solidFill>
                        <a:ln w="19050">
                          <a:solidFill>
                            <a:schemeClr val="bg1">
                              <a:lumMod val="75000"/>
                            </a:schemeClr>
                          </a:solidFill>
                        </a:ln>
                      </wps:spPr>
                      <wps:txbx>
                        <w:txbxContent>
                          <w:p w14:paraId="1AD1ADE2" w14:textId="440E3860" w:rsidR="007A4EE4" w:rsidRPr="00977C75" w:rsidRDefault="007A4EE4" w:rsidP="00977C75">
                            <w:pPr>
                              <w:widowControl/>
                              <w:spacing w:before="120"/>
                              <w:rPr>
                                <w:rFonts w:ascii="Arial" w:hAnsi="Arial" w:cs="Arial"/>
                                <w:color w:val="0070C0"/>
                              </w:rPr>
                            </w:pPr>
                            <w:r w:rsidRPr="00977C75">
                              <w:rPr>
                                <w:rFonts w:ascii="Arial" w:hAnsi="Arial" w:cs="Arial"/>
                                <w:color w:val="0070C0"/>
                              </w:rPr>
                              <w:t xml:space="preserve">The Sixth Carbon Budget Report of the Committee on Climate Change makes it clear that </w:t>
                            </w:r>
                            <w:r w:rsidRPr="00977C75">
                              <w:rPr>
                                <w:rFonts w:ascii="Arial" w:hAnsi="Arial" w:cs="Arial"/>
                                <w:b/>
                                <w:bCs/>
                                <w:color w:val="0070C0"/>
                              </w:rPr>
                              <w:t>a shift to a Zero Carbon future can be cheaper than previously estimated and would generate potentially huge carbon savings, create hundreds of thousands of new jobs, and ultimately save huge amounts on energy bills and the costs of the NHS.</w:t>
                            </w:r>
                          </w:p>
                          <w:p w14:paraId="6831A7D3" w14:textId="7C2A8AE8" w:rsidR="007A4EE4" w:rsidRPr="00435E44" w:rsidRDefault="007A4EE4" w:rsidP="00435E44">
                            <w:pPr>
                              <w:pStyle w:val="ListParagraph"/>
                              <w:widowControl/>
                              <w:numPr>
                                <w:ilvl w:val="0"/>
                                <w:numId w:val="34"/>
                              </w:numPr>
                              <w:spacing w:before="120"/>
                              <w:rPr>
                                <w:rFonts w:ascii="Arial" w:hAnsi="Arial" w:cs="Arial"/>
                                <w:color w:val="0070C0"/>
                              </w:rPr>
                            </w:pPr>
                            <w:r w:rsidRPr="00435E44">
                              <w:rPr>
                                <w:rFonts w:ascii="Arial" w:hAnsi="Arial" w:cs="Arial"/>
                                <w:color w:val="0070C0"/>
                              </w:rPr>
                              <w:t xml:space="preserve">Dorset Council </w:t>
                            </w:r>
                            <w:r>
                              <w:rPr>
                                <w:rFonts w:ascii="Arial" w:hAnsi="Arial" w:cs="Arial"/>
                                <w:color w:val="0070C0"/>
                              </w:rPr>
                              <w:t>should</w:t>
                            </w:r>
                            <w:r w:rsidRPr="00435E44">
                              <w:rPr>
                                <w:rFonts w:ascii="Arial" w:hAnsi="Arial" w:cs="Arial"/>
                                <w:color w:val="0070C0"/>
                              </w:rPr>
                              <w:t xml:space="preserve"> choose to buy from sustainable businesses, assessing businesses on the climate and ecological commitments, and choose to bank and invest ethically.</w:t>
                            </w:r>
                          </w:p>
                          <w:p w14:paraId="2A52178F" w14:textId="3557CF3E" w:rsidR="007A4EE4" w:rsidRPr="00977C75" w:rsidRDefault="007A4EE4" w:rsidP="00977C75">
                            <w:pPr>
                              <w:widowControl/>
                              <w:spacing w:before="120"/>
                              <w:rPr>
                                <w:rFonts w:ascii="Arial" w:hAnsi="Arial" w:cs="Arial"/>
                                <w:color w:val="0070C0"/>
                              </w:rPr>
                            </w:pPr>
                            <w:r>
                              <w:rPr>
                                <w:rFonts w:ascii="Arial" w:hAnsi="Arial" w:cs="Arial"/>
                                <w:color w:val="0070C0"/>
                              </w:rPr>
                              <w:t>Dorset Council also needs to:</w:t>
                            </w:r>
                          </w:p>
                          <w:p w14:paraId="52A2C4CD" w14:textId="4C0C7B32"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Support communities and businesses to make the transition to net-zero livelihoods using innovative channels of</w:t>
                            </w:r>
                            <w:r>
                              <w:rPr>
                                <w:rFonts w:ascii="Arial" w:hAnsi="Arial" w:cs="Arial"/>
                                <w:color w:val="0070C0"/>
                              </w:rPr>
                              <w:t xml:space="preserve"> </w:t>
                            </w:r>
                            <w:r w:rsidRPr="00977C75">
                              <w:rPr>
                                <w:rFonts w:ascii="Arial" w:hAnsi="Arial" w:cs="Arial"/>
                                <w:color w:val="0070C0"/>
                              </w:rPr>
                              <w:t>finance, fostering innovation and ensuring we have the skills we need for the emerging economy.</w:t>
                            </w:r>
                          </w:p>
                          <w:p w14:paraId="4964BDEB"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Assess any proposals for economic growth to allow everyone’s needs to be met more equally without exceeding planetary boundaries.</w:t>
                            </w:r>
                          </w:p>
                          <w:p w14:paraId="38D6CB38" w14:textId="4BD0A079"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Pr>
                                <w:rFonts w:ascii="Arial" w:hAnsi="Arial" w:cs="Arial"/>
                                <w:color w:val="0070C0"/>
                              </w:rPr>
                              <w:t>Ensure t</w:t>
                            </w:r>
                            <w:r w:rsidRPr="00977C75">
                              <w:rPr>
                                <w:rFonts w:ascii="Arial" w:hAnsi="Arial" w:cs="Arial"/>
                                <w:color w:val="0070C0"/>
                              </w:rPr>
                              <w:t>he costs and benefits of these changes must be distributed fairly.</w:t>
                            </w:r>
                          </w:p>
                          <w:p w14:paraId="23062CAF" w14:textId="36B342BC"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Pr>
                                <w:rFonts w:ascii="Arial" w:hAnsi="Arial" w:cs="Arial"/>
                                <w:color w:val="0070C0"/>
                              </w:rPr>
                              <w:t>Purge p</w:t>
                            </w:r>
                            <w:r w:rsidRPr="00977C75">
                              <w:rPr>
                                <w:rFonts w:ascii="Arial" w:hAnsi="Arial" w:cs="Arial"/>
                                <w:color w:val="0070C0"/>
                              </w:rPr>
                              <w:t>ensions funds of fossil fuel investments.</w:t>
                            </w:r>
                          </w:p>
                          <w:p w14:paraId="3EED078C"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Consider the development of a Dorset Climate Service to directly employ people in well paid, secure, skilled and unionised jobs.  Those in Climate Jobs could be retrained as new kinds of work are needed and would also ensure that anyone losing a job in carbon intensive industries would be guaranteed a job in the new Climate Service at a similar rate of pay and skill.</w:t>
                            </w:r>
                          </w:p>
                          <w:p w14:paraId="52664D2F" w14:textId="64A117D8" w:rsidR="007A4EE4" w:rsidRPr="00435E44" w:rsidRDefault="007A4EE4" w:rsidP="00435E44">
                            <w:pPr>
                              <w:pStyle w:val="ListParagraph"/>
                              <w:widowControl/>
                              <w:numPr>
                                <w:ilvl w:val="0"/>
                                <w:numId w:val="7"/>
                              </w:numPr>
                              <w:spacing w:before="120"/>
                              <w:rPr>
                                <w:rFonts w:ascii="Arial" w:hAnsi="Arial" w:cs="Arial"/>
                                <w:color w:val="0070C0"/>
                              </w:rPr>
                            </w:pPr>
                            <w:r w:rsidRPr="00435E44">
                              <w:rPr>
                                <w:rFonts w:ascii="Arial" w:hAnsi="Arial" w:cs="Arial"/>
                                <w:color w:val="0070C0"/>
                              </w:rPr>
                              <w:t>All ‘Indirect’ and ‘Influence &amp; Partnership’ statements are unspecified and un-costed, and these areas need to be developed further as rapidly as practicable.</w:t>
                            </w:r>
                          </w:p>
                          <w:p w14:paraId="39ABE329" w14:textId="3286CE42" w:rsidR="007A4EE4" w:rsidRPr="00435E44" w:rsidRDefault="007A4EE4" w:rsidP="00435E44">
                            <w:pPr>
                              <w:pStyle w:val="ListParagraph"/>
                              <w:widowControl/>
                              <w:numPr>
                                <w:ilvl w:val="0"/>
                                <w:numId w:val="7"/>
                              </w:numPr>
                              <w:spacing w:before="120"/>
                              <w:rPr>
                                <w:rFonts w:ascii="Arial" w:hAnsi="Arial" w:cs="Arial"/>
                                <w:color w:val="0070C0"/>
                              </w:rPr>
                            </w:pPr>
                            <w:r w:rsidRPr="00435E44">
                              <w:rPr>
                                <w:rFonts w:ascii="Arial" w:hAnsi="Arial" w:cs="Arial"/>
                                <w:color w:val="0070C0"/>
                              </w:rPr>
                              <w:t>The Procurement Policy is fine.</w:t>
                            </w:r>
                          </w:p>
                          <w:p w14:paraId="264754C3" w14:textId="31913897" w:rsidR="007A4EE4" w:rsidRPr="00435E44" w:rsidRDefault="007A4EE4" w:rsidP="00435E44">
                            <w:pPr>
                              <w:pStyle w:val="ListParagraph"/>
                              <w:widowControl/>
                              <w:numPr>
                                <w:ilvl w:val="0"/>
                                <w:numId w:val="7"/>
                              </w:numPr>
                              <w:spacing w:before="120"/>
                              <w:rPr>
                                <w:rFonts w:ascii="Arial" w:hAnsi="Arial" w:cs="Arial"/>
                                <w:color w:val="0070C0"/>
                              </w:rPr>
                            </w:pPr>
                            <w:r w:rsidRPr="00435E44">
                              <w:rPr>
                                <w:rFonts w:ascii="Arial" w:hAnsi="Arial" w:cs="Arial"/>
                                <w:color w:val="0070C0"/>
                              </w:rPr>
                              <w:t>Developing Dorset as a ‘sustainable’ holiday destination has considerable economic potential and by promoting and celebrating our natural environment, rolling countryside and coastline, the visitor experience has an appeal beyond the environmentally conscious.</w:t>
                            </w:r>
                          </w:p>
                          <w:p w14:paraId="709598E8" w14:textId="77777777" w:rsidR="007A4EE4" w:rsidRDefault="007A4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E7EC" id="Text Box 572" o:spid="_x0000_s1143" type="#_x0000_t202" style="position:absolute;margin-left:-.4pt;margin-top:8.8pt;width:511.35pt;height:384.6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NEPYgIAANQEAAAOAAAAZHJzL2Uyb0RvYy54bWysVFFv2jAQfp+0/2D5fSSgQAsiVIyKaRJr&#13;&#10;K0HVZ+M4EMn2ebYhYb9+Z4cA7fY07cWc7y6f7777julDoyQ5Cusq0Dnt91JKhOZQVHqX09fN8ss9&#13;&#10;Jc4zXTAJWuT0JBx9mH3+NK3NRAxgD7IQliCIdpPa5HTvvZkkieN7oZjrgREagyVYxTxe7S4pLKsR&#13;&#10;XclkkKajpAZbGAtcOIfexzZIZxG/LAX3z2XphCcyp1ibj6eN5zacyWzKJjvLzL7i5zLYP1ShWKXx&#13;&#10;0QvUI/OMHGz1B5SquAUHpe9xUAmUZcVF7AG76acfulnvmRGxFyTHmQtN7v/B8qfjiyVVkdPh3YAS&#13;&#10;zRQOaSMaT75CQ4IPGaqNm2Di2mCqbzCAk+78Dp2h8aa0KvxiSwTjyPXpwm+A4+gcZeMsG4wo4RjL&#13;&#10;7u+Hg8Ew4CTXz411/psARYKRU4sDjLyy48r5NrVLCa85kFWxrKSMlyAasZCWHBmOW/pYJIK/y5Ka&#13;&#10;1Fj/OB2mEfldMOruCrHd9WOOPKgfULSwd8M0jboJwN2LsYcbJIxJjc7AXMtQsHyzbSLX/TT2HXxb&#13;&#10;KE5Iq4VWms7wZYWtr5jzL8yiFpFJ3C//jEcpAUuHs0XJHuyvv/lDPkoEo5TUqO2cup8HZgUl8rtG&#13;&#10;8Yz7WRaWIV4yHDJe7G1kexvRB7UA5LOPm2x4NEO+l51ZWlBvuIbz8CqGmOb4dk59Zy58u3G4xlzM&#13;&#10;5zEJ5W+YX+m14QE6zC8MdtO8MWvO0/conCfotoBNPoigzQ1fapgfPJRVVMiV1fMAcHXifM5rHnbz&#13;&#10;9h6zrn9Gs98AAAD//wMAUEsDBBQABgAIAAAAIQCsy+CS5gAAAA4BAAAPAAAAZHJzL2Rvd25yZXYu&#13;&#10;eG1sTI9PS8NAEMXvgt9hGcFLsZsWSZs0myIVi1gR7B+8brNjNpqdDdltk377bk56GZh5vDe/ly17&#13;&#10;U7Mztq6yJGAyjoAhFVZVVArY714e5sCcl6RkbQkFXNDBMr+9yWSqbEefeN76koUQcqkUoL1vUs5d&#13;&#10;odFIN7YNUtC+bWukD2tbctXKLoSbmk+jKOZGVhQ+aNngSmPxuz0ZAfF796U3b6P1x1olr6PV5efx&#13;&#10;sNkJcX/XPy/CeFoA89j7PwcMHQI/5AHsaE+kHKsFDPQ+nGcxsEGOppME2FHAbB4nwPOM/6+RXwEA&#13;&#10;AP//AwBQSwECLQAUAAYACAAAACEAtoM4kv4AAADhAQAAEwAAAAAAAAAAAAAAAAAAAAAAW0NvbnRl&#13;&#10;bnRfVHlwZXNdLnhtbFBLAQItABQABgAIAAAAIQA4/SH/1gAAAJQBAAALAAAAAAAAAAAAAAAAAC8B&#13;&#10;AABfcmVscy8ucmVsc1BLAQItABQABgAIAAAAIQBQUNEPYgIAANQEAAAOAAAAAAAAAAAAAAAAAC4C&#13;&#10;AABkcnMvZTJvRG9jLnhtbFBLAQItABQABgAIAAAAIQCsy+CS5gAAAA4BAAAPAAAAAAAAAAAAAAAA&#13;&#10;ALwEAABkcnMvZG93bnJldi54bWxQSwUGAAAAAAQABADzAAAAzwUAAAAA&#13;&#10;" fillcolor="white [3201]" strokecolor="#bfbfbf [2412]" strokeweight="1.5pt">
                <v:textbox>
                  <w:txbxContent>
                    <w:p w14:paraId="1AD1ADE2" w14:textId="440E3860" w:rsidR="007A4EE4" w:rsidRPr="00977C75" w:rsidRDefault="007A4EE4" w:rsidP="00977C75">
                      <w:pPr>
                        <w:widowControl/>
                        <w:spacing w:before="120"/>
                        <w:rPr>
                          <w:rFonts w:ascii="Arial" w:hAnsi="Arial" w:cs="Arial"/>
                          <w:color w:val="0070C0"/>
                        </w:rPr>
                      </w:pPr>
                      <w:r w:rsidRPr="00977C75">
                        <w:rPr>
                          <w:rFonts w:ascii="Arial" w:hAnsi="Arial" w:cs="Arial"/>
                          <w:color w:val="0070C0"/>
                        </w:rPr>
                        <w:t xml:space="preserve">The Sixth Carbon Budget Report of the Committee on Climate Change makes it clear that </w:t>
                      </w:r>
                      <w:r w:rsidRPr="00977C75">
                        <w:rPr>
                          <w:rFonts w:ascii="Arial" w:hAnsi="Arial" w:cs="Arial"/>
                          <w:b/>
                          <w:bCs/>
                          <w:color w:val="0070C0"/>
                        </w:rPr>
                        <w:t>a shift to a Zero Carbon future can be cheaper than previously estimated and would generate potentially huge carbon savings, create hundreds of thousands of new jobs, and ultimately save huge amounts on energy bills and the costs of the NHS.</w:t>
                      </w:r>
                    </w:p>
                    <w:p w14:paraId="6831A7D3" w14:textId="7C2A8AE8" w:rsidR="007A4EE4" w:rsidRPr="00435E44" w:rsidRDefault="007A4EE4" w:rsidP="00435E44">
                      <w:pPr>
                        <w:pStyle w:val="ListParagraph"/>
                        <w:widowControl/>
                        <w:numPr>
                          <w:ilvl w:val="0"/>
                          <w:numId w:val="34"/>
                        </w:numPr>
                        <w:spacing w:before="120"/>
                        <w:rPr>
                          <w:rFonts w:ascii="Arial" w:hAnsi="Arial" w:cs="Arial"/>
                          <w:color w:val="0070C0"/>
                        </w:rPr>
                      </w:pPr>
                      <w:r w:rsidRPr="00435E44">
                        <w:rPr>
                          <w:rFonts w:ascii="Arial" w:hAnsi="Arial" w:cs="Arial"/>
                          <w:color w:val="0070C0"/>
                        </w:rPr>
                        <w:t xml:space="preserve">Dorset Council </w:t>
                      </w:r>
                      <w:r>
                        <w:rPr>
                          <w:rFonts w:ascii="Arial" w:hAnsi="Arial" w:cs="Arial"/>
                          <w:color w:val="0070C0"/>
                        </w:rPr>
                        <w:t>should</w:t>
                      </w:r>
                      <w:r w:rsidRPr="00435E44">
                        <w:rPr>
                          <w:rFonts w:ascii="Arial" w:hAnsi="Arial" w:cs="Arial"/>
                          <w:color w:val="0070C0"/>
                        </w:rPr>
                        <w:t xml:space="preserve"> choose to buy from sustainable businesses, assessing businesses on the climate and ecological commitments, and choose to bank and invest ethically.</w:t>
                      </w:r>
                    </w:p>
                    <w:p w14:paraId="2A52178F" w14:textId="3557CF3E" w:rsidR="007A4EE4" w:rsidRPr="00977C75" w:rsidRDefault="007A4EE4" w:rsidP="00977C75">
                      <w:pPr>
                        <w:widowControl/>
                        <w:spacing w:before="120"/>
                        <w:rPr>
                          <w:rFonts w:ascii="Arial" w:hAnsi="Arial" w:cs="Arial"/>
                          <w:color w:val="0070C0"/>
                        </w:rPr>
                      </w:pPr>
                      <w:r>
                        <w:rPr>
                          <w:rFonts w:ascii="Arial" w:hAnsi="Arial" w:cs="Arial"/>
                          <w:color w:val="0070C0"/>
                        </w:rPr>
                        <w:t>Dorset Council also needs to:</w:t>
                      </w:r>
                    </w:p>
                    <w:p w14:paraId="52A2C4CD" w14:textId="4C0C7B32"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Support communities and businesses to make the transition to net-zero livelihoods using innovative channels of</w:t>
                      </w:r>
                      <w:r>
                        <w:rPr>
                          <w:rFonts w:ascii="Arial" w:hAnsi="Arial" w:cs="Arial"/>
                          <w:color w:val="0070C0"/>
                        </w:rPr>
                        <w:t xml:space="preserve"> </w:t>
                      </w:r>
                      <w:r w:rsidRPr="00977C75">
                        <w:rPr>
                          <w:rFonts w:ascii="Arial" w:hAnsi="Arial" w:cs="Arial"/>
                          <w:color w:val="0070C0"/>
                        </w:rPr>
                        <w:t>finance, fostering innovation and ensuring we have the skills we need for the emerging economy.</w:t>
                      </w:r>
                    </w:p>
                    <w:p w14:paraId="4964BDEB"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Assess any proposals for economic growth to allow everyone’s needs to be met more equally without exceeding planetary boundaries.</w:t>
                      </w:r>
                    </w:p>
                    <w:p w14:paraId="38D6CB38" w14:textId="4BD0A079"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Pr>
                          <w:rFonts w:ascii="Arial" w:hAnsi="Arial" w:cs="Arial"/>
                          <w:color w:val="0070C0"/>
                        </w:rPr>
                        <w:t>Ensure t</w:t>
                      </w:r>
                      <w:r w:rsidRPr="00977C75">
                        <w:rPr>
                          <w:rFonts w:ascii="Arial" w:hAnsi="Arial" w:cs="Arial"/>
                          <w:color w:val="0070C0"/>
                        </w:rPr>
                        <w:t>he costs and benefits of these changes must be distributed fairly.</w:t>
                      </w:r>
                    </w:p>
                    <w:p w14:paraId="23062CAF" w14:textId="36B342BC"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Pr>
                          <w:rFonts w:ascii="Arial" w:hAnsi="Arial" w:cs="Arial"/>
                          <w:color w:val="0070C0"/>
                        </w:rPr>
                        <w:t>Purge p</w:t>
                      </w:r>
                      <w:r w:rsidRPr="00977C75">
                        <w:rPr>
                          <w:rFonts w:ascii="Arial" w:hAnsi="Arial" w:cs="Arial"/>
                          <w:color w:val="0070C0"/>
                        </w:rPr>
                        <w:t>ensions funds of fossil fuel investments.</w:t>
                      </w:r>
                    </w:p>
                    <w:p w14:paraId="3EED078C"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Consider the development of a Dorset Climate Service to directly employ people in well paid, secure, skilled and unionised jobs.  Those in Climate Jobs could be retrained as new kinds of work are needed and would also ensure that anyone losing a job in carbon intensive industries would be guaranteed a job in the new Climate Service at a similar rate of pay and skill.</w:t>
                      </w:r>
                    </w:p>
                    <w:p w14:paraId="52664D2F" w14:textId="64A117D8" w:rsidR="007A4EE4" w:rsidRPr="00435E44" w:rsidRDefault="007A4EE4" w:rsidP="00435E44">
                      <w:pPr>
                        <w:pStyle w:val="ListParagraph"/>
                        <w:widowControl/>
                        <w:numPr>
                          <w:ilvl w:val="0"/>
                          <w:numId w:val="7"/>
                        </w:numPr>
                        <w:spacing w:before="120"/>
                        <w:rPr>
                          <w:rFonts w:ascii="Arial" w:hAnsi="Arial" w:cs="Arial"/>
                          <w:color w:val="0070C0"/>
                        </w:rPr>
                      </w:pPr>
                      <w:r w:rsidRPr="00435E44">
                        <w:rPr>
                          <w:rFonts w:ascii="Arial" w:hAnsi="Arial" w:cs="Arial"/>
                          <w:color w:val="0070C0"/>
                        </w:rPr>
                        <w:t>All ‘Indirect’ and ‘Influence &amp; Partnership’ statements are unspecified and un-costed, and these areas need to be developed further as rapidly as practicable.</w:t>
                      </w:r>
                    </w:p>
                    <w:p w14:paraId="39ABE329" w14:textId="3286CE42" w:rsidR="007A4EE4" w:rsidRPr="00435E44" w:rsidRDefault="007A4EE4" w:rsidP="00435E44">
                      <w:pPr>
                        <w:pStyle w:val="ListParagraph"/>
                        <w:widowControl/>
                        <w:numPr>
                          <w:ilvl w:val="0"/>
                          <w:numId w:val="7"/>
                        </w:numPr>
                        <w:spacing w:before="120"/>
                        <w:rPr>
                          <w:rFonts w:ascii="Arial" w:hAnsi="Arial" w:cs="Arial"/>
                          <w:color w:val="0070C0"/>
                        </w:rPr>
                      </w:pPr>
                      <w:r w:rsidRPr="00435E44">
                        <w:rPr>
                          <w:rFonts w:ascii="Arial" w:hAnsi="Arial" w:cs="Arial"/>
                          <w:color w:val="0070C0"/>
                        </w:rPr>
                        <w:t>The Procurement Policy is fine.</w:t>
                      </w:r>
                    </w:p>
                    <w:p w14:paraId="264754C3" w14:textId="31913897" w:rsidR="007A4EE4" w:rsidRPr="00435E44" w:rsidRDefault="007A4EE4" w:rsidP="00435E44">
                      <w:pPr>
                        <w:pStyle w:val="ListParagraph"/>
                        <w:widowControl/>
                        <w:numPr>
                          <w:ilvl w:val="0"/>
                          <w:numId w:val="7"/>
                        </w:numPr>
                        <w:spacing w:before="120"/>
                        <w:rPr>
                          <w:rFonts w:ascii="Arial" w:hAnsi="Arial" w:cs="Arial"/>
                          <w:color w:val="0070C0"/>
                        </w:rPr>
                      </w:pPr>
                      <w:r w:rsidRPr="00435E44">
                        <w:rPr>
                          <w:rFonts w:ascii="Arial" w:hAnsi="Arial" w:cs="Arial"/>
                          <w:color w:val="0070C0"/>
                        </w:rPr>
                        <w:t>Developing Dorset as a ‘sustainable’ holiday destination has considerable economic potential and by promoting and celebrating our natural environment, rolling countryside and coastline, the visitor experience has an appeal beyond the environmentally conscious.</w:t>
                      </w:r>
                    </w:p>
                    <w:p w14:paraId="709598E8" w14:textId="77777777" w:rsidR="007A4EE4" w:rsidRDefault="007A4EE4"/>
                  </w:txbxContent>
                </v:textbox>
              </v:shape>
            </w:pict>
          </mc:Fallback>
        </mc:AlternateContent>
      </w:r>
    </w:p>
    <w:p w14:paraId="5F51A64B" w14:textId="77777777" w:rsidR="00721FD7" w:rsidRDefault="00721FD7" w:rsidP="00721FD7">
      <w:pPr>
        <w:spacing w:before="9"/>
        <w:rPr>
          <w:rFonts w:ascii="Arial" w:eastAsia="Arial" w:hAnsi="Arial" w:cs="Arial"/>
          <w:b/>
          <w:bCs/>
        </w:rPr>
      </w:pPr>
    </w:p>
    <w:p w14:paraId="5A657651" w14:textId="77777777" w:rsidR="00721FD7" w:rsidRDefault="00721FD7" w:rsidP="00721FD7">
      <w:pPr>
        <w:spacing w:before="9"/>
        <w:rPr>
          <w:rFonts w:ascii="Arial" w:eastAsia="Arial" w:hAnsi="Arial" w:cs="Arial"/>
          <w:b/>
          <w:bCs/>
        </w:rPr>
      </w:pPr>
    </w:p>
    <w:p w14:paraId="0178F0EC" w14:textId="77777777" w:rsidR="00721FD7" w:rsidRDefault="00721FD7" w:rsidP="00721FD7">
      <w:pPr>
        <w:spacing w:before="9"/>
        <w:rPr>
          <w:rFonts w:ascii="Arial" w:eastAsia="Arial" w:hAnsi="Arial" w:cs="Arial"/>
          <w:b/>
          <w:bCs/>
        </w:rPr>
      </w:pPr>
    </w:p>
    <w:p w14:paraId="17BF4C01" w14:textId="77777777" w:rsidR="00721FD7" w:rsidRDefault="00721FD7" w:rsidP="00721FD7">
      <w:pPr>
        <w:spacing w:before="9"/>
        <w:rPr>
          <w:rFonts w:ascii="Arial" w:eastAsia="Arial" w:hAnsi="Arial" w:cs="Arial"/>
          <w:b/>
          <w:bCs/>
        </w:rPr>
      </w:pPr>
    </w:p>
    <w:p w14:paraId="20D373AB" w14:textId="77777777" w:rsidR="00721FD7" w:rsidRDefault="00721FD7" w:rsidP="00721FD7">
      <w:pPr>
        <w:spacing w:before="9"/>
        <w:rPr>
          <w:rFonts w:ascii="Arial" w:eastAsia="Arial" w:hAnsi="Arial" w:cs="Arial"/>
          <w:b/>
          <w:bCs/>
        </w:rPr>
      </w:pPr>
    </w:p>
    <w:p w14:paraId="6B093A07" w14:textId="77777777" w:rsidR="00721FD7" w:rsidRDefault="00721FD7" w:rsidP="00721FD7">
      <w:pPr>
        <w:spacing w:before="9"/>
        <w:rPr>
          <w:rFonts w:ascii="Arial" w:eastAsia="Arial" w:hAnsi="Arial" w:cs="Arial"/>
          <w:b/>
          <w:bCs/>
        </w:rPr>
      </w:pPr>
    </w:p>
    <w:p w14:paraId="5C040B00" w14:textId="77777777" w:rsidR="00721FD7" w:rsidRDefault="00721FD7" w:rsidP="00721FD7">
      <w:pPr>
        <w:spacing w:before="9"/>
        <w:rPr>
          <w:rFonts w:ascii="Arial" w:eastAsia="Arial" w:hAnsi="Arial" w:cs="Arial"/>
          <w:b/>
          <w:bCs/>
        </w:rPr>
      </w:pPr>
    </w:p>
    <w:p w14:paraId="2226E92D" w14:textId="77777777" w:rsidR="00721FD7" w:rsidRDefault="00721FD7" w:rsidP="00721FD7">
      <w:pPr>
        <w:spacing w:before="9"/>
        <w:rPr>
          <w:rFonts w:ascii="Arial" w:eastAsia="Arial" w:hAnsi="Arial" w:cs="Arial"/>
          <w:b/>
          <w:bCs/>
        </w:rPr>
      </w:pPr>
    </w:p>
    <w:p w14:paraId="49CC2596" w14:textId="77777777" w:rsidR="00721FD7" w:rsidRDefault="00721FD7" w:rsidP="00721FD7">
      <w:pPr>
        <w:spacing w:before="9"/>
        <w:rPr>
          <w:rFonts w:ascii="Arial" w:eastAsia="Arial" w:hAnsi="Arial" w:cs="Arial"/>
          <w:b/>
          <w:bCs/>
        </w:rPr>
      </w:pPr>
    </w:p>
    <w:p w14:paraId="37CAB4D9" w14:textId="77777777" w:rsidR="00721FD7" w:rsidRDefault="00721FD7" w:rsidP="00721FD7">
      <w:pPr>
        <w:spacing w:before="9"/>
        <w:rPr>
          <w:rFonts w:ascii="Arial" w:eastAsia="Arial" w:hAnsi="Arial" w:cs="Arial"/>
          <w:b/>
          <w:bCs/>
        </w:rPr>
      </w:pPr>
    </w:p>
    <w:p w14:paraId="7688BC00" w14:textId="77777777" w:rsidR="00721FD7" w:rsidRDefault="00721FD7" w:rsidP="00721FD7">
      <w:pPr>
        <w:spacing w:before="9"/>
        <w:rPr>
          <w:rFonts w:ascii="Arial" w:eastAsia="Arial" w:hAnsi="Arial" w:cs="Arial"/>
          <w:b/>
          <w:bCs/>
        </w:rPr>
      </w:pPr>
    </w:p>
    <w:p w14:paraId="76A13DAA" w14:textId="77777777" w:rsidR="00721FD7" w:rsidRDefault="00721FD7" w:rsidP="00721FD7">
      <w:pPr>
        <w:spacing w:before="9"/>
        <w:rPr>
          <w:rFonts w:ascii="Arial" w:eastAsia="Arial" w:hAnsi="Arial" w:cs="Arial"/>
          <w:b/>
          <w:bCs/>
        </w:rPr>
      </w:pPr>
    </w:p>
    <w:p w14:paraId="22C791BB" w14:textId="77777777" w:rsidR="00721FD7" w:rsidRDefault="00721FD7" w:rsidP="00721FD7">
      <w:pPr>
        <w:spacing w:before="9"/>
        <w:rPr>
          <w:rFonts w:ascii="Arial" w:eastAsia="Arial" w:hAnsi="Arial" w:cs="Arial"/>
          <w:b/>
          <w:bCs/>
        </w:rPr>
      </w:pPr>
    </w:p>
    <w:p w14:paraId="6C82C73F" w14:textId="77777777" w:rsidR="00977C75" w:rsidRDefault="00977C75">
      <w:pPr>
        <w:rPr>
          <w:rFonts w:ascii="Arial"/>
          <w:b/>
          <w:spacing w:val="-1"/>
          <w:sz w:val="28"/>
        </w:rPr>
      </w:pPr>
    </w:p>
    <w:p w14:paraId="7D5D69B5" w14:textId="77777777" w:rsidR="00977C75" w:rsidRDefault="00977C75">
      <w:pPr>
        <w:rPr>
          <w:rFonts w:ascii="Arial"/>
          <w:b/>
          <w:spacing w:val="-1"/>
          <w:sz w:val="28"/>
        </w:rPr>
      </w:pPr>
    </w:p>
    <w:p w14:paraId="260521BD" w14:textId="77777777" w:rsidR="00977C75" w:rsidRDefault="00977C75">
      <w:pPr>
        <w:rPr>
          <w:rFonts w:ascii="Arial"/>
          <w:b/>
          <w:spacing w:val="-1"/>
          <w:sz w:val="28"/>
        </w:rPr>
      </w:pPr>
    </w:p>
    <w:p w14:paraId="5762CC49" w14:textId="77777777" w:rsidR="00977C75" w:rsidRDefault="00977C75">
      <w:pPr>
        <w:rPr>
          <w:rFonts w:ascii="Arial"/>
          <w:b/>
          <w:spacing w:val="-1"/>
          <w:sz w:val="28"/>
        </w:rPr>
      </w:pPr>
    </w:p>
    <w:p w14:paraId="3B50CFF3" w14:textId="77777777" w:rsidR="00977C75" w:rsidRDefault="00977C75">
      <w:pPr>
        <w:rPr>
          <w:rFonts w:ascii="Arial"/>
          <w:b/>
          <w:spacing w:val="-1"/>
          <w:sz w:val="28"/>
        </w:rPr>
      </w:pPr>
    </w:p>
    <w:p w14:paraId="768000A6" w14:textId="77777777" w:rsidR="00977C75" w:rsidRDefault="00977C75">
      <w:pPr>
        <w:rPr>
          <w:rFonts w:ascii="Arial"/>
          <w:b/>
          <w:spacing w:val="-1"/>
          <w:sz w:val="28"/>
        </w:rPr>
      </w:pPr>
    </w:p>
    <w:p w14:paraId="1EBFEE4A" w14:textId="77777777" w:rsidR="00977C75" w:rsidRDefault="00977C75">
      <w:pPr>
        <w:rPr>
          <w:rFonts w:ascii="Arial"/>
          <w:b/>
          <w:spacing w:val="-1"/>
          <w:sz w:val="28"/>
        </w:rPr>
      </w:pPr>
    </w:p>
    <w:p w14:paraId="63E67DCF" w14:textId="77777777" w:rsidR="00977C75" w:rsidRDefault="00977C75">
      <w:pPr>
        <w:rPr>
          <w:rFonts w:ascii="Arial"/>
          <w:b/>
          <w:spacing w:val="-1"/>
          <w:sz w:val="28"/>
        </w:rPr>
      </w:pPr>
    </w:p>
    <w:p w14:paraId="5BC0C923" w14:textId="77777777" w:rsidR="00977C75" w:rsidRDefault="00977C75">
      <w:pPr>
        <w:rPr>
          <w:rFonts w:ascii="Arial"/>
          <w:b/>
          <w:spacing w:val="-1"/>
          <w:sz w:val="28"/>
        </w:rPr>
      </w:pPr>
    </w:p>
    <w:p w14:paraId="79409D23" w14:textId="77777777" w:rsidR="00977C75" w:rsidRDefault="00977C75">
      <w:pPr>
        <w:rPr>
          <w:rFonts w:ascii="Arial"/>
          <w:b/>
          <w:spacing w:val="-1"/>
          <w:sz w:val="28"/>
        </w:rPr>
      </w:pPr>
    </w:p>
    <w:p w14:paraId="3191A992" w14:textId="77777777" w:rsidR="00977C75" w:rsidRDefault="00977C75">
      <w:pPr>
        <w:rPr>
          <w:rFonts w:ascii="Arial"/>
          <w:b/>
          <w:spacing w:val="-1"/>
          <w:sz w:val="28"/>
        </w:rPr>
      </w:pPr>
    </w:p>
    <w:p w14:paraId="26719B9E" w14:textId="77777777" w:rsidR="00977C75" w:rsidRDefault="00977C75">
      <w:pPr>
        <w:rPr>
          <w:rFonts w:ascii="Arial"/>
          <w:b/>
          <w:spacing w:val="-1"/>
          <w:sz w:val="28"/>
        </w:rPr>
      </w:pPr>
    </w:p>
    <w:p w14:paraId="126948FD" w14:textId="77777777" w:rsidR="00977C75" w:rsidRDefault="00977C75">
      <w:pPr>
        <w:rPr>
          <w:rFonts w:ascii="Arial"/>
          <w:b/>
          <w:spacing w:val="-1"/>
          <w:sz w:val="28"/>
        </w:rPr>
      </w:pPr>
    </w:p>
    <w:p w14:paraId="676D2F53" w14:textId="77777777" w:rsidR="00977C75" w:rsidRDefault="00977C75">
      <w:pPr>
        <w:rPr>
          <w:rFonts w:ascii="Arial"/>
          <w:b/>
          <w:spacing w:val="-1"/>
          <w:sz w:val="28"/>
        </w:rPr>
      </w:pPr>
    </w:p>
    <w:p w14:paraId="1720BCE1" w14:textId="77777777" w:rsidR="00977C75" w:rsidRDefault="00977C75">
      <w:pPr>
        <w:rPr>
          <w:rFonts w:ascii="Arial"/>
          <w:b/>
          <w:spacing w:val="-1"/>
          <w:sz w:val="28"/>
        </w:rPr>
      </w:pPr>
    </w:p>
    <w:p w14:paraId="7539D753" w14:textId="77777777" w:rsidR="00977C75" w:rsidRDefault="00977C75">
      <w:pPr>
        <w:rPr>
          <w:rFonts w:ascii="Arial"/>
          <w:b/>
          <w:spacing w:val="-1"/>
          <w:sz w:val="28"/>
        </w:rPr>
      </w:pPr>
    </w:p>
    <w:p w14:paraId="5E5413E0" w14:textId="77777777" w:rsidR="00977C75" w:rsidRDefault="00977C75">
      <w:pPr>
        <w:rPr>
          <w:rFonts w:ascii="Arial"/>
          <w:b/>
          <w:spacing w:val="-1"/>
          <w:sz w:val="28"/>
        </w:rPr>
      </w:pPr>
    </w:p>
    <w:p w14:paraId="3286C3FC" w14:textId="77777777" w:rsidR="00977C75" w:rsidRDefault="00977C75">
      <w:pPr>
        <w:rPr>
          <w:rFonts w:ascii="Arial"/>
          <w:b/>
          <w:spacing w:val="-1"/>
          <w:sz w:val="28"/>
        </w:rPr>
      </w:pPr>
    </w:p>
    <w:p w14:paraId="232BD2D3" w14:textId="77777777" w:rsidR="00977C75" w:rsidRDefault="00977C75">
      <w:pPr>
        <w:rPr>
          <w:rFonts w:ascii="Arial"/>
          <w:b/>
          <w:spacing w:val="-1"/>
          <w:sz w:val="28"/>
        </w:rPr>
      </w:pPr>
    </w:p>
    <w:p w14:paraId="36E2CBF8" w14:textId="77777777" w:rsidR="00977C75" w:rsidRDefault="00977C75">
      <w:pPr>
        <w:rPr>
          <w:rFonts w:ascii="Arial"/>
          <w:b/>
          <w:spacing w:val="-1"/>
          <w:sz w:val="28"/>
        </w:rPr>
      </w:pPr>
    </w:p>
    <w:p w14:paraId="61F28835" w14:textId="77777777" w:rsidR="00977C75" w:rsidRDefault="00977C75">
      <w:pPr>
        <w:rPr>
          <w:rFonts w:ascii="Arial"/>
          <w:b/>
          <w:spacing w:val="-1"/>
          <w:sz w:val="28"/>
        </w:rPr>
      </w:pPr>
    </w:p>
    <w:p w14:paraId="7749DDBB" w14:textId="77777777" w:rsidR="00977C75" w:rsidRDefault="00977C75">
      <w:pPr>
        <w:rPr>
          <w:rFonts w:ascii="Arial"/>
          <w:b/>
          <w:spacing w:val="-1"/>
          <w:sz w:val="28"/>
        </w:rPr>
      </w:pPr>
    </w:p>
    <w:p w14:paraId="221099F7" w14:textId="77777777" w:rsidR="00977C75" w:rsidRDefault="00977C75">
      <w:pPr>
        <w:rPr>
          <w:rFonts w:ascii="Arial"/>
          <w:b/>
          <w:spacing w:val="-1"/>
          <w:sz w:val="28"/>
        </w:rPr>
      </w:pPr>
    </w:p>
    <w:p w14:paraId="4B315484" w14:textId="67CC4219" w:rsidR="00977C75" w:rsidRDefault="00977C75">
      <w:pPr>
        <w:rPr>
          <w:rFonts w:ascii="Arial"/>
          <w:b/>
          <w:spacing w:val="-1"/>
          <w:sz w:val="28"/>
        </w:rPr>
      </w:pPr>
      <w:r>
        <w:rPr>
          <w:rFonts w:ascii="Arial"/>
          <w:b/>
          <w:spacing w:val="-1"/>
          <w:sz w:val="28"/>
        </w:rPr>
        <w:br w:type="page"/>
      </w:r>
    </w:p>
    <w:p w14:paraId="5D2E66DC" w14:textId="1344A317" w:rsidR="00721FD7" w:rsidRDefault="00721FD7" w:rsidP="00721FD7">
      <w:pPr>
        <w:spacing w:before="64"/>
        <w:ind w:left="106"/>
        <w:rPr>
          <w:rFonts w:ascii="Arial" w:eastAsia="Arial" w:hAnsi="Arial" w:cs="Arial"/>
          <w:sz w:val="28"/>
          <w:szCs w:val="28"/>
        </w:rPr>
      </w:pPr>
      <w:r>
        <w:rPr>
          <w:rFonts w:ascii="Arial"/>
          <w:b/>
          <w:spacing w:val="-1"/>
          <w:sz w:val="28"/>
        </w:rPr>
        <w:lastRenderedPageBreak/>
        <w:t>Action Plan</w:t>
      </w:r>
    </w:p>
    <w:p w14:paraId="582CDB0A" w14:textId="09EEDAA7" w:rsidR="00721FD7" w:rsidRDefault="00721FD7" w:rsidP="00721FD7">
      <w:pPr>
        <w:pStyle w:val="BodyText"/>
        <w:spacing w:before="237" w:line="266" w:lineRule="exact"/>
        <w:ind w:left="106"/>
      </w:pPr>
      <w:r>
        <w:t>We</w:t>
      </w:r>
      <w:r>
        <w:rPr>
          <w:spacing w:val="22"/>
        </w:rPr>
        <w:t xml:space="preserve"> </w:t>
      </w:r>
      <w:r>
        <w:t>have</w:t>
      </w:r>
      <w:r>
        <w:rPr>
          <w:spacing w:val="22"/>
        </w:rPr>
        <w:t xml:space="preserve"> </w:t>
      </w:r>
      <w:r>
        <w:t>identified</w:t>
      </w:r>
      <w:r>
        <w:rPr>
          <w:spacing w:val="22"/>
        </w:rPr>
        <w:t xml:space="preserve"> </w:t>
      </w:r>
      <w:r>
        <w:t>a</w:t>
      </w:r>
      <w:r>
        <w:rPr>
          <w:spacing w:val="22"/>
        </w:rPr>
        <w:t xml:space="preserve"> </w:t>
      </w:r>
      <w:r>
        <w:t>number</w:t>
      </w:r>
      <w:r>
        <w:rPr>
          <w:spacing w:val="22"/>
        </w:rPr>
        <w:t xml:space="preserve"> </w:t>
      </w:r>
      <w:r>
        <w:t>of</w:t>
      </w:r>
      <w:r>
        <w:rPr>
          <w:spacing w:val="22"/>
        </w:rPr>
        <w:t xml:space="preserve"> </w:t>
      </w:r>
      <w:r>
        <w:t>initial</w:t>
      </w:r>
      <w:r>
        <w:rPr>
          <w:spacing w:val="22"/>
        </w:rPr>
        <w:t xml:space="preserve"> </w:t>
      </w:r>
      <w:r>
        <w:t>targets</w:t>
      </w:r>
      <w:r>
        <w:rPr>
          <w:spacing w:val="22"/>
        </w:rPr>
        <w:t xml:space="preserve"> </w:t>
      </w:r>
      <w:r>
        <w:t>and</w:t>
      </w:r>
      <w:r>
        <w:rPr>
          <w:spacing w:val="22"/>
        </w:rPr>
        <w:t xml:space="preserve"> </w:t>
      </w:r>
      <w:r>
        <w:t>specific</w:t>
      </w:r>
      <w:r>
        <w:rPr>
          <w:spacing w:val="22"/>
        </w:rPr>
        <w:t xml:space="preserve"> </w:t>
      </w:r>
      <w:r>
        <w:t>actions</w:t>
      </w:r>
      <w:r>
        <w:rPr>
          <w:spacing w:val="22"/>
        </w:rPr>
        <w:t xml:space="preserve"> </w:t>
      </w:r>
      <w:r>
        <w:t>that</w:t>
      </w:r>
      <w:r>
        <w:rPr>
          <w:spacing w:val="22"/>
        </w:rPr>
        <w:t xml:space="preserve"> </w:t>
      </w:r>
      <w:r>
        <w:t>Dorset</w:t>
      </w:r>
      <w:r>
        <w:rPr>
          <w:spacing w:val="22"/>
        </w:rPr>
        <w:t xml:space="preserve"> </w:t>
      </w:r>
      <w:r>
        <w:t>Council</w:t>
      </w:r>
      <w:r>
        <w:rPr>
          <w:spacing w:val="22"/>
        </w:rPr>
        <w:t xml:space="preserve"> </w:t>
      </w:r>
      <w:r>
        <w:t>can</w:t>
      </w:r>
      <w:r>
        <w:rPr>
          <w:spacing w:val="22"/>
        </w:rPr>
        <w:t xml:space="preserve"> </w:t>
      </w:r>
      <w:r>
        <w:t>take</w:t>
      </w:r>
      <w:r>
        <w:rPr>
          <w:spacing w:val="22"/>
        </w:rPr>
        <w:t xml:space="preserve"> </w:t>
      </w:r>
      <w:r>
        <w:t>to address the areas above.  Our action plan for Economy is available sep</w:t>
      </w:r>
      <w:r w:rsidR="002A42B0">
        <w:t>a</w:t>
      </w:r>
      <w:r>
        <w:t>rately</w:t>
      </w:r>
    </w:p>
    <w:p w14:paraId="4BDBF5A9" w14:textId="77777777" w:rsidR="00721FD7" w:rsidRDefault="00721FD7" w:rsidP="00721FD7">
      <w:pPr>
        <w:pStyle w:val="Heading3"/>
        <w:spacing w:before="142"/>
        <w:ind w:left="106" w:right="158"/>
        <w:rPr>
          <w:b w:val="0"/>
          <w:bCs w:val="0"/>
        </w:rPr>
      </w:pPr>
      <w:r>
        <w:t>Economy</w:t>
      </w:r>
      <w:r>
        <w:rPr>
          <w:spacing w:val="-2"/>
        </w:rPr>
        <w:t xml:space="preserve"> </w:t>
      </w:r>
      <w:r>
        <w:t xml:space="preserve">- The action plan </w:t>
      </w:r>
      <w:r>
        <w:rPr>
          <w:spacing w:val="-1"/>
        </w:rPr>
        <w:t>identifies</w:t>
      </w:r>
      <w:r>
        <w:t xml:space="preserve"> where we see Dorset Council can take</w:t>
      </w:r>
      <w:r>
        <w:rPr>
          <w:spacing w:val="29"/>
        </w:rPr>
        <w:t xml:space="preserve"> </w:t>
      </w:r>
      <w:r>
        <w:t>action. Do you agree</w:t>
      </w:r>
      <w:r>
        <w:rPr>
          <w:spacing w:val="-2"/>
        </w:rPr>
        <w:t xml:space="preserve"> </w:t>
      </w:r>
      <w:r>
        <w:t>with what we have proposed?</w:t>
      </w:r>
    </w:p>
    <w:p w14:paraId="506C24DE" w14:textId="77777777" w:rsidR="00721FD7" w:rsidRDefault="00721FD7" w:rsidP="00721FD7">
      <w:pPr>
        <w:spacing w:before="1"/>
        <w:rPr>
          <w:rFonts w:ascii="Arial" w:eastAsia="Arial" w:hAnsi="Arial" w:cs="Arial"/>
          <w:b/>
          <w:bCs/>
          <w:sz w:val="18"/>
          <w:szCs w:val="18"/>
        </w:rPr>
      </w:pPr>
    </w:p>
    <w:p w14:paraId="5FCF35A2" w14:textId="77777777" w:rsidR="00721FD7" w:rsidRDefault="00721FD7" w:rsidP="00721FD7">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29760" behindDoc="0" locked="0" layoutInCell="1" allowOverlap="1" wp14:anchorId="6CD50238" wp14:editId="42C31435">
                <wp:simplePos x="0" y="0"/>
                <wp:positionH relativeFrom="column">
                  <wp:posOffset>388620</wp:posOffset>
                </wp:positionH>
                <wp:positionV relativeFrom="paragraph">
                  <wp:posOffset>64338</wp:posOffset>
                </wp:positionV>
                <wp:extent cx="276860" cy="1254760"/>
                <wp:effectExtent l="12700" t="12700" r="15240" b="15240"/>
                <wp:wrapNone/>
                <wp:docPr id="573" name="Group 573"/>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574" name="Text Box 574"/>
                        <wps:cNvSpPr txBox="1"/>
                        <wps:spPr>
                          <a:xfrm>
                            <a:off x="0" y="0"/>
                            <a:ext cx="276860" cy="253365"/>
                          </a:xfrm>
                          <a:prstGeom prst="rect">
                            <a:avLst/>
                          </a:prstGeom>
                          <a:solidFill>
                            <a:schemeClr val="lt1"/>
                          </a:solidFill>
                          <a:ln w="19050">
                            <a:solidFill>
                              <a:schemeClr val="bg1">
                                <a:lumMod val="75000"/>
                              </a:schemeClr>
                            </a:solidFill>
                          </a:ln>
                        </wps:spPr>
                        <wps:txbx>
                          <w:txbxContent>
                            <w:p w14:paraId="77E3CB76"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Text Box 575"/>
                        <wps:cNvSpPr txBox="1"/>
                        <wps:spPr>
                          <a:xfrm>
                            <a:off x="0" y="252919"/>
                            <a:ext cx="276860" cy="253365"/>
                          </a:xfrm>
                          <a:prstGeom prst="rect">
                            <a:avLst/>
                          </a:prstGeom>
                          <a:solidFill>
                            <a:schemeClr val="lt1"/>
                          </a:solidFill>
                          <a:ln w="19050">
                            <a:solidFill>
                              <a:schemeClr val="bg1">
                                <a:lumMod val="75000"/>
                              </a:schemeClr>
                            </a:solidFill>
                          </a:ln>
                        </wps:spPr>
                        <wps:txbx>
                          <w:txbxContent>
                            <w:p w14:paraId="4724E309"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Text Box 393"/>
                        <wps:cNvSpPr txBox="1"/>
                        <wps:spPr>
                          <a:xfrm>
                            <a:off x="0" y="505838"/>
                            <a:ext cx="276860" cy="253365"/>
                          </a:xfrm>
                          <a:prstGeom prst="rect">
                            <a:avLst/>
                          </a:prstGeom>
                          <a:solidFill>
                            <a:schemeClr val="lt1"/>
                          </a:solidFill>
                          <a:ln w="19050">
                            <a:solidFill>
                              <a:schemeClr val="bg1">
                                <a:lumMod val="75000"/>
                              </a:schemeClr>
                            </a:solidFill>
                          </a:ln>
                        </wps:spPr>
                        <wps:txbx>
                          <w:txbxContent>
                            <w:p w14:paraId="7DA9993D"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4" name="Text Box 394"/>
                        <wps:cNvSpPr txBox="1"/>
                        <wps:spPr>
                          <a:xfrm>
                            <a:off x="0" y="749030"/>
                            <a:ext cx="276860" cy="253365"/>
                          </a:xfrm>
                          <a:prstGeom prst="rect">
                            <a:avLst/>
                          </a:prstGeom>
                          <a:solidFill>
                            <a:schemeClr val="lt1"/>
                          </a:solidFill>
                          <a:ln w="19050">
                            <a:solidFill>
                              <a:schemeClr val="bg1">
                                <a:lumMod val="75000"/>
                              </a:schemeClr>
                            </a:solidFill>
                          </a:ln>
                        </wps:spPr>
                        <wps:txbx>
                          <w:txbxContent>
                            <w:p w14:paraId="43316FCF"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Text Box 395"/>
                        <wps:cNvSpPr txBox="1"/>
                        <wps:spPr>
                          <a:xfrm>
                            <a:off x="0" y="1001949"/>
                            <a:ext cx="276860" cy="253365"/>
                          </a:xfrm>
                          <a:prstGeom prst="rect">
                            <a:avLst/>
                          </a:prstGeom>
                          <a:solidFill>
                            <a:schemeClr val="lt1"/>
                          </a:solidFill>
                          <a:ln w="19050">
                            <a:solidFill>
                              <a:schemeClr val="bg1">
                                <a:lumMod val="75000"/>
                              </a:schemeClr>
                            </a:solidFill>
                          </a:ln>
                        </wps:spPr>
                        <wps:txbx>
                          <w:txbxContent>
                            <w:p w14:paraId="0C7A16BA"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D50238" id="Group 573" o:spid="_x0000_s1144" style="position:absolute;left:0;text-align:left;margin-left:30.6pt;margin-top:5.05pt;width:21.8pt;height:98.8pt;z-index:251829760"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2BKSAMAACETAAAOAAAAZHJzL2Uyb0RvYy54bWzsWN9vmzAQfp+0/8Hy+wqEkARUUmXtWk3q&#13;&#10;2krt1GfHmAQJsGc7ge6v353JrzZ5SqU+dHkB+87c+T7fdzY+v2irkiyFNoWsUxqc+ZSImsusqGcp&#13;&#10;/f10/W1EibGszlgpa5HSF2Hoxfjrl/NGJaIn57LMhCZgpDZJo1I6t1Ylnmf4XFTMnEklalDmUlfM&#13;&#10;QlfPvEyzBqxXpdfz/YHXSJ0pLbkwBqRXnZKOnf08F9ze57kRlpQphblZ99TuOcWnNz5nyUwzNS/4&#13;&#10;ahrsiFlUrKjB6cbUFbOMLHSxZ6oquJZG5vaMy8qTeV5w4WKAaAL/TTQ3Wi6Ui2WWNDO1gQmgfYPT&#13;&#10;0Wb53fJBkyJLaTQMKalZBYvk/BIUADyNmiUw6karR/WgV4JZ18OI21xX+IZYSOuAfdkAK1pLOAh7&#13;&#10;w8FoAPBzUAW9qD+EjkOez2F59j7j8x+HP4zCoI8femu3Hs5uM5lGQRKZLU7mfTg9zpkSDn6DCGxw&#13;&#10;6q9xesL4vssWoHLTQv8wEHEitgUFRNtBaBIDwmPg6kVhOIheBc0SpY29EbIi2EiphjR32ceWt8Z2&#13;&#10;+KyHoE8jyyK7LsrSdZBa4rLUZMmAFKV1UwREX40qa9LA7GM/8p3lV0rHzq2J6SxwY8pF9Utmndlh&#13;&#10;5PtujdHw2qNbuB1LoCtrECJuHT7Ysu20dRkZ+IM1elOZvQCoWnYENopfFxD6LTP2gWlgLCQXVCF7&#13;&#10;D4+8lDB1uWpRMpf67yE5jocEAS0lDVSAlJo/C6YFJeXPGlInDvp9LBmu04+GPejoXc10V1MvqksJ&#13;&#10;eAZQ7xR3TRxvy3Uz17J6hmI1Qa+gYjUH3ym16+al7eoSFDsuJhM3CIqEYva2flQcTeP64cI+tc9M&#13;&#10;q9XqW8jCO7lOVpa8SYJuLH5Zy8nCyrxwGYJId6iuFgCIg2T/EAZFBxjkchz9H8WgXtSLgxjThSWH&#13;&#10;qs5/TaPhiUafkEZhvNmwNxsRyoADR9Mo8qNRODrR6OBu5HDZ1s3TbvQpdqMw3j/Poew9NBr2Yz9c&#13;&#10;HXFPuxFSZudQ53bpE40+2aEujPcPdSh7D40C3w/i/ulUd/DnKHD15cSjj+ORu2yAexj3G7u6M8KL&#13;&#10;nt2++5na3myN/wEAAP//AwBQSwMEFAAGAAgAAAAhABMTd8TkAAAADgEAAA8AAABkcnMvZG93bnJl&#13;&#10;di54bWxMj09vwjAMxe+T9h0iT9ptJOk2QKUpQuzPCSENJk3cQmPaiiapmtCWbz9z2i6W7Gc/v1+2&#13;&#10;HG3DeuxC7Z0CORHA0BXe1K5U8L3/eJoDC1E7oxvvUMEVAyzz+7tMp8YP7gv7XSwZmbiQagVVjG3K&#13;&#10;eSgqtDpMfIuOtJPvrI7UdiU3nR7I3DY8EWLKra4dfah0i+sKi/PuYhV8DnpYPcv3fnM+ra+H/ev2&#13;&#10;ZyNRqceH8W1BZbUAFnGMfxdwY6D8kFOwo784E1ijYCoT2qS5kMBuunghnqOCRMxmwPOM/8fIfwEA&#13;&#10;AP//AwBQSwECLQAUAAYACAAAACEAtoM4kv4AAADhAQAAEwAAAAAAAAAAAAAAAAAAAAAAW0NvbnRl&#13;&#10;bnRfVHlwZXNdLnhtbFBLAQItABQABgAIAAAAIQA4/SH/1gAAAJQBAAALAAAAAAAAAAAAAAAAAC8B&#13;&#10;AABfcmVscy8ucmVsc1BLAQItABQABgAIAAAAIQBTr2BKSAMAACETAAAOAAAAAAAAAAAAAAAAAC4C&#13;&#10;AABkcnMvZTJvRG9jLnhtbFBLAQItABQABgAIAAAAIQATE3fE5AAAAA4BAAAPAAAAAAAAAAAAAAAA&#13;&#10;AKIFAABkcnMvZG93bnJldi54bWxQSwUGAAAAAAQABADzAAAAswYAAAAA&#13;&#10;">
                <v:shape id="Text Box 574" o:spid="_x0000_s1145"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VtsywAAAOEAAAAPAAAAZHJzL2Rvd25yZXYueG1sRI9BawIx&#13;&#10;FITvBf9DeEIvotkWa+tqlGKpiEpBrXh9bJ6bbTcvyyZ113/fCIVeBoZhvmGm89aW4kK1LxwreBgk&#13;&#10;IIgzpwvOFXwe3vsvIHxA1lg6JgVX8jCfde6mmGrX8I4u+5CLCGGfogITQpVK6TNDFv3AVcQxO7va&#13;&#10;Yoi2zqWusYlwW8rHJBlJiwXHBYMVLQxl3/sfq2C0bU5ms+4tP5Z6vOotrl/D4+ag1H23fZtEeZ2A&#13;&#10;CNSG/8YfYqUVPD0P4fYovgE5+wUAAP//AwBQSwECLQAUAAYACAAAACEA2+H2y+4AAACFAQAAEwAA&#13;&#10;AAAAAAAAAAAAAAAAAAAAW0NvbnRlbnRfVHlwZXNdLnhtbFBLAQItABQABgAIAAAAIQBa9CxbvwAA&#13;&#10;ABUBAAALAAAAAAAAAAAAAAAAAB8BAABfcmVscy8ucmVsc1BLAQItABQABgAIAAAAIQD5uVtsywAA&#13;&#10;AOEAAAAPAAAAAAAAAAAAAAAAAAcCAABkcnMvZG93bnJldi54bWxQSwUGAAAAAAMAAwC3AAAA/wIA&#13;&#10;AAAA&#13;&#10;" fillcolor="white [3201]" strokecolor="#bfbfbf [2412]" strokeweight="1.5pt">
                  <v:textbox>
                    <w:txbxContent>
                      <w:p w14:paraId="77E3CB76"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75" o:spid="_x0000_s1146"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f73zAAAAOEAAAAPAAAAZHJzL2Rvd25yZXYueG1sRI9bawIx&#13;&#10;FITfC/0P4RR8Ec221EtXoxSlIiqCl9LXw+Z0s+3mZNmk7vrvG6HQl4FhmG+Y6by1pbhQ7QvHCh77&#13;&#10;CQjizOmCcwXn01tvDMIHZI2lY1JwJQ/z2f3dFFPtGj7Q5RhyESHsU1RgQqhSKX1myKLvu4o4Zp+u&#13;&#10;thiirXOpa2wi3JbyKUmG0mLBccFgRQtD2ffxxyoY7poPs910V/uVfll3F9ev5/ftSanOQ7ucRHmd&#13;&#10;gAjUhv/GH2KtFQxGA7g9im9Azn4BAAD//wMAUEsBAi0AFAAGAAgAAAAhANvh9svuAAAAhQEAABMA&#13;&#10;AAAAAAAAAAAAAAAAAAAAAFtDb250ZW50X1R5cGVzXS54bWxQSwECLQAUAAYACAAAACEAWvQsW78A&#13;&#10;AAAVAQAACwAAAAAAAAAAAAAAAAAfAQAAX3JlbHMvLnJlbHNQSwECLQAUAAYACAAAACEAlvX+98wA&#13;&#10;AADhAAAADwAAAAAAAAAAAAAAAAAHAgAAZHJzL2Rvd25yZXYueG1sUEsFBgAAAAADAAMAtwAAAAAD&#13;&#10;AAAAAA==&#13;&#10;" fillcolor="white [3201]" strokecolor="#bfbfbf [2412]" strokeweight="1.5pt">
                  <v:textbox>
                    <w:txbxContent>
                      <w:p w14:paraId="4724E309"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393" o:spid="_x0000_s1147"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caywAAAOEAAAAPAAAAZHJzL2Rvd25yZXYueG1sRI/dagIx&#13;&#10;FITvhb5DOIXeiGZbRXQ1SrFUREuh/uDtYXPcbLs5WTapu769KRS8GRiG+YaZLVpbigvVvnCs4Lmf&#13;&#10;gCDOnC44V3DYv/fGIHxA1lg6JgVX8rCYP3RmmGrX8BdddiEXEcI+RQUmhCqV0meGLPq+q4hjdna1&#13;&#10;xRBtnUtdYxPhtpQvSTKSFguOCwYrWhrKfna/VsHoozmZ7aa7+lzpybq7vH4Pj9u9Uk+P7ds0yusU&#13;&#10;RKA23Bv/iLVWMJgM4O9RfANyfgMAAP//AwBQSwECLQAUAAYACAAAACEA2+H2y+4AAACFAQAAEwAA&#13;&#10;AAAAAAAAAAAAAAAAAAAAW0NvbnRlbnRfVHlwZXNdLnhtbFBLAQItABQABgAIAAAAIQBa9CxbvwAA&#13;&#10;ABUBAAALAAAAAAAAAAAAAAAAAB8BAABfcmVscy8ucmVsc1BLAQItABQABgAIAAAAIQBwF+caywAA&#13;&#10;AOEAAAAPAAAAAAAAAAAAAAAAAAcCAABkcnMvZG93bnJldi54bWxQSwUGAAAAAAMAAwC3AAAA/wIA&#13;&#10;AAAA&#13;&#10;" fillcolor="white [3201]" strokecolor="#bfbfbf [2412]" strokeweight="1.5pt">
                  <v:textbox>
                    <w:txbxContent>
                      <w:p w14:paraId="7DA9993D"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394" o:spid="_x0000_s1148"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9uywAAAOEAAAAPAAAAZHJzL2Rvd25yZXYueG1sRI/dagIx&#13;&#10;FITvC75DOEJvRLNtRXQ1SrFUpJZC/cHbw+a4Wd2cLJvUXd/eFAq9GRiG+YaZLVpbiivVvnCs4GmQ&#13;&#10;gCDOnC44V7DfvffHIHxA1lg6JgU38rCYdx5mmGrX8DddtyEXEcI+RQUmhCqV0meGLPqBq4hjdnK1&#13;&#10;xRBtnUtdYxPhtpTPSTKSFguOCwYrWhrKLtsfq2D02RzN5qO3+lrpybq3vJ2Hh81Oqcdu+zaN8joF&#13;&#10;EagN/40/xForeJkM4fdRfANyfgcAAP//AwBQSwECLQAUAAYACAAAACEA2+H2y+4AAACFAQAAEwAA&#13;&#10;AAAAAAAAAAAAAAAAAAAAW0NvbnRlbnRfVHlwZXNdLnhtbFBLAQItABQABgAIAAAAIQBa9CxbvwAA&#13;&#10;ABUBAAALAAAAAAAAAAAAAAAAAB8BAABfcmVscy8ucmVsc1BLAQItABQABgAIAAAAIQD//n9uywAA&#13;&#10;AOEAAAAPAAAAAAAAAAAAAAAAAAcCAABkcnMvZG93bnJldi54bWxQSwUGAAAAAAMAAwC3AAAA/wIA&#13;&#10;AAAA&#13;&#10;" fillcolor="white [3201]" strokecolor="#bfbfbf [2412]" strokeweight="1.5pt">
                  <v:textbox>
                    <w:txbxContent>
                      <w:p w14:paraId="43316FCF"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395" o:spid="_x0000_s1149"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tr1zAAAAOEAAAAPAAAAZHJzL2Rvd25yZXYueG1sRI/dasJA&#13;&#10;FITvhb7DcoTeiG76Y6jRVYqlIloKaktvD9ljNm32bMhuTXz7rlDwZmAY5htmtuhsJU7U+NKxgrtR&#13;&#10;AoI4d7rkQsHH4XX4BMIHZI2VY1JwJg+L+U1vhpl2Le/otA+FiBD2GSowIdSZlD43ZNGPXE0cs6Nr&#13;&#10;LIZom0LqBtsIt5W8T5JUWiw5LhisaWko/9n/WgXpW/tltpvB6n2lJ+vB8vz9+Lk9KHXb716mUZ6n&#13;&#10;IAJ14dr4R6y1gofJGC6P4huQ8z8AAAD//wMAUEsBAi0AFAAGAAgAAAAhANvh9svuAAAAhQEAABMA&#13;&#10;AAAAAAAAAAAAAAAAAAAAAFtDb250ZW50X1R5cGVzXS54bWxQSwECLQAUAAYACAAAACEAWvQsW78A&#13;&#10;AAAVAQAACwAAAAAAAAAAAAAAAAAfAQAAX3JlbHMvLnJlbHNQSwECLQAUAAYACAAAACEAkLLa9cwA&#13;&#10;AADhAAAADwAAAAAAAAAAAAAAAAAHAgAAZHJzL2Rvd25yZXYueG1sUEsFBgAAAAADAAMAtwAAAAAD&#13;&#10;AAAAAA==&#13;&#10;" fillcolor="white [3201]" strokecolor="#bfbfbf [2412]" strokeweight="1.5pt">
                  <v:textbox>
                    <w:txbxContent>
                      <w:p w14:paraId="0C7A16BA"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2B4971A7" w14:textId="77777777" w:rsidR="00721FD7" w:rsidRDefault="00721FD7" w:rsidP="00721FD7">
      <w:pPr>
        <w:pStyle w:val="BodyText"/>
        <w:spacing w:before="69" w:line="312" w:lineRule="auto"/>
        <w:ind w:left="1233" w:right="5467"/>
      </w:pPr>
      <w:r>
        <w:t>Agree</w:t>
      </w:r>
    </w:p>
    <w:p w14:paraId="3B99D96D" w14:textId="77777777" w:rsidR="00721FD7" w:rsidRDefault="00721FD7" w:rsidP="00721FD7">
      <w:pPr>
        <w:pStyle w:val="BodyText"/>
        <w:spacing w:before="69" w:line="312" w:lineRule="auto"/>
        <w:ind w:left="1233" w:right="5467"/>
      </w:pPr>
      <w:r>
        <w:t>Neither agree nor disagree</w:t>
      </w:r>
    </w:p>
    <w:p w14:paraId="1837088F" w14:textId="77777777" w:rsidR="00721FD7" w:rsidRDefault="00721FD7" w:rsidP="00721FD7">
      <w:pPr>
        <w:pStyle w:val="BodyText"/>
        <w:spacing w:before="69" w:line="312" w:lineRule="auto"/>
        <w:ind w:left="1233" w:right="5467"/>
      </w:pPr>
      <w:r>
        <w:t>Disagree</w:t>
      </w:r>
    </w:p>
    <w:p w14:paraId="12502740" w14:textId="77777777" w:rsidR="00721FD7" w:rsidRPr="0094788B" w:rsidRDefault="00721FD7" w:rsidP="00721FD7">
      <w:pPr>
        <w:pStyle w:val="BodyText"/>
        <w:spacing w:before="69" w:line="312" w:lineRule="auto"/>
        <w:ind w:left="1233" w:right="5467"/>
      </w:pPr>
      <w:r>
        <w:t>Strongly disagree</w:t>
      </w:r>
    </w:p>
    <w:p w14:paraId="27FE78CD" w14:textId="77777777" w:rsidR="00721FD7" w:rsidRDefault="00721FD7" w:rsidP="00721FD7">
      <w:pPr>
        <w:pStyle w:val="Heading3"/>
        <w:spacing w:before="212"/>
        <w:ind w:left="0"/>
      </w:pPr>
      <w:r>
        <w:t>Please explain why</w:t>
      </w:r>
      <w:r>
        <w:rPr>
          <w:spacing w:val="-3"/>
        </w:rPr>
        <w:t xml:space="preserve"> </w:t>
      </w:r>
      <w:r>
        <w:t>you think this</w:t>
      </w:r>
    </w:p>
    <w:p w14:paraId="686D0CF0" w14:textId="77777777" w:rsidR="00721FD7" w:rsidRPr="0094788B" w:rsidRDefault="00721FD7" w:rsidP="00721FD7">
      <w:pPr>
        <w:pStyle w:val="Heading3"/>
        <w:spacing w:before="212"/>
        <w:ind w:left="0"/>
        <w:rPr>
          <w:rFonts w:eastAsiaTheme="minorHAnsi" w:hAnsiTheme="minorHAnsi"/>
          <w:bCs w:val="0"/>
          <w:sz w:val="32"/>
          <w:szCs w:val="22"/>
        </w:rPr>
      </w:pPr>
      <w:r w:rsidRPr="0094788B">
        <w:rPr>
          <w:rFonts w:eastAsiaTheme="minorHAnsi" w:hAnsiTheme="minorHAnsi"/>
          <w:bCs w:val="0"/>
          <w:noProof/>
          <w:sz w:val="32"/>
          <w:szCs w:val="22"/>
        </w:rPr>
        <mc:AlternateContent>
          <mc:Choice Requires="wps">
            <w:drawing>
              <wp:anchor distT="0" distB="0" distL="114300" distR="114300" simplePos="0" relativeHeight="251830784" behindDoc="0" locked="0" layoutInCell="1" allowOverlap="1" wp14:anchorId="50EB0474" wp14:editId="46A11641">
                <wp:simplePos x="0" y="0"/>
                <wp:positionH relativeFrom="column">
                  <wp:posOffset>-4342</wp:posOffset>
                </wp:positionH>
                <wp:positionV relativeFrom="paragraph">
                  <wp:posOffset>153921</wp:posOffset>
                </wp:positionV>
                <wp:extent cx="6451896" cy="4123365"/>
                <wp:effectExtent l="12700" t="12700" r="12700" b="17145"/>
                <wp:wrapNone/>
                <wp:docPr id="396" name="Text Box 396"/>
                <wp:cNvGraphicFramePr/>
                <a:graphic xmlns:a="http://schemas.openxmlformats.org/drawingml/2006/main">
                  <a:graphicData uri="http://schemas.microsoft.com/office/word/2010/wordprocessingShape">
                    <wps:wsp>
                      <wps:cNvSpPr txBox="1"/>
                      <wps:spPr>
                        <a:xfrm>
                          <a:off x="0" y="0"/>
                          <a:ext cx="6451896" cy="4123365"/>
                        </a:xfrm>
                        <a:prstGeom prst="rect">
                          <a:avLst/>
                        </a:prstGeom>
                        <a:solidFill>
                          <a:schemeClr val="lt1"/>
                        </a:solidFill>
                        <a:ln w="19050">
                          <a:solidFill>
                            <a:schemeClr val="bg1">
                              <a:lumMod val="75000"/>
                            </a:schemeClr>
                          </a:solidFill>
                        </a:ln>
                      </wps:spPr>
                      <wps:txbx>
                        <w:txbxContent>
                          <w:p w14:paraId="667C6E76" w14:textId="454CD8F8" w:rsidR="007A4EE4" w:rsidRDefault="007A4EE4" w:rsidP="00977C75">
                            <w:pPr>
                              <w:widowControl/>
                              <w:spacing w:before="120"/>
                              <w:rPr>
                                <w:rFonts w:ascii="Arial" w:hAnsi="Arial" w:cs="Arial"/>
                                <w:color w:val="0070C0"/>
                              </w:rPr>
                            </w:pPr>
                            <w:r w:rsidRPr="00977C75">
                              <w:rPr>
                                <w:rFonts w:ascii="Arial" w:hAnsi="Arial" w:cs="Arial"/>
                                <w:color w:val="0070C0"/>
                              </w:rPr>
                              <w:t>Effective engagement with commerce and industry, partners and the public will be necessary to create a zero-carbon economy and hence zero carbon emissions.</w:t>
                            </w:r>
                          </w:p>
                          <w:p w14:paraId="618BDECF" w14:textId="7E342E0B" w:rsidR="007A4EE4" w:rsidRPr="00977C75" w:rsidRDefault="007A4EE4" w:rsidP="00977C75">
                            <w:pPr>
                              <w:widowControl/>
                              <w:spacing w:before="120"/>
                              <w:rPr>
                                <w:rFonts w:ascii="Arial" w:hAnsi="Arial" w:cs="Arial"/>
                                <w:color w:val="0070C0"/>
                              </w:rPr>
                            </w:pPr>
                            <w:r>
                              <w:rPr>
                                <w:rFonts w:ascii="Arial" w:hAnsi="Arial" w:cs="Arial"/>
                                <w:color w:val="0070C0"/>
                              </w:rPr>
                              <w:t>Dorset Council could add:</w:t>
                            </w:r>
                          </w:p>
                          <w:p w14:paraId="4EA68D8B"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 xml:space="preserve">Implement climate change impact assessments into the council’s decision-making process </w:t>
                            </w:r>
                          </w:p>
                          <w:p w14:paraId="6690DDD1" w14:textId="09A210ED"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 xml:space="preserve">Support growth in key sectors, including advanced engineering / manufacturing, agritech, maritime commercial opportunities, </w:t>
                            </w:r>
                            <w:r w:rsidRPr="00C43FC9">
                              <w:rPr>
                                <w:rFonts w:ascii="Arial" w:hAnsi="Arial" w:cs="Arial"/>
                                <w:color w:val="0070C0"/>
                              </w:rPr>
                              <w:t xml:space="preserve">sustainable </w:t>
                            </w:r>
                            <w:r w:rsidRPr="00977C75">
                              <w:rPr>
                                <w:rFonts w:ascii="Arial" w:hAnsi="Arial" w:cs="Arial"/>
                                <w:color w:val="0070C0"/>
                              </w:rPr>
                              <w:t xml:space="preserve">aquaculture, tourism and the care sector </w:t>
                            </w:r>
                          </w:p>
                          <w:p w14:paraId="5E9A9056" w14:textId="29701CB4"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Retrofit energy efficient measures in public buildings early</w:t>
                            </w:r>
                            <w:r>
                              <w:rPr>
                                <w:rFonts w:ascii="Arial" w:hAnsi="Arial" w:cs="Arial"/>
                                <w:color w:val="0070C0"/>
                              </w:rPr>
                              <w:t>,</w:t>
                            </w:r>
                            <w:r w:rsidRPr="00977C75">
                              <w:rPr>
                                <w:rFonts w:ascii="Arial" w:hAnsi="Arial" w:cs="Arial"/>
                                <w:color w:val="0070C0"/>
                              </w:rPr>
                              <w:t xml:space="preserve"> to stimulate local supply chains and provide reskilling and retraining programmes to support these e.g. insulation, solar panel and forestry, heat pump installation.</w:t>
                            </w:r>
                          </w:p>
                          <w:p w14:paraId="6AA02548"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Work with schools, colleges, universities as well as businesses to raise career aspirations and improve skills.</w:t>
                            </w:r>
                          </w:p>
                          <w:p w14:paraId="1CC32688" w14:textId="54F70663"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 xml:space="preserve">Assess and disclose how </w:t>
                            </w:r>
                            <w:r>
                              <w:rPr>
                                <w:rFonts w:ascii="Arial" w:hAnsi="Arial" w:cs="Arial"/>
                                <w:color w:val="0070C0"/>
                              </w:rPr>
                              <w:t>Dorset Council</w:t>
                            </w:r>
                            <w:r w:rsidRPr="00977C75">
                              <w:rPr>
                                <w:rFonts w:ascii="Arial" w:hAnsi="Arial" w:cs="Arial"/>
                                <w:color w:val="0070C0"/>
                              </w:rPr>
                              <w:t xml:space="preserve"> will be impacted and the actions they are taking in response to climate change risks and opportunities, including transition risks (mitigation) and physical risks (adaptation), through the Task Force on Climate-related Financial Disclosures (TCFD) as well as the Carbon Disclosure Project (CDP).</w:t>
                            </w:r>
                          </w:p>
                          <w:p w14:paraId="05A9EE0D"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Support for high-speed broadband is welcome and needed. Develop a plan to provide access to superfast broadband to all Dorset premises as quickly as possible.</w:t>
                            </w:r>
                          </w:p>
                          <w:p w14:paraId="631E1681" w14:textId="20621054"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 xml:space="preserve">Ban the advertising of high emissions products or sectors where </w:t>
                            </w:r>
                            <w:r>
                              <w:rPr>
                                <w:rFonts w:ascii="Arial" w:hAnsi="Arial" w:cs="Arial"/>
                                <w:color w:val="0070C0"/>
                              </w:rPr>
                              <w:t>Dorset Council</w:t>
                            </w:r>
                            <w:r w:rsidRPr="00977C75">
                              <w:rPr>
                                <w:rFonts w:ascii="Arial" w:hAnsi="Arial" w:cs="Arial"/>
                                <w:color w:val="0070C0"/>
                              </w:rPr>
                              <w:t xml:space="preserve"> has the power to do this.</w:t>
                            </w:r>
                          </w:p>
                          <w:p w14:paraId="01112B49" w14:textId="77777777" w:rsidR="007A4EE4" w:rsidRDefault="007A4EE4" w:rsidP="00977C75">
                            <w:pPr>
                              <w:rPr>
                                <w14:textOutline w14:w="19050" w14:cap="rnd" w14:cmpd="sng" w14:algn="ctr">
                                  <w14:solidFill>
                                    <w14:schemeClr w14:val="bg1">
                                      <w14:lumMod w14:val="65000"/>
                                    </w14:schemeClr>
                                  </w14:solidFill>
                                  <w14:prstDash w14:val="solid"/>
                                  <w14:bevel/>
                                </w14:textOutline>
                              </w:rPr>
                            </w:pPr>
                          </w:p>
                          <w:p w14:paraId="0AB62DA5" w14:textId="17433B64" w:rsidR="007A4EE4" w:rsidRPr="00977C75" w:rsidRDefault="007A4EE4" w:rsidP="00977C75">
                            <w:pPr>
                              <w:rPr>
                                <w:rFonts w:ascii="Arial" w:hAnsi="Arial" w:cs="Arial"/>
                                <w:b/>
                                <w:bCs/>
                                <w:i/>
                                <w:iCs/>
                                <w:color w:val="0070C0"/>
                              </w:rPr>
                            </w:pPr>
                            <w:r>
                              <w:rPr>
                                <w:rFonts w:ascii="Arial" w:hAnsi="Arial" w:cs="Arial"/>
                                <w:b/>
                                <w:bCs/>
                                <w:i/>
                                <w:iCs/>
                                <w:color w:val="0070C0"/>
                              </w:rPr>
                              <w:t xml:space="preserve">Economy </w:t>
                            </w:r>
                            <w:r w:rsidRPr="00786285">
                              <w:rPr>
                                <w:rFonts w:ascii="Arial" w:hAnsi="Arial" w:cs="Arial"/>
                                <w:b/>
                                <w:bCs/>
                                <w:i/>
                                <w:iCs/>
                                <w:color w:val="0070C0"/>
                              </w:rPr>
                              <w:t xml:space="preserve">Topic Area researched and collated by </w:t>
                            </w:r>
                            <w:r w:rsidRPr="005F30AF">
                              <w:rPr>
                                <w:rFonts w:ascii="Arial" w:hAnsi="Arial" w:cs="Arial"/>
                                <w:b/>
                                <w:bCs/>
                                <w:i/>
                                <w:iCs/>
                                <w:color w:val="0070C0"/>
                              </w:rPr>
                              <w:t>Kathy Hollidge</w:t>
                            </w:r>
                            <w:r w:rsidRPr="00977C75">
                              <w:rPr>
                                <w:rFonts w:eastAsia="Times New Roman"/>
                                <w:color w:val="000000"/>
                                <w:lang w:eastAsia="en-GB"/>
                              </w:rPr>
                              <w:t xml:space="preserve"> </w:t>
                            </w:r>
                            <w:r w:rsidRPr="00977C75">
                              <w:rPr>
                                <w:rFonts w:ascii="Arial" w:hAnsi="Arial" w:cs="Arial"/>
                                <w:b/>
                                <w:bCs/>
                                <w:i/>
                                <w:iCs/>
                                <w:color w:val="0070C0"/>
                              </w:rPr>
                              <w:t>with suggestions from Ian Duckworth and other Planet Purbeck members.</w:t>
                            </w:r>
                          </w:p>
                          <w:p w14:paraId="55589ACF" w14:textId="77777777" w:rsidR="007A4EE4" w:rsidRPr="00106DBB" w:rsidRDefault="007A4EE4" w:rsidP="00721FD7">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0474" id="Text Box 396" o:spid="_x0000_s1150" type="#_x0000_t202" style="position:absolute;margin-left:-.35pt;margin-top:12.1pt;width:508pt;height:324.6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8N32YwIAANQEAAAOAAAAZHJzL2Uyb0RvYy54bWysVE1v2zAMvQ/YfxB0X2znq00Qp8hSZBiQ&#13;&#10;tQWSoWdFlhMDkqhJSuzs14+S89V2p2EXRSLpR/LxMZOHRklyENZVoHOadVJKhOZQVHqb05/rxZd7&#13;&#10;SpxnumAStMjpUTj6MP38aVKbsejCDmQhLEEQ7ca1yenOezNOEsd3QjHXASM0Okuwinl82m1SWFYj&#13;&#10;upJJN02HSQ22MBa4cA6tj62TTiN+WQrun8vSCU9kTrE2H08bz004k+mEjbeWmV3FT2Wwf6hCsUpj&#13;&#10;0gvUI/OM7G31AUpV3IKD0nc4qATKsuIi9oDdZOm7blY7ZkTsBclx5kKT+3+w/OnwYklV5LQ3GlKi&#13;&#10;mcIhrUXjyVdoSLAhQ7VxYwxcGQz1DTpw0me7Q2NovCmtCr/YEkE/cn288BvgOBqH/UF2H9Jw9PWz&#13;&#10;bq83HASc5Pq5sc5/E6BIuOTU4gAjr+ywdL4NPYeEbA5kVSwqKeMjiEbMpSUHhuOWPhaJ4G+ipCY1&#13;&#10;1j9KB2lEfuOMurtCbLZZjJF79QOKFvZukKZRNwH4nDH2cIOEPqnRGJhrGQo332yayHWWXfjbQHFE&#13;&#10;Wi200nSGLypsfcmcf2EWtYhM4n75ZzxKCVg6nG6U7MD+/ps9xKNE0EtJjdrOqfu1Z1ZQIr9rFM8o&#13;&#10;6/fDMsRHf3DXxYe99WxuPXqv5oB8ZrjJhsdriPfyfC0tqFdcw1nIii6mOebOqT9f577dOFxjLmaz&#13;&#10;GITyN8wv9crwAB3mFwa7bl6ZNafpexTOE5y3gI3fiaCNDV9qmO09lFVUSGC6ZfU0AFydOJ/Tmofd&#13;&#10;vH3HqOuf0fQPAAAA//8DAFBLAwQUAAYACAAAACEAu/ChUeYAAAAOAQAADwAAAGRycy9kb3ducmV2&#13;&#10;LnhtbExPXU/CMBR9N/E/NNfEFwId40vHOmIwEiKERND4Wta6TtfbZS1s/HsvT/pykpNz7/lIF52t&#13;&#10;2Fk3vnQoYDiIgGnMnSqxEPB+eOk/APNBopKVQy3goj0sstubVCbKtfimz/tQMDJBn0gBJoQ64dzn&#13;&#10;RlvpB67WSNqXa6wMRJuCq0a2ZG4rHkfRlFtZIiUYWeul0fnP/mQFTLftp9m89la7lXpc95aX7/HH&#13;&#10;5iDE/V33PCd4mgMLugt/H3DdQP0ho2JHd0LlWSWgP6NDAfE4BnaVo+FkBOxICbPRBHiW8v8zsl8A&#13;&#10;AAD//wMAUEsBAi0AFAAGAAgAAAAhALaDOJL+AAAA4QEAABMAAAAAAAAAAAAAAAAAAAAAAFtDb250&#13;&#10;ZW50X1R5cGVzXS54bWxQSwECLQAUAAYACAAAACEAOP0h/9YAAACUAQAACwAAAAAAAAAAAAAAAAAv&#13;&#10;AQAAX3JlbHMvLnJlbHNQSwECLQAUAAYACAAAACEAdPDd9mMCAADUBAAADgAAAAAAAAAAAAAAAAAu&#13;&#10;AgAAZHJzL2Uyb0RvYy54bWxQSwECLQAUAAYACAAAACEAu/ChUeYAAAAOAQAADwAAAAAAAAAAAAAA&#13;&#10;AAC9BAAAZHJzL2Rvd25yZXYueG1sUEsFBgAAAAAEAAQA8wAAANAFAAAAAA==&#13;&#10;" fillcolor="white [3201]" strokecolor="#bfbfbf [2412]" strokeweight="1.5pt">
                <v:textbox>
                  <w:txbxContent>
                    <w:p w14:paraId="667C6E76" w14:textId="454CD8F8" w:rsidR="007A4EE4" w:rsidRDefault="007A4EE4" w:rsidP="00977C75">
                      <w:pPr>
                        <w:widowControl/>
                        <w:spacing w:before="120"/>
                        <w:rPr>
                          <w:rFonts w:ascii="Arial" w:hAnsi="Arial" w:cs="Arial"/>
                          <w:color w:val="0070C0"/>
                        </w:rPr>
                      </w:pPr>
                      <w:r w:rsidRPr="00977C75">
                        <w:rPr>
                          <w:rFonts w:ascii="Arial" w:hAnsi="Arial" w:cs="Arial"/>
                          <w:color w:val="0070C0"/>
                        </w:rPr>
                        <w:t>Effective engagement with commerce and industry, partners and the public will be necessary to create a zero-carbon economy and hence zero carbon emissions.</w:t>
                      </w:r>
                    </w:p>
                    <w:p w14:paraId="618BDECF" w14:textId="7E342E0B" w:rsidR="007A4EE4" w:rsidRPr="00977C75" w:rsidRDefault="007A4EE4" w:rsidP="00977C75">
                      <w:pPr>
                        <w:widowControl/>
                        <w:spacing w:before="120"/>
                        <w:rPr>
                          <w:rFonts w:ascii="Arial" w:hAnsi="Arial" w:cs="Arial"/>
                          <w:color w:val="0070C0"/>
                        </w:rPr>
                      </w:pPr>
                      <w:r>
                        <w:rPr>
                          <w:rFonts w:ascii="Arial" w:hAnsi="Arial" w:cs="Arial"/>
                          <w:color w:val="0070C0"/>
                        </w:rPr>
                        <w:t>Dorset Council could add:</w:t>
                      </w:r>
                    </w:p>
                    <w:p w14:paraId="4EA68D8B"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 xml:space="preserve">Implement climate change impact assessments into the council’s decision-making process </w:t>
                      </w:r>
                    </w:p>
                    <w:p w14:paraId="6690DDD1" w14:textId="09A210ED"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 xml:space="preserve">Support growth in key sectors, including advanced engineering / manufacturing, agritech, maritime commercial opportunities, </w:t>
                      </w:r>
                      <w:r w:rsidRPr="00C43FC9">
                        <w:rPr>
                          <w:rFonts w:ascii="Arial" w:hAnsi="Arial" w:cs="Arial"/>
                          <w:color w:val="0070C0"/>
                        </w:rPr>
                        <w:t xml:space="preserve">sustainable </w:t>
                      </w:r>
                      <w:r w:rsidRPr="00977C75">
                        <w:rPr>
                          <w:rFonts w:ascii="Arial" w:hAnsi="Arial" w:cs="Arial"/>
                          <w:color w:val="0070C0"/>
                        </w:rPr>
                        <w:t xml:space="preserve">aquaculture, tourism and the care sector </w:t>
                      </w:r>
                    </w:p>
                    <w:p w14:paraId="5E9A9056" w14:textId="29701CB4"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Retrofit energy efficient measures in public buildings early</w:t>
                      </w:r>
                      <w:r>
                        <w:rPr>
                          <w:rFonts w:ascii="Arial" w:hAnsi="Arial" w:cs="Arial"/>
                          <w:color w:val="0070C0"/>
                        </w:rPr>
                        <w:t>,</w:t>
                      </w:r>
                      <w:r w:rsidRPr="00977C75">
                        <w:rPr>
                          <w:rFonts w:ascii="Arial" w:hAnsi="Arial" w:cs="Arial"/>
                          <w:color w:val="0070C0"/>
                        </w:rPr>
                        <w:t xml:space="preserve"> to stimulate local supply chains and provide reskilling and retraining programmes to support these e.g. insulation, solar panel and forestry, heat pump installation.</w:t>
                      </w:r>
                    </w:p>
                    <w:p w14:paraId="6AA02548"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Work with schools, colleges, universities as well as businesses to raise career aspirations and improve skills.</w:t>
                      </w:r>
                    </w:p>
                    <w:p w14:paraId="1CC32688" w14:textId="54F70663"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 xml:space="preserve">Assess and disclose how </w:t>
                      </w:r>
                      <w:r>
                        <w:rPr>
                          <w:rFonts w:ascii="Arial" w:hAnsi="Arial" w:cs="Arial"/>
                          <w:color w:val="0070C0"/>
                        </w:rPr>
                        <w:t>Dorset Council</w:t>
                      </w:r>
                      <w:r w:rsidRPr="00977C75">
                        <w:rPr>
                          <w:rFonts w:ascii="Arial" w:hAnsi="Arial" w:cs="Arial"/>
                          <w:color w:val="0070C0"/>
                        </w:rPr>
                        <w:t xml:space="preserve"> will be impacted and the actions they are taking in response to climate change risks and opportunities, including transition risks (mitigation) and physical risks (adaptation), through the Task Force on Climate-related Financial Disclosures (TCFD) as well as the Carbon Disclosure Project (CDP).</w:t>
                      </w:r>
                    </w:p>
                    <w:p w14:paraId="05A9EE0D" w14:textId="77777777"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Support for high-speed broadband is welcome and needed. Develop a plan to provide access to superfast broadband to all Dorset premises as quickly as possible.</w:t>
                      </w:r>
                    </w:p>
                    <w:p w14:paraId="631E1681" w14:textId="20621054" w:rsidR="007A4EE4" w:rsidRPr="00977C75" w:rsidRDefault="007A4EE4" w:rsidP="00977C75">
                      <w:pPr>
                        <w:pStyle w:val="ListParagraph"/>
                        <w:widowControl/>
                        <w:numPr>
                          <w:ilvl w:val="0"/>
                          <w:numId w:val="7"/>
                        </w:numPr>
                        <w:spacing w:before="120"/>
                        <w:ind w:left="641" w:hanging="357"/>
                        <w:contextualSpacing/>
                        <w:rPr>
                          <w:rFonts w:ascii="Arial" w:hAnsi="Arial" w:cs="Arial"/>
                          <w:color w:val="0070C0"/>
                        </w:rPr>
                      </w:pPr>
                      <w:r w:rsidRPr="00977C75">
                        <w:rPr>
                          <w:rFonts w:ascii="Arial" w:hAnsi="Arial" w:cs="Arial"/>
                          <w:color w:val="0070C0"/>
                        </w:rPr>
                        <w:t xml:space="preserve">Ban the advertising of high emissions products or sectors where </w:t>
                      </w:r>
                      <w:r>
                        <w:rPr>
                          <w:rFonts w:ascii="Arial" w:hAnsi="Arial" w:cs="Arial"/>
                          <w:color w:val="0070C0"/>
                        </w:rPr>
                        <w:t>Dorset Council</w:t>
                      </w:r>
                      <w:r w:rsidRPr="00977C75">
                        <w:rPr>
                          <w:rFonts w:ascii="Arial" w:hAnsi="Arial" w:cs="Arial"/>
                          <w:color w:val="0070C0"/>
                        </w:rPr>
                        <w:t xml:space="preserve"> has the power to do this.</w:t>
                      </w:r>
                    </w:p>
                    <w:p w14:paraId="01112B49" w14:textId="77777777" w:rsidR="007A4EE4" w:rsidRDefault="007A4EE4" w:rsidP="00977C75">
                      <w:pPr>
                        <w:rPr>
                          <w14:textOutline w14:w="19050" w14:cap="rnd" w14:cmpd="sng" w14:algn="ctr">
                            <w14:solidFill>
                              <w14:schemeClr w14:val="bg1">
                                <w14:lumMod w14:val="65000"/>
                              </w14:schemeClr>
                            </w14:solidFill>
                            <w14:prstDash w14:val="solid"/>
                            <w14:bevel/>
                          </w14:textOutline>
                        </w:rPr>
                      </w:pPr>
                    </w:p>
                    <w:p w14:paraId="0AB62DA5" w14:textId="17433B64" w:rsidR="007A4EE4" w:rsidRPr="00977C75" w:rsidRDefault="007A4EE4" w:rsidP="00977C75">
                      <w:pPr>
                        <w:rPr>
                          <w:rFonts w:ascii="Arial" w:hAnsi="Arial" w:cs="Arial"/>
                          <w:b/>
                          <w:bCs/>
                          <w:i/>
                          <w:iCs/>
                          <w:color w:val="0070C0"/>
                        </w:rPr>
                      </w:pPr>
                      <w:r>
                        <w:rPr>
                          <w:rFonts w:ascii="Arial" w:hAnsi="Arial" w:cs="Arial"/>
                          <w:b/>
                          <w:bCs/>
                          <w:i/>
                          <w:iCs/>
                          <w:color w:val="0070C0"/>
                        </w:rPr>
                        <w:t xml:space="preserve">Economy </w:t>
                      </w:r>
                      <w:r w:rsidRPr="00786285">
                        <w:rPr>
                          <w:rFonts w:ascii="Arial" w:hAnsi="Arial" w:cs="Arial"/>
                          <w:b/>
                          <w:bCs/>
                          <w:i/>
                          <w:iCs/>
                          <w:color w:val="0070C0"/>
                        </w:rPr>
                        <w:t xml:space="preserve">Topic Area researched and collated by </w:t>
                      </w:r>
                      <w:r w:rsidRPr="005F30AF">
                        <w:rPr>
                          <w:rFonts w:ascii="Arial" w:hAnsi="Arial" w:cs="Arial"/>
                          <w:b/>
                          <w:bCs/>
                          <w:i/>
                          <w:iCs/>
                          <w:color w:val="0070C0"/>
                        </w:rPr>
                        <w:t>Kathy Hollidge</w:t>
                      </w:r>
                      <w:r w:rsidRPr="00977C75">
                        <w:rPr>
                          <w:rFonts w:eastAsia="Times New Roman"/>
                          <w:color w:val="000000"/>
                          <w:lang w:eastAsia="en-GB"/>
                        </w:rPr>
                        <w:t xml:space="preserve"> </w:t>
                      </w:r>
                      <w:r w:rsidRPr="00977C75">
                        <w:rPr>
                          <w:rFonts w:ascii="Arial" w:hAnsi="Arial" w:cs="Arial"/>
                          <w:b/>
                          <w:bCs/>
                          <w:i/>
                          <w:iCs/>
                          <w:color w:val="0070C0"/>
                        </w:rPr>
                        <w:t>with suggestions from Ian Duckworth and other Planet Purbeck members.</w:t>
                      </w:r>
                    </w:p>
                    <w:p w14:paraId="55589ACF" w14:textId="77777777" w:rsidR="007A4EE4" w:rsidRPr="00106DBB" w:rsidRDefault="007A4EE4" w:rsidP="00721FD7">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3A96436E" w14:textId="77777777" w:rsidR="00721FD7" w:rsidRPr="0094788B" w:rsidRDefault="00721FD7" w:rsidP="00721FD7">
      <w:pPr>
        <w:pStyle w:val="Heading3"/>
        <w:spacing w:before="212"/>
        <w:ind w:left="0"/>
        <w:rPr>
          <w:rFonts w:eastAsiaTheme="minorHAnsi" w:hAnsiTheme="minorHAnsi"/>
          <w:bCs w:val="0"/>
          <w:sz w:val="32"/>
          <w:szCs w:val="22"/>
        </w:rPr>
      </w:pPr>
    </w:p>
    <w:p w14:paraId="31A5B08C" w14:textId="77777777" w:rsidR="00721FD7" w:rsidRPr="0094788B" w:rsidRDefault="00721FD7" w:rsidP="00721FD7">
      <w:pPr>
        <w:pStyle w:val="Heading3"/>
        <w:spacing w:before="212"/>
        <w:ind w:left="0"/>
        <w:rPr>
          <w:rFonts w:eastAsiaTheme="minorHAnsi" w:hAnsiTheme="minorHAnsi"/>
          <w:bCs w:val="0"/>
          <w:sz w:val="32"/>
          <w:szCs w:val="22"/>
        </w:rPr>
      </w:pPr>
    </w:p>
    <w:p w14:paraId="3C72BFAE" w14:textId="77777777" w:rsidR="00721FD7" w:rsidRPr="0094788B" w:rsidRDefault="00721FD7" w:rsidP="00721FD7">
      <w:pPr>
        <w:pStyle w:val="Heading3"/>
        <w:spacing w:before="212"/>
        <w:ind w:left="0"/>
        <w:rPr>
          <w:rFonts w:eastAsiaTheme="minorHAnsi" w:hAnsiTheme="minorHAnsi"/>
          <w:bCs w:val="0"/>
          <w:sz w:val="32"/>
          <w:szCs w:val="22"/>
        </w:rPr>
      </w:pPr>
    </w:p>
    <w:p w14:paraId="1930415E" w14:textId="2661F033" w:rsidR="00721FD7" w:rsidRDefault="00721FD7" w:rsidP="00721FD7">
      <w:pPr>
        <w:pStyle w:val="Heading3"/>
        <w:spacing w:before="212"/>
        <w:ind w:left="0"/>
        <w:rPr>
          <w:rFonts w:eastAsiaTheme="minorHAnsi" w:hAnsiTheme="minorHAnsi"/>
          <w:bCs w:val="0"/>
          <w:sz w:val="32"/>
          <w:szCs w:val="22"/>
        </w:rPr>
      </w:pPr>
    </w:p>
    <w:p w14:paraId="16489844" w14:textId="7A0623F8" w:rsidR="00977C75" w:rsidRDefault="00977C75" w:rsidP="00721FD7">
      <w:pPr>
        <w:pStyle w:val="Heading3"/>
        <w:spacing w:before="212"/>
        <w:ind w:left="0"/>
        <w:rPr>
          <w:rFonts w:eastAsiaTheme="minorHAnsi" w:hAnsiTheme="minorHAnsi"/>
          <w:bCs w:val="0"/>
          <w:sz w:val="32"/>
          <w:szCs w:val="22"/>
        </w:rPr>
      </w:pPr>
    </w:p>
    <w:p w14:paraId="589ED4EF" w14:textId="605BA7C5" w:rsidR="00977C75" w:rsidRDefault="00977C75" w:rsidP="00721FD7">
      <w:pPr>
        <w:pStyle w:val="Heading3"/>
        <w:spacing w:before="212"/>
        <w:ind w:left="0"/>
        <w:rPr>
          <w:rFonts w:eastAsiaTheme="minorHAnsi" w:hAnsiTheme="minorHAnsi"/>
          <w:bCs w:val="0"/>
          <w:sz w:val="32"/>
          <w:szCs w:val="22"/>
        </w:rPr>
      </w:pPr>
    </w:p>
    <w:p w14:paraId="37400D54" w14:textId="2F4C2469" w:rsidR="00977C75" w:rsidRDefault="00977C75" w:rsidP="00721FD7">
      <w:pPr>
        <w:pStyle w:val="Heading3"/>
        <w:spacing w:before="212"/>
        <w:ind w:left="0"/>
        <w:rPr>
          <w:rFonts w:eastAsiaTheme="minorHAnsi" w:hAnsiTheme="minorHAnsi"/>
          <w:bCs w:val="0"/>
          <w:sz w:val="32"/>
          <w:szCs w:val="22"/>
        </w:rPr>
      </w:pPr>
    </w:p>
    <w:p w14:paraId="171DA245" w14:textId="66E6E78A" w:rsidR="00977C75" w:rsidRDefault="00977C75" w:rsidP="00721FD7">
      <w:pPr>
        <w:pStyle w:val="Heading3"/>
        <w:spacing w:before="212"/>
        <w:ind w:left="0"/>
        <w:rPr>
          <w:rFonts w:eastAsiaTheme="minorHAnsi" w:hAnsiTheme="minorHAnsi"/>
          <w:bCs w:val="0"/>
          <w:sz w:val="32"/>
          <w:szCs w:val="22"/>
        </w:rPr>
      </w:pPr>
    </w:p>
    <w:p w14:paraId="434D74FF" w14:textId="0D8E28A4" w:rsidR="00977C75" w:rsidRDefault="00977C75" w:rsidP="00721FD7">
      <w:pPr>
        <w:pStyle w:val="Heading3"/>
        <w:spacing w:before="212"/>
        <w:ind w:left="0"/>
        <w:rPr>
          <w:rFonts w:eastAsiaTheme="minorHAnsi" w:hAnsiTheme="minorHAnsi"/>
          <w:bCs w:val="0"/>
          <w:sz w:val="32"/>
          <w:szCs w:val="22"/>
        </w:rPr>
      </w:pPr>
    </w:p>
    <w:p w14:paraId="21B9D26E" w14:textId="70CA77EF" w:rsidR="00977C75" w:rsidRDefault="00977C75" w:rsidP="00721FD7">
      <w:pPr>
        <w:pStyle w:val="Heading3"/>
        <w:spacing w:before="212"/>
        <w:ind w:left="0"/>
        <w:rPr>
          <w:rFonts w:eastAsiaTheme="minorHAnsi" w:hAnsiTheme="minorHAnsi"/>
          <w:bCs w:val="0"/>
          <w:sz w:val="32"/>
          <w:szCs w:val="22"/>
        </w:rPr>
      </w:pPr>
    </w:p>
    <w:p w14:paraId="226811F3" w14:textId="0D855027" w:rsidR="00977C75" w:rsidRDefault="00977C75" w:rsidP="00721FD7">
      <w:pPr>
        <w:pStyle w:val="Heading3"/>
        <w:spacing w:before="212"/>
        <w:ind w:left="0"/>
        <w:rPr>
          <w:rFonts w:eastAsiaTheme="minorHAnsi" w:hAnsiTheme="minorHAnsi"/>
          <w:bCs w:val="0"/>
          <w:sz w:val="32"/>
          <w:szCs w:val="22"/>
        </w:rPr>
      </w:pPr>
    </w:p>
    <w:p w14:paraId="4E609679" w14:textId="6A798389" w:rsidR="00977C75" w:rsidRDefault="00977C75" w:rsidP="00721FD7">
      <w:pPr>
        <w:pStyle w:val="Heading3"/>
        <w:spacing w:before="212"/>
        <w:ind w:left="0"/>
        <w:rPr>
          <w:rFonts w:eastAsiaTheme="minorHAnsi" w:hAnsiTheme="minorHAnsi"/>
          <w:bCs w:val="0"/>
          <w:sz w:val="32"/>
          <w:szCs w:val="22"/>
        </w:rPr>
      </w:pPr>
    </w:p>
    <w:p w14:paraId="52B807F8" w14:textId="79168FD4" w:rsidR="00977C75" w:rsidRDefault="00977C75" w:rsidP="00721FD7">
      <w:pPr>
        <w:pStyle w:val="Heading3"/>
        <w:spacing w:before="212"/>
        <w:ind w:left="0"/>
        <w:rPr>
          <w:rFonts w:eastAsiaTheme="minorHAnsi" w:hAnsiTheme="minorHAnsi"/>
          <w:bCs w:val="0"/>
          <w:sz w:val="32"/>
          <w:szCs w:val="22"/>
        </w:rPr>
      </w:pPr>
    </w:p>
    <w:p w14:paraId="7198B6F1" w14:textId="0AAF305E" w:rsidR="00977C75" w:rsidRDefault="00977C75" w:rsidP="00721FD7">
      <w:pPr>
        <w:pStyle w:val="Heading3"/>
        <w:spacing w:before="212"/>
        <w:ind w:left="0"/>
        <w:rPr>
          <w:rFonts w:eastAsiaTheme="minorHAnsi" w:hAnsiTheme="minorHAnsi"/>
          <w:bCs w:val="0"/>
          <w:sz w:val="32"/>
          <w:szCs w:val="22"/>
        </w:rPr>
      </w:pPr>
    </w:p>
    <w:p w14:paraId="7DDF4084" w14:textId="78BAF4E5" w:rsidR="00977C75" w:rsidRDefault="00977C75" w:rsidP="00721FD7">
      <w:pPr>
        <w:pStyle w:val="Heading3"/>
        <w:spacing w:before="212"/>
        <w:ind w:left="0"/>
        <w:rPr>
          <w:rFonts w:eastAsiaTheme="minorHAnsi" w:hAnsiTheme="minorHAnsi"/>
          <w:bCs w:val="0"/>
          <w:sz w:val="32"/>
          <w:szCs w:val="22"/>
        </w:rPr>
      </w:pPr>
    </w:p>
    <w:p w14:paraId="6B486DBD" w14:textId="77777777" w:rsidR="00721FD7" w:rsidRDefault="00721FD7" w:rsidP="00721FD7">
      <w:pPr>
        <w:rPr>
          <w:rFonts w:ascii="Arial" w:eastAsia="Arial" w:hAnsi="Arial"/>
          <w:sz w:val="24"/>
          <w:szCs w:val="24"/>
        </w:rPr>
      </w:pPr>
      <w:r>
        <w:br w:type="page"/>
      </w:r>
    </w:p>
    <w:p w14:paraId="54A6ED83" w14:textId="77777777" w:rsidR="00567705" w:rsidRDefault="00E07015" w:rsidP="00721FD7">
      <w:pPr>
        <w:pStyle w:val="Heading1"/>
        <w:spacing w:before="45"/>
        <w:ind w:left="0"/>
        <w:rPr>
          <w:b w:val="0"/>
          <w:bCs w:val="0"/>
        </w:rPr>
      </w:pPr>
      <w:r>
        <w:rPr>
          <w:spacing w:val="-1"/>
        </w:rPr>
        <w:lastRenderedPageBreak/>
        <w:t>Topic</w:t>
      </w:r>
      <w:r>
        <w:rPr>
          <w:spacing w:val="-15"/>
        </w:rPr>
        <w:t xml:space="preserve"> </w:t>
      </w:r>
      <w:r>
        <w:rPr>
          <w:spacing w:val="-1"/>
        </w:rPr>
        <w:t xml:space="preserve">Area </w:t>
      </w:r>
      <w:r>
        <w:t>-</w:t>
      </w:r>
      <w:r>
        <w:rPr>
          <w:spacing w:val="-1"/>
        </w:rPr>
        <w:t xml:space="preserve"> Waste</w:t>
      </w:r>
    </w:p>
    <w:p w14:paraId="22F28C30" w14:textId="77777777" w:rsidR="00567705" w:rsidRDefault="00E07015" w:rsidP="00721FD7">
      <w:pPr>
        <w:pStyle w:val="Heading2"/>
        <w:spacing w:before="235"/>
        <w:ind w:left="0"/>
        <w:rPr>
          <w:b w:val="0"/>
          <w:bCs w:val="0"/>
        </w:rPr>
      </w:pPr>
      <w:r>
        <w:t>Area for action...</w:t>
      </w:r>
    </w:p>
    <w:p w14:paraId="4DF8DFDC" w14:textId="77777777" w:rsidR="00567705" w:rsidRDefault="00E07015" w:rsidP="00721FD7">
      <w:pPr>
        <w:pStyle w:val="BodyText"/>
        <w:spacing w:before="199" w:line="266" w:lineRule="exact"/>
        <w:ind w:left="0" w:right="386"/>
      </w:pPr>
      <w:r>
        <w:t xml:space="preserve">To reduce the carbon impact from our waste activities, Dorset must work towards being more sustainable and efficient. </w:t>
      </w:r>
      <w:r>
        <w:rPr>
          <w:spacing w:val="1"/>
        </w:rPr>
        <w:t xml:space="preserve"> </w:t>
      </w:r>
      <w:r>
        <w:t>This means reducing the amount</w:t>
      </w:r>
      <w:r>
        <w:rPr>
          <w:spacing w:val="2"/>
        </w:rPr>
        <w:t xml:space="preserve"> </w:t>
      </w:r>
      <w:r>
        <w:t>of waste we produce by keeping resources in use for as long as possible and recovering</w:t>
      </w:r>
      <w:r>
        <w:rPr>
          <w:spacing w:val="1"/>
        </w:rPr>
        <w:t xml:space="preserve"> </w:t>
      </w:r>
      <w:r>
        <w:t>and reusing products and materials wherever we can.</w:t>
      </w:r>
    </w:p>
    <w:p w14:paraId="5FB0CD44" w14:textId="77777777" w:rsidR="00567705" w:rsidRDefault="00E07015" w:rsidP="00721FD7">
      <w:pPr>
        <w:pStyle w:val="Heading3"/>
        <w:spacing w:before="148"/>
        <w:ind w:left="0"/>
        <w:rPr>
          <w:b w:val="0"/>
          <w:bCs w:val="0"/>
        </w:rPr>
      </w:pPr>
      <w:r>
        <w:t>DIRECT</w:t>
      </w:r>
    </w:p>
    <w:p w14:paraId="1CBF9B72" w14:textId="77777777" w:rsidR="00567705" w:rsidRDefault="00E07015" w:rsidP="00721FD7">
      <w:pPr>
        <w:pStyle w:val="BodyText"/>
        <w:spacing w:before="127" w:line="268" w:lineRule="exact"/>
        <w:ind w:left="0" w:right="386" w:firstLine="66"/>
      </w:pPr>
      <w:r>
        <w:t>~ Carry out internal waste audits</w:t>
      </w:r>
      <w:r>
        <w:rPr>
          <w:spacing w:val="1"/>
        </w:rPr>
        <w:t xml:space="preserve"> </w:t>
      </w:r>
      <w:r>
        <w:t>across our operations &amp; create waste reduction plan supported by targeted campaigns</w:t>
      </w:r>
    </w:p>
    <w:p w14:paraId="7DBB33E9" w14:textId="77777777" w:rsidR="00567705" w:rsidRDefault="00E07015" w:rsidP="00721FD7">
      <w:pPr>
        <w:pStyle w:val="BodyText"/>
        <w:spacing w:before="105" w:line="268" w:lineRule="exact"/>
        <w:ind w:left="0" w:right="89" w:firstLine="66"/>
      </w:pPr>
      <w:r>
        <w:t>~ Continue to work towards our commitment to become single-use plastic-free &amp; eliminate the use of all single life products</w:t>
      </w:r>
    </w:p>
    <w:p w14:paraId="11C36723" w14:textId="3E7572A5" w:rsidR="00567705" w:rsidRDefault="00E07015" w:rsidP="00721FD7">
      <w:pPr>
        <w:pStyle w:val="BodyText"/>
        <w:spacing w:before="122" w:line="268" w:lineRule="exact"/>
        <w:ind w:left="0" w:right="89" w:firstLine="66"/>
      </w:pPr>
      <w:r>
        <w:t xml:space="preserve">~ Ensure waste is minimised through procurement e.g. </w:t>
      </w:r>
      <w:r w:rsidR="0078038F">
        <w:t>Dorset Council</w:t>
      </w:r>
      <w:r>
        <w:t xml:space="preserve"> suppliers to take back packaging or use reusable packaging systems</w:t>
      </w:r>
    </w:p>
    <w:p w14:paraId="10585600" w14:textId="77777777" w:rsidR="00567705" w:rsidRDefault="00E07015" w:rsidP="00721FD7">
      <w:pPr>
        <w:pStyle w:val="BodyText"/>
        <w:spacing w:before="102" w:line="268" w:lineRule="exact"/>
        <w:ind w:left="0" w:right="89" w:firstLine="66"/>
      </w:pPr>
      <w:r>
        <w:t>~ Develop business plan to tackle food waste within Council premises, with a particular focus on schools &amp; adult services</w:t>
      </w:r>
    </w:p>
    <w:p w14:paraId="27E7FEE4" w14:textId="77777777" w:rsidR="00567705" w:rsidRDefault="00E07015" w:rsidP="00721FD7">
      <w:pPr>
        <w:pStyle w:val="BodyText"/>
        <w:spacing w:before="134" w:line="268" w:lineRule="exact"/>
        <w:ind w:left="0" w:right="89" w:firstLine="66"/>
      </w:pPr>
      <w:r>
        <w:t>~ Ensure sufficient contracts</w:t>
      </w:r>
      <w:r>
        <w:rPr>
          <w:spacing w:val="-1"/>
        </w:rPr>
        <w:t xml:space="preserve"> </w:t>
      </w:r>
      <w:r>
        <w:t>are in place to reuse, recycle &amp; recover as much Council waste as possible</w:t>
      </w:r>
    </w:p>
    <w:p w14:paraId="0A2A2FD9" w14:textId="77777777" w:rsidR="00567705" w:rsidRDefault="00E07015" w:rsidP="00721FD7">
      <w:pPr>
        <w:pStyle w:val="BodyText"/>
        <w:spacing w:before="94" w:line="250" w:lineRule="auto"/>
        <w:ind w:left="0" w:right="2514" w:firstLine="66"/>
      </w:pPr>
      <w:r>
        <w:t>~ Work with Waste manager to reduce emissions from waste collection vehicles</w:t>
      </w:r>
    </w:p>
    <w:p w14:paraId="0F7A4218" w14:textId="77777777" w:rsidR="00567705" w:rsidRDefault="00E07015" w:rsidP="00721FD7">
      <w:pPr>
        <w:pStyle w:val="Heading3"/>
        <w:spacing w:before="154"/>
        <w:ind w:left="0"/>
        <w:rPr>
          <w:b w:val="0"/>
          <w:bCs w:val="0"/>
        </w:rPr>
      </w:pPr>
      <w:r>
        <w:t>INDIRECT (through services)</w:t>
      </w:r>
    </w:p>
    <w:p w14:paraId="60465747" w14:textId="77777777" w:rsidR="00567705" w:rsidRDefault="00E07015" w:rsidP="00721FD7">
      <w:pPr>
        <w:pStyle w:val="BodyText"/>
        <w:spacing w:before="165" w:line="268" w:lineRule="exact"/>
        <w:ind w:left="0" w:right="89" w:firstLine="66"/>
      </w:pPr>
      <w:r>
        <w:rPr>
          <w:rFonts w:cs="Arial"/>
          <w:b/>
          <w:bCs/>
        </w:rPr>
        <w:t xml:space="preserve">~ </w:t>
      </w:r>
      <w:r>
        <w:t xml:space="preserve">Establish appropriate infrastructure to support circular economy as part of </w:t>
      </w:r>
      <w:r>
        <w:rPr>
          <w:spacing w:val="-1"/>
        </w:rPr>
        <w:t>Joint</w:t>
      </w:r>
      <w:r>
        <w:t xml:space="preserve"> Municipal</w:t>
      </w:r>
      <w:r>
        <w:rPr>
          <w:spacing w:val="24"/>
        </w:rPr>
        <w:t xml:space="preserve"> </w:t>
      </w:r>
      <w:r>
        <w:t>Waste Management Strategy for Dorset 2008 – 33</w:t>
      </w:r>
    </w:p>
    <w:p w14:paraId="058F205A" w14:textId="77777777" w:rsidR="00567705" w:rsidRDefault="00E07015" w:rsidP="00721FD7">
      <w:pPr>
        <w:pStyle w:val="BodyText"/>
        <w:spacing w:before="143" w:line="268" w:lineRule="exact"/>
        <w:ind w:left="0" w:right="386" w:firstLine="66"/>
      </w:pPr>
      <w:r>
        <w:t>~ Develop targeted campaigns to reduce amount of waste produced and increase reuse &amp; recycling</w:t>
      </w:r>
    </w:p>
    <w:p w14:paraId="5ED8E334" w14:textId="77777777" w:rsidR="00567705" w:rsidRDefault="00E07015" w:rsidP="00721FD7">
      <w:pPr>
        <w:pStyle w:val="BodyText"/>
        <w:spacing w:before="92"/>
        <w:ind w:left="0"/>
      </w:pPr>
      <w:r>
        <w:t xml:space="preserve">~ Trial a ‘not </w:t>
      </w:r>
      <w:r>
        <w:rPr>
          <w:spacing w:val="-1"/>
        </w:rPr>
        <w:t>sure’</w:t>
      </w:r>
      <w:r>
        <w:rPr>
          <w:spacing w:val="-10"/>
        </w:rPr>
        <w:t xml:space="preserve"> </w:t>
      </w:r>
      <w:r>
        <w:t>box and use</w:t>
      </w:r>
      <w:r>
        <w:rPr>
          <w:spacing w:val="-1"/>
        </w:rPr>
        <w:t xml:space="preserve"> </w:t>
      </w:r>
      <w:r>
        <w:t>results to inform residents what can or cannot be recycled</w:t>
      </w:r>
    </w:p>
    <w:p w14:paraId="419118CF" w14:textId="77777777" w:rsidR="00567705" w:rsidRDefault="00E07015" w:rsidP="00721FD7">
      <w:pPr>
        <w:pStyle w:val="BodyText"/>
        <w:spacing w:before="96"/>
        <w:ind w:left="0"/>
      </w:pPr>
      <w:r>
        <w:t>~</w:t>
      </w:r>
      <w:r>
        <w:rPr>
          <w:spacing w:val="-1"/>
        </w:rPr>
        <w:t xml:space="preserve"> </w:t>
      </w:r>
      <w:r>
        <w:t>Trial provision of free/subsidised food-waste caddy liners in specific areas</w:t>
      </w:r>
    </w:p>
    <w:p w14:paraId="76718BA5" w14:textId="77777777" w:rsidR="00567705" w:rsidRDefault="00E07015" w:rsidP="00721FD7">
      <w:pPr>
        <w:pStyle w:val="BodyText"/>
        <w:spacing w:before="123"/>
        <w:ind w:left="0"/>
      </w:pPr>
      <w:r>
        <w:t>~ Explore opportunity for increased commercial waste services</w:t>
      </w:r>
    </w:p>
    <w:p w14:paraId="7D073FF5" w14:textId="77777777" w:rsidR="00567705" w:rsidRDefault="00E07015" w:rsidP="00721FD7">
      <w:pPr>
        <w:pStyle w:val="BodyText"/>
        <w:spacing w:before="132"/>
        <w:ind w:left="0" w:right="89" w:firstLine="66"/>
      </w:pPr>
      <w:r>
        <w:t>~ Develop a contract &amp; infrastructure strategy to enable the most efficient and cost-effective solution for Dorset</w:t>
      </w:r>
    </w:p>
    <w:p w14:paraId="1A2DA67F" w14:textId="77777777" w:rsidR="00567705" w:rsidRDefault="00567705" w:rsidP="00721FD7">
      <w:pPr>
        <w:spacing w:before="6"/>
        <w:rPr>
          <w:rFonts w:ascii="Arial" w:eastAsia="Arial" w:hAnsi="Arial" w:cs="Arial"/>
          <w:sz w:val="20"/>
          <w:szCs w:val="20"/>
        </w:rPr>
      </w:pPr>
    </w:p>
    <w:p w14:paraId="64591FCA" w14:textId="77777777" w:rsidR="00567705" w:rsidRDefault="00E07015" w:rsidP="00721FD7">
      <w:pPr>
        <w:pStyle w:val="Heading3"/>
        <w:ind w:left="0"/>
        <w:rPr>
          <w:b w:val="0"/>
          <w:bCs w:val="0"/>
        </w:rPr>
      </w:pPr>
      <w:r>
        <w:t>INFLUENCE &amp; PARTNERSHIP</w:t>
      </w:r>
    </w:p>
    <w:p w14:paraId="4A25776D" w14:textId="77777777" w:rsidR="00567705" w:rsidRDefault="00E07015" w:rsidP="00721FD7">
      <w:pPr>
        <w:pStyle w:val="BodyText"/>
        <w:spacing w:before="33" w:line="268" w:lineRule="exact"/>
        <w:ind w:left="0" w:right="386" w:firstLine="66"/>
      </w:pPr>
      <w:r>
        <w:t>~ Respond to second round of consultations relating to the resources &amp; waste strategy for England</w:t>
      </w:r>
    </w:p>
    <w:p w14:paraId="1A6371C8" w14:textId="77777777" w:rsidR="00567705" w:rsidRDefault="00E07015" w:rsidP="00721FD7">
      <w:pPr>
        <w:pStyle w:val="BodyText"/>
        <w:spacing w:before="117" w:line="268" w:lineRule="exact"/>
        <w:ind w:left="0" w:right="386" w:firstLine="67"/>
      </w:pPr>
      <w:r>
        <w:t>~ Investigate how Dorset Waste Services can work with partners</w:t>
      </w:r>
      <w:r>
        <w:rPr>
          <w:spacing w:val="1"/>
        </w:rPr>
        <w:t xml:space="preserve"> </w:t>
      </w:r>
      <w:r>
        <w:t>to facilitate reduction of commercial and industrial waste</w:t>
      </w:r>
    </w:p>
    <w:p w14:paraId="7410CFAF" w14:textId="77777777" w:rsidR="00567705" w:rsidRDefault="00E07015" w:rsidP="00721FD7">
      <w:pPr>
        <w:pStyle w:val="BodyText"/>
        <w:spacing w:before="85" w:line="268" w:lineRule="exact"/>
        <w:ind w:left="0" w:right="386" w:firstLine="67"/>
      </w:pPr>
      <w:r>
        <w:t>~ Continue to engage with public, communities, schools &amp; businesses to increase understanding of waste issues &amp; best practices</w:t>
      </w:r>
    </w:p>
    <w:p w14:paraId="43FC5819" w14:textId="77777777" w:rsidR="00567705" w:rsidRDefault="00E07015" w:rsidP="00721FD7">
      <w:pPr>
        <w:pStyle w:val="BodyText"/>
        <w:spacing w:before="94" w:line="268" w:lineRule="exact"/>
        <w:ind w:left="0" w:right="386" w:firstLine="67"/>
      </w:pPr>
      <w:r>
        <w:t>~ Develop further campaigns to reduce the amount of waste generated &amp; stimulate further reuse, recycling &amp; composting</w:t>
      </w:r>
    </w:p>
    <w:p w14:paraId="42CC83BC" w14:textId="77777777" w:rsidR="00567705" w:rsidRDefault="00E07015" w:rsidP="00721FD7">
      <w:pPr>
        <w:pStyle w:val="BodyText"/>
        <w:spacing w:before="92"/>
        <w:ind w:left="0"/>
      </w:pPr>
      <w:r>
        <w:t xml:space="preserve">~ </w:t>
      </w:r>
      <w:r>
        <w:rPr>
          <w:spacing w:val="-1"/>
        </w:rPr>
        <w:t>Introduce</w:t>
      </w:r>
      <w:r>
        <w:t xml:space="preserve"> a pilot project in partnership with Keep Britain</w:t>
      </w:r>
      <w:r>
        <w:rPr>
          <w:spacing w:val="-5"/>
        </w:rPr>
        <w:t xml:space="preserve"> </w:t>
      </w:r>
      <w:r>
        <w:t>Tidy to reduce food waste</w:t>
      </w:r>
    </w:p>
    <w:p w14:paraId="3AE6962B" w14:textId="77777777" w:rsidR="00567705" w:rsidRDefault="00E07015" w:rsidP="00721FD7">
      <w:pPr>
        <w:pStyle w:val="BodyText"/>
        <w:spacing w:before="114"/>
        <w:ind w:left="0"/>
      </w:pPr>
      <w:r>
        <w:t>~</w:t>
      </w:r>
      <w:r>
        <w:rPr>
          <w:spacing w:val="-1"/>
        </w:rPr>
        <w:t xml:space="preserve"> </w:t>
      </w:r>
      <w:r>
        <w:t>Continue to work with the Police, EA</w:t>
      </w:r>
      <w:r>
        <w:rPr>
          <w:spacing w:val="-15"/>
        </w:rPr>
        <w:t xml:space="preserve"> </w:t>
      </w:r>
      <w:r>
        <w:t>&amp; community groups to reduce littering &amp; fly tipping</w:t>
      </w:r>
    </w:p>
    <w:p w14:paraId="3B1BC56A" w14:textId="77777777" w:rsidR="00721FD7" w:rsidRDefault="00721FD7">
      <w:r>
        <w:br w:type="page"/>
      </w:r>
    </w:p>
    <w:p w14:paraId="33714C86" w14:textId="77777777" w:rsidR="00721FD7" w:rsidRPr="0094788B" w:rsidRDefault="00721FD7" w:rsidP="00721FD7">
      <w:pPr>
        <w:pStyle w:val="BodyText"/>
        <w:spacing w:before="57"/>
        <w:ind w:left="0" w:right="126"/>
        <w:rPr>
          <w:b/>
          <w:bCs/>
        </w:rPr>
      </w:pPr>
      <w:r>
        <w:rPr>
          <w:b/>
          <w:bCs/>
        </w:rPr>
        <w:lastRenderedPageBreak/>
        <w:t>Waste</w:t>
      </w:r>
      <w:r w:rsidRPr="0094788B">
        <w:rPr>
          <w:b/>
          <w:bCs/>
        </w:rPr>
        <w:t xml:space="preserve"> - The above is taken from the strategy</w:t>
      </w:r>
      <w:r w:rsidRPr="0094788B">
        <w:rPr>
          <w:b/>
          <w:bCs/>
          <w:spacing w:val="-2"/>
        </w:rPr>
        <w:t xml:space="preserve"> </w:t>
      </w:r>
      <w:r w:rsidRPr="0094788B">
        <w:rPr>
          <w:b/>
          <w:bCs/>
        </w:rPr>
        <w:t>and identifies</w:t>
      </w:r>
      <w:r w:rsidRPr="0094788B">
        <w:rPr>
          <w:b/>
          <w:bCs/>
          <w:spacing w:val="-1"/>
        </w:rPr>
        <w:t xml:space="preserve"> </w:t>
      </w:r>
      <w:r w:rsidRPr="0094788B">
        <w:rPr>
          <w:b/>
          <w:bCs/>
        </w:rPr>
        <w:t xml:space="preserve">the areas for action where we see Dorset Council can </w:t>
      </w:r>
      <w:r w:rsidRPr="0094788B">
        <w:rPr>
          <w:b/>
          <w:bCs/>
          <w:spacing w:val="-1"/>
        </w:rPr>
        <w:t>either directly</w:t>
      </w:r>
      <w:r w:rsidRPr="0094788B">
        <w:rPr>
          <w:b/>
          <w:bCs/>
          <w:spacing w:val="-2"/>
        </w:rPr>
        <w:t xml:space="preserve"> </w:t>
      </w:r>
      <w:r w:rsidRPr="0094788B">
        <w:rPr>
          <w:b/>
          <w:bCs/>
          <w:spacing w:val="-1"/>
        </w:rPr>
        <w:t>impact, indirectly</w:t>
      </w:r>
      <w:r w:rsidRPr="0094788B">
        <w:rPr>
          <w:b/>
          <w:bCs/>
          <w:spacing w:val="-2"/>
        </w:rPr>
        <w:t xml:space="preserve"> </w:t>
      </w:r>
      <w:r w:rsidRPr="0094788B">
        <w:rPr>
          <w:b/>
          <w:bCs/>
        </w:rPr>
        <w:t>impact</w:t>
      </w:r>
      <w:r w:rsidRPr="0094788B">
        <w:rPr>
          <w:b/>
          <w:bCs/>
          <w:spacing w:val="-1"/>
        </w:rPr>
        <w:t xml:space="preserve"> </w:t>
      </w:r>
      <w:r w:rsidRPr="0094788B">
        <w:rPr>
          <w:b/>
          <w:bCs/>
        </w:rPr>
        <w:t>or</w:t>
      </w:r>
      <w:r w:rsidRPr="0094788B">
        <w:rPr>
          <w:b/>
          <w:bCs/>
          <w:spacing w:val="-1"/>
        </w:rPr>
        <w:t xml:space="preserve"> </w:t>
      </w:r>
      <w:r w:rsidRPr="0094788B">
        <w:rPr>
          <w:b/>
          <w:bCs/>
        </w:rPr>
        <w:t>only</w:t>
      </w:r>
      <w:r w:rsidRPr="0094788B">
        <w:rPr>
          <w:b/>
          <w:bCs/>
          <w:spacing w:val="-2"/>
        </w:rPr>
        <w:t xml:space="preserve"> </w:t>
      </w:r>
      <w:r w:rsidRPr="0094788B">
        <w:rPr>
          <w:b/>
          <w:bCs/>
        </w:rPr>
        <w:t>influence outcomes.  Do you</w:t>
      </w:r>
      <w:r w:rsidRPr="0094788B">
        <w:rPr>
          <w:b/>
          <w:bCs/>
          <w:spacing w:val="-2"/>
        </w:rPr>
        <w:t xml:space="preserve"> </w:t>
      </w:r>
      <w:r w:rsidRPr="0094788B">
        <w:rPr>
          <w:b/>
          <w:bCs/>
        </w:rPr>
        <w:t>agree with what we have proposed?</w:t>
      </w:r>
    </w:p>
    <w:p w14:paraId="1C91826E" w14:textId="77777777" w:rsidR="00721FD7" w:rsidRDefault="00721FD7" w:rsidP="00721FD7">
      <w:pPr>
        <w:spacing w:before="9"/>
        <w:rPr>
          <w:rFonts w:ascii="Arial" w:eastAsia="Arial" w:hAnsi="Arial" w:cs="Arial"/>
          <w:b/>
          <w:bCs/>
          <w:sz w:val="13"/>
          <w:szCs w:val="13"/>
        </w:rPr>
      </w:pPr>
    </w:p>
    <w:tbl>
      <w:tblPr>
        <w:tblStyle w:val="TableGrid"/>
        <w:tblW w:w="0" w:type="auto"/>
        <w:tblInd w:w="-142" w:type="dxa"/>
        <w:tblLook w:val="04A0" w:firstRow="1" w:lastRow="0" w:firstColumn="1" w:lastColumn="0" w:noHBand="0" w:noVBand="1"/>
      </w:tblPr>
      <w:tblGrid>
        <w:gridCol w:w="270"/>
        <w:gridCol w:w="3744"/>
        <w:gridCol w:w="348"/>
        <w:gridCol w:w="343"/>
        <w:gridCol w:w="338"/>
        <w:gridCol w:w="329"/>
        <w:gridCol w:w="329"/>
        <w:gridCol w:w="327"/>
        <w:gridCol w:w="350"/>
        <w:gridCol w:w="346"/>
        <w:gridCol w:w="341"/>
        <w:gridCol w:w="354"/>
        <w:gridCol w:w="353"/>
        <w:gridCol w:w="351"/>
        <w:gridCol w:w="354"/>
        <w:gridCol w:w="353"/>
        <w:gridCol w:w="350"/>
        <w:gridCol w:w="324"/>
        <w:gridCol w:w="324"/>
        <w:gridCol w:w="324"/>
      </w:tblGrid>
      <w:tr w:rsidR="00721FD7" w14:paraId="2E7F27E8" w14:textId="77777777" w:rsidTr="00721FD7">
        <w:trPr>
          <w:gridBefore w:val="1"/>
          <w:wBefore w:w="270" w:type="dxa"/>
        </w:trPr>
        <w:tc>
          <w:tcPr>
            <w:tcW w:w="3744" w:type="dxa"/>
            <w:tcBorders>
              <w:top w:val="nil"/>
              <w:left w:val="nil"/>
              <w:bottom w:val="nil"/>
              <w:right w:val="nil"/>
            </w:tcBorders>
          </w:tcPr>
          <w:p w14:paraId="15456FF5" w14:textId="77777777" w:rsidR="00721FD7" w:rsidRDefault="00721FD7" w:rsidP="004D0721">
            <w:pPr>
              <w:rPr>
                <w:rFonts w:ascii="Arial" w:eastAsia="Arial" w:hAnsi="Arial" w:cs="Arial"/>
                <w:sz w:val="20"/>
                <w:szCs w:val="20"/>
              </w:rPr>
            </w:pPr>
          </w:p>
        </w:tc>
        <w:tc>
          <w:tcPr>
            <w:tcW w:w="1029" w:type="dxa"/>
            <w:gridSpan w:val="3"/>
            <w:tcBorders>
              <w:top w:val="nil"/>
              <w:left w:val="nil"/>
              <w:bottom w:val="nil"/>
              <w:right w:val="nil"/>
            </w:tcBorders>
            <w:vAlign w:val="center"/>
          </w:tcPr>
          <w:p w14:paraId="23E4D41C"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Strongly agree</w:t>
            </w:r>
          </w:p>
        </w:tc>
        <w:tc>
          <w:tcPr>
            <w:tcW w:w="985" w:type="dxa"/>
            <w:gridSpan w:val="3"/>
            <w:tcBorders>
              <w:top w:val="nil"/>
              <w:left w:val="nil"/>
              <w:bottom w:val="nil"/>
              <w:right w:val="nil"/>
            </w:tcBorders>
            <w:vAlign w:val="center"/>
          </w:tcPr>
          <w:p w14:paraId="1CAA024D"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Agree</w:t>
            </w:r>
          </w:p>
        </w:tc>
        <w:tc>
          <w:tcPr>
            <w:tcW w:w="1037" w:type="dxa"/>
            <w:gridSpan w:val="3"/>
            <w:tcBorders>
              <w:top w:val="nil"/>
              <w:left w:val="nil"/>
              <w:bottom w:val="nil"/>
              <w:right w:val="nil"/>
            </w:tcBorders>
            <w:vAlign w:val="center"/>
          </w:tcPr>
          <w:p w14:paraId="41270C6E" w14:textId="77777777" w:rsidR="00721FD7" w:rsidRPr="0094788B" w:rsidRDefault="00721FD7" w:rsidP="004D0721">
            <w:pPr>
              <w:jc w:val="center"/>
              <w:rPr>
                <w:rFonts w:ascii="Arial" w:eastAsia="Arial" w:hAnsi="Arial" w:cs="Arial"/>
                <w:sz w:val="21"/>
                <w:szCs w:val="21"/>
              </w:rPr>
            </w:pPr>
            <w:r w:rsidRPr="0094788B">
              <w:rPr>
                <w:rFonts w:ascii="Arial" w:hAnsi="Arial" w:cs="Arial"/>
                <w:sz w:val="21"/>
                <w:szCs w:val="21"/>
              </w:rPr>
              <w:t xml:space="preserve">Neither agree </w:t>
            </w:r>
            <w:proofErr w:type="gramStart"/>
            <w:r w:rsidRPr="0094788B">
              <w:rPr>
                <w:rFonts w:ascii="Arial" w:hAnsi="Arial" w:cs="Arial"/>
                <w:sz w:val="21"/>
                <w:szCs w:val="21"/>
              </w:rPr>
              <w:t>or</w:t>
            </w:r>
            <w:proofErr w:type="gramEnd"/>
            <w:r w:rsidRPr="0094788B">
              <w:rPr>
                <w:rFonts w:ascii="Arial" w:hAnsi="Arial" w:cs="Arial"/>
                <w:sz w:val="21"/>
                <w:szCs w:val="21"/>
              </w:rPr>
              <w:t xml:space="preserve"> disagree</w:t>
            </w:r>
          </w:p>
        </w:tc>
        <w:tc>
          <w:tcPr>
            <w:tcW w:w="1058" w:type="dxa"/>
            <w:gridSpan w:val="3"/>
            <w:tcBorders>
              <w:top w:val="nil"/>
              <w:left w:val="nil"/>
              <w:bottom w:val="nil"/>
              <w:right w:val="nil"/>
            </w:tcBorders>
            <w:vAlign w:val="center"/>
          </w:tcPr>
          <w:p w14:paraId="1214A43E"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Disagree</w:t>
            </w:r>
          </w:p>
        </w:tc>
        <w:tc>
          <w:tcPr>
            <w:tcW w:w="1057" w:type="dxa"/>
            <w:gridSpan w:val="3"/>
            <w:tcBorders>
              <w:top w:val="nil"/>
              <w:left w:val="nil"/>
              <w:bottom w:val="nil"/>
              <w:right w:val="nil"/>
            </w:tcBorders>
            <w:vAlign w:val="center"/>
          </w:tcPr>
          <w:p w14:paraId="3CED8E8E"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Strongly Disagree</w:t>
            </w:r>
          </w:p>
        </w:tc>
        <w:tc>
          <w:tcPr>
            <w:tcW w:w="972" w:type="dxa"/>
            <w:gridSpan w:val="3"/>
            <w:tcBorders>
              <w:top w:val="nil"/>
              <w:left w:val="nil"/>
              <w:bottom w:val="nil"/>
              <w:right w:val="nil"/>
            </w:tcBorders>
            <w:vAlign w:val="center"/>
          </w:tcPr>
          <w:p w14:paraId="0082A1A0" w14:textId="77777777" w:rsidR="00721FD7" w:rsidRPr="0094788B" w:rsidRDefault="00721FD7" w:rsidP="004D0721">
            <w:pPr>
              <w:jc w:val="center"/>
              <w:rPr>
                <w:rFonts w:ascii="Arial" w:eastAsia="Arial" w:hAnsi="Arial" w:cs="Arial"/>
                <w:sz w:val="21"/>
                <w:szCs w:val="21"/>
              </w:rPr>
            </w:pPr>
            <w:r w:rsidRPr="0094788B">
              <w:rPr>
                <w:rFonts w:ascii="Arial" w:eastAsia="Arial" w:hAnsi="Arial" w:cs="Arial"/>
                <w:sz w:val="21"/>
                <w:szCs w:val="21"/>
              </w:rPr>
              <w:t>Don’t know</w:t>
            </w:r>
          </w:p>
        </w:tc>
      </w:tr>
      <w:tr w:rsidR="00721FD7" w14:paraId="6D8FC566" w14:textId="77777777" w:rsidTr="00721FD7">
        <w:tc>
          <w:tcPr>
            <w:tcW w:w="4014" w:type="dxa"/>
            <w:gridSpan w:val="2"/>
            <w:tcBorders>
              <w:top w:val="nil"/>
              <w:left w:val="nil"/>
              <w:bottom w:val="nil"/>
              <w:right w:val="nil"/>
            </w:tcBorders>
          </w:tcPr>
          <w:p w14:paraId="5F2AAC46" w14:textId="77777777" w:rsidR="00721FD7" w:rsidRPr="0094788B" w:rsidRDefault="00721FD7" w:rsidP="004D0721">
            <w:pPr>
              <w:rPr>
                <w:rFonts w:ascii="Arial" w:eastAsia="Arial" w:hAnsi="Arial" w:cs="Arial"/>
              </w:rPr>
            </w:pPr>
            <w:r w:rsidRPr="0094788B">
              <w:rPr>
                <w:rFonts w:ascii="Arial" w:hAnsi="Arial" w:cs="Arial"/>
              </w:rPr>
              <w:t>What we can 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031FD93B" w14:textId="77777777" w:rsidR="00721FD7" w:rsidRDefault="00721FD7" w:rsidP="004D0721">
            <w:pPr>
              <w:rPr>
                <w:rFonts w:ascii="Arial" w:eastAsia="Arial" w:hAnsi="Arial" w:cs="Arial"/>
                <w:sz w:val="20"/>
                <w:szCs w:val="20"/>
              </w:rPr>
            </w:pPr>
          </w:p>
        </w:tc>
        <w:tc>
          <w:tcPr>
            <w:tcW w:w="343" w:type="dxa"/>
            <w:tcBorders>
              <w:top w:val="single" w:sz="4" w:space="0" w:color="auto"/>
              <w:left w:val="single" w:sz="4" w:space="0" w:color="auto"/>
              <w:bottom w:val="single" w:sz="4" w:space="0" w:color="auto"/>
              <w:right w:val="single" w:sz="4" w:space="0" w:color="auto"/>
            </w:tcBorders>
          </w:tcPr>
          <w:p w14:paraId="77DD557E" w14:textId="77777777" w:rsidR="00721FD7" w:rsidRDefault="00721FD7" w:rsidP="004D0721">
            <w:pPr>
              <w:rPr>
                <w:rFonts w:ascii="Arial" w:eastAsia="Arial" w:hAnsi="Arial" w:cs="Arial"/>
                <w:sz w:val="20"/>
                <w:szCs w:val="20"/>
              </w:rPr>
            </w:pPr>
          </w:p>
        </w:tc>
        <w:tc>
          <w:tcPr>
            <w:tcW w:w="338" w:type="dxa"/>
            <w:tcBorders>
              <w:top w:val="nil"/>
              <w:left w:val="single" w:sz="4" w:space="0" w:color="auto"/>
              <w:bottom w:val="nil"/>
              <w:right w:val="nil"/>
            </w:tcBorders>
          </w:tcPr>
          <w:p w14:paraId="0125B14D" w14:textId="77777777" w:rsidR="00721FD7" w:rsidRDefault="00721FD7" w:rsidP="004D0721">
            <w:pPr>
              <w:rPr>
                <w:rFonts w:ascii="Arial" w:eastAsia="Arial" w:hAnsi="Arial" w:cs="Arial"/>
                <w:sz w:val="20"/>
                <w:szCs w:val="20"/>
              </w:rPr>
            </w:pPr>
          </w:p>
        </w:tc>
        <w:tc>
          <w:tcPr>
            <w:tcW w:w="329" w:type="dxa"/>
            <w:tcBorders>
              <w:top w:val="nil"/>
              <w:left w:val="nil"/>
              <w:bottom w:val="nil"/>
              <w:right w:val="single" w:sz="4" w:space="0" w:color="auto"/>
            </w:tcBorders>
          </w:tcPr>
          <w:p w14:paraId="1E0F7805" w14:textId="77777777" w:rsidR="00721FD7" w:rsidRDefault="00721FD7" w:rsidP="004D0721">
            <w:pPr>
              <w:rPr>
                <w:rFonts w:ascii="Arial" w:eastAsia="Arial" w:hAnsi="Arial" w:cs="Arial"/>
                <w:sz w:val="20"/>
                <w:szCs w:val="20"/>
              </w:rPr>
            </w:pPr>
          </w:p>
        </w:tc>
        <w:tc>
          <w:tcPr>
            <w:tcW w:w="329" w:type="dxa"/>
            <w:tcBorders>
              <w:top w:val="single" w:sz="4" w:space="0" w:color="auto"/>
              <w:left w:val="single" w:sz="4" w:space="0" w:color="auto"/>
              <w:bottom w:val="single" w:sz="4" w:space="0" w:color="auto"/>
              <w:right w:val="single" w:sz="4" w:space="0" w:color="auto"/>
            </w:tcBorders>
          </w:tcPr>
          <w:p w14:paraId="527C0F44" w14:textId="77777777" w:rsidR="00721FD7" w:rsidRDefault="00721FD7" w:rsidP="004D0721">
            <w:pPr>
              <w:rPr>
                <w:rFonts w:ascii="Arial" w:eastAsia="Arial" w:hAnsi="Arial" w:cs="Arial"/>
                <w:sz w:val="20"/>
                <w:szCs w:val="20"/>
              </w:rPr>
            </w:pPr>
          </w:p>
        </w:tc>
        <w:tc>
          <w:tcPr>
            <w:tcW w:w="327" w:type="dxa"/>
            <w:tcBorders>
              <w:top w:val="nil"/>
              <w:left w:val="single" w:sz="4" w:space="0" w:color="auto"/>
              <w:bottom w:val="nil"/>
              <w:right w:val="nil"/>
            </w:tcBorders>
          </w:tcPr>
          <w:p w14:paraId="7C627290"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67D1F226"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7C43951C" w14:textId="77777777" w:rsidR="00721FD7" w:rsidRDefault="00721FD7" w:rsidP="004D0721">
            <w:pPr>
              <w:rPr>
                <w:rFonts w:ascii="Arial" w:eastAsia="Arial" w:hAnsi="Arial" w:cs="Arial"/>
                <w:sz w:val="20"/>
                <w:szCs w:val="20"/>
              </w:rPr>
            </w:pPr>
          </w:p>
        </w:tc>
        <w:tc>
          <w:tcPr>
            <w:tcW w:w="341" w:type="dxa"/>
            <w:tcBorders>
              <w:top w:val="nil"/>
              <w:left w:val="single" w:sz="4" w:space="0" w:color="auto"/>
              <w:bottom w:val="nil"/>
              <w:right w:val="nil"/>
            </w:tcBorders>
          </w:tcPr>
          <w:p w14:paraId="47BC564C"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1F4776A8"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139FC4BB"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734AE829"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1BB96FDF"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340584F8"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52CAF875" w14:textId="77777777" w:rsidR="00721FD7" w:rsidRDefault="00721FD7" w:rsidP="004D0721">
            <w:pPr>
              <w:rPr>
                <w:rFonts w:ascii="Arial" w:eastAsia="Arial" w:hAnsi="Arial" w:cs="Arial"/>
                <w:sz w:val="20"/>
                <w:szCs w:val="20"/>
              </w:rPr>
            </w:pPr>
          </w:p>
        </w:tc>
        <w:tc>
          <w:tcPr>
            <w:tcW w:w="324" w:type="dxa"/>
            <w:tcBorders>
              <w:top w:val="nil"/>
              <w:left w:val="nil"/>
              <w:bottom w:val="nil"/>
              <w:right w:val="single" w:sz="4" w:space="0" w:color="auto"/>
            </w:tcBorders>
          </w:tcPr>
          <w:p w14:paraId="4FAA7C97" w14:textId="77777777" w:rsidR="00721FD7" w:rsidRDefault="00721FD7" w:rsidP="004D0721">
            <w:pPr>
              <w:rPr>
                <w:rFonts w:ascii="Arial" w:eastAsia="Arial" w:hAnsi="Arial" w:cs="Arial"/>
                <w:sz w:val="20"/>
                <w:szCs w:val="20"/>
              </w:rPr>
            </w:pPr>
          </w:p>
        </w:tc>
        <w:tc>
          <w:tcPr>
            <w:tcW w:w="324" w:type="dxa"/>
            <w:tcBorders>
              <w:top w:val="single" w:sz="4" w:space="0" w:color="auto"/>
              <w:left w:val="single" w:sz="4" w:space="0" w:color="auto"/>
              <w:bottom w:val="single" w:sz="4" w:space="0" w:color="auto"/>
              <w:right w:val="single" w:sz="4" w:space="0" w:color="auto"/>
            </w:tcBorders>
          </w:tcPr>
          <w:p w14:paraId="5A7A8FC2" w14:textId="77777777" w:rsidR="00721FD7" w:rsidRDefault="00721FD7" w:rsidP="004D0721">
            <w:pPr>
              <w:rPr>
                <w:rFonts w:ascii="Arial" w:eastAsia="Arial" w:hAnsi="Arial" w:cs="Arial"/>
                <w:sz w:val="20"/>
                <w:szCs w:val="20"/>
              </w:rPr>
            </w:pPr>
          </w:p>
        </w:tc>
        <w:tc>
          <w:tcPr>
            <w:tcW w:w="324" w:type="dxa"/>
            <w:tcBorders>
              <w:top w:val="nil"/>
              <w:left w:val="single" w:sz="4" w:space="0" w:color="auto"/>
              <w:bottom w:val="nil"/>
              <w:right w:val="nil"/>
            </w:tcBorders>
          </w:tcPr>
          <w:p w14:paraId="2AE9FCB0" w14:textId="77777777" w:rsidR="00721FD7" w:rsidRDefault="00721FD7" w:rsidP="004D0721">
            <w:pPr>
              <w:rPr>
                <w:rFonts w:ascii="Arial" w:eastAsia="Arial" w:hAnsi="Arial" w:cs="Arial"/>
                <w:sz w:val="20"/>
                <w:szCs w:val="20"/>
              </w:rPr>
            </w:pPr>
          </w:p>
        </w:tc>
      </w:tr>
      <w:tr w:rsidR="00721FD7" w14:paraId="5B454326" w14:textId="77777777" w:rsidTr="00721FD7">
        <w:tc>
          <w:tcPr>
            <w:tcW w:w="4014" w:type="dxa"/>
            <w:gridSpan w:val="2"/>
            <w:tcBorders>
              <w:top w:val="nil"/>
              <w:left w:val="nil"/>
              <w:bottom w:val="nil"/>
              <w:right w:val="nil"/>
            </w:tcBorders>
          </w:tcPr>
          <w:p w14:paraId="3F94D59D" w14:textId="77777777" w:rsidR="00721FD7" w:rsidRPr="0094788B" w:rsidRDefault="00721FD7" w:rsidP="004D0721">
            <w:pPr>
              <w:rPr>
                <w:rFonts w:ascii="Arial" w:eastAsia="Arial" w:hAnsi="Arial" w:cs="Arial"/>
              </w:rPr>
            </w:pPr>
            <w:r w:rsidRPr="0094788B">
              <w:rPr>
                <w:rFonts w:ascii="Arial" w:hAnsi="Arial" w:cs="Arial"/>
              </w:rPr>
              <w:t>What we can indirectly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4BD3AFBE" w14:textId="77777777" w:rsidR="00721FD7" w:rsidRDefault="00721FD7" w:rsidP="004D0721">
            <w:pPr>
              <w:rPr>
                <w:rFonts w:ascii="Arial" w:eastAsia="Arial" w:hAnsi="Arial" w:cs="Arial"/>
                <w:sz w:val="20"/>
                <w:szCs w:val="20"/>
              </w:rPr>
            </w:pPr>
          </w:p>
        </w:tc>
        <w:tc>
          <w:tcPr>
            <w:tcW w:w="343" w:type="dxa"/>
            <w:tcBorders>
              <w:top w:val="single" w:sz="4" w:space="0" w:color="auto"/>
              <w:left w:val="single" w:sz="4" w:space="0" w:color="auto"/>
              <w:bottom w:val="single" w:sz="4" w:space="0" w:color="auto"/>
              <w:right w:val="single" w:sz="4" w:space="0" w:color="auto"/>
            </w:tcBorders>
          </w:tcPr>
          <w:p w14:paraId="1309DF59" w14:textId="77777777" w:rsidR="00721FD7" w:rsidRDefault="00721FD7" w:rsidP="004D0721">
            <w:pPr>
              <w:rPr>
                <w:rFonts w:ascii="Arial" w:eastAsia="Arial" w:hAnsi="Arial" w:cs="Arial"/>
                <w:sz w:val="20"/>
                <w:szCs w:val="20"/>
              </w:rPr>
            </w:pPr>
          </w:p>
        </w:tc>
        <w:tc>
          <w:tcPr>
            <w:tcW w:w="338" w:type="dxa"/>
            <w:tcBorders>
              <w:top w:val="nil"/>
              <w:left w:val="single" w:sz="4" w:space="0" w:color="auto"/>
              <w:bottom w:val="nil"/>
              <w:right w:val="nil"/>
            </w:tcBorders>
          </w:tcPr>
          <w:p w14:paraId="7CCA0C34" w14:textId="77777777" w:rsidR="00721FD7" w:rsidRDefault="00721FD7" w:rsidP="004D0721">
            <w:pPr>
              <w:rPr>
                <w:rFonts w:ascii="Arial" w:eastAsia="Arial" w:hAnsi="Arial" w:cs="Arial"/>
                <w:sz w:val="20"/>
                <w:szCs w:val="20"/>
              </w:rPr>
            </w:pPr>
          </w:p>
        </w:tc>
        <w:tc>
          <w:tcPr>
            <w:tcW w:w="329" w:type="dxa"/>
            <w:tcBorders>
              <w:top w:val="nil"/>
              <w:left w:val="nil"/>
              <w:bottom w:val="nil"/>
              <w:right w:val="single" w:sz="4" w:space="0" w:color="auto"/>
            </w:tcBorders>
          </w:tcPr>
          <w:p w14:paraId="6E4333E7" w14:textId="77777777" w:rsidR="00721FD7" w:rsidRDefault="00721FD7" w:rsidP="004D0721">
            <w:pPr>
              <w:rPr>
                <w:rFonts w:ascii="Arial" w:eastAsia="Arial" w:hAnsi="Arial" w:cs="Arial"/>
                <w:sz w:val="20"/>
                <w:szCs w:val="20"/>
              </w:rPr>
            </w:pPr>
          </w:p>
        </w:tc>
        <w:tc>
          <w:tcPr>
            <w:tcW w:w="329" w:type="dxa"/>
            <w:tcBorders>
              <w:top w:val="single" w:sz="4" w:space="0" w:color="auto"/>
              <w:left w:val="single" w:sz="4" w:space="0" w:color="auto"/>
              <w:bottom w:val="single" w:sz="4" w:space="0" w:color="auto"/>
              <w:right w:val="single" w:sz="4" w:space="0" w:color="auto"/>
            </w:tcBorders>
          </w:tcPr>
          <w:p w14:paraId="232B1F6E" w14:textId="77777777" w:rsidR="00721FD7" w:rsidRDefault="00721FD7" w:rsidP="004D0721">
            <w:pPr>
              <w:rPr>
                <w:rFonts w:ascii="Arial" w:eastAsia="Arial" w:hAnsi="Arial" w:cs="Arial"/>
                <w:sz w:val="20"/>
                <w:szCs w:val="20"/>
              </w:rPr>
            </w:pPr>
          </w:p>
        </w:tc>
        <w:tc>
          <w:tcPr>
            <w:tcW w:w="327" w:type="dxa"/>
            <w:tcBorders>
              <w:top w:val="nil"/>
              <w:left w:val="single" w:sz="4" w:space="0" w:color="auto"/>
              <w:bottom w:val="nil"/>
              <w:right w:val="nil"/>
            </w:tcBorders>
          </w:tcPr>
          <w:p w14:paraId="486171D6"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5D590564"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3B30C7B0" w14:textId="77777777" w:rsidR="00721FD7" w:rsidRDefault="00721FD7" w:rsidP="004D0721">
            <w:pPr>
              <w:rPr>
                <w:rFonts w:ascii="Arial" w:eastAsia="Arial" w:hAnsi="Arial" w:cs="Arial"/>
                <w:sz w:val="20"/>
                <w:szCs w:val="20"/>
              </w:rPr>
            </w:pPr>
          </w:p>
        </w:tc>
        <w:tc>
          <w:tcPr>
            <w:tcW w:w="341" w:type="dxa"/>
            <w:tcBorders>
              <w:top w:val="nil"/>
              <w:left w:val="single" w:sz="4" w:space="0" w:color="auto"/>
              <w:bottom w:val="nil"/>
              <w:right w:val="nil"/>
            </w:tcBorders>
          </w:tcPr>
          <w:p w14:paraId="5969762A"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3DE7112F"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648B0F70"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45DC33F3"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2BC1B936"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41EB0E7B"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7197518F" w14:textId="77777777" w:rsidR="00721FD7" w:rsidRDefault="00721FD7" w:rsidP="004D0721">
            <w:pPr>
              <w:rPr>
                <w:rFonts w:ascii="Arial" w:eastAsia="Arial" w:hAnsi="Arial" w:cs="Arial"/>
                <w:sz w:val="20"/>
                <w:szCs w:val="20"/>
              </w:rPr>
            </w:pPr>
          </w:p>
        </w:tc>
        <w:tc>
          <w:tcPr>
            <w:tcW w:w="324" w:type="dxa"/>
            <w:tcBorders>
              <w:top w:val="nil"/>
              <w:left w:val="nil"/>
              <w:bottom w:val="nil"/>
              <w:right w:val="single" w:sz="4" w:space="0" w:color="auto"/>
            </w:tcBorders>
          </w:tcPr>
          <w:p w14:paraId="5520C2B9" w14:textId="77777777" w:rsidR="00721FD7" w:rsidRDefault="00721FD7" w:rsidP="004D0721">
            <w:pPr>
              <w:rPr>
                <w:rFonts w:ascii="Arial" w:eastAsia="Arial" w:hAnsi="Arial" w:cs="Arial"/>
                <w:sz w:val="20"/>
                <w:szCs w:val="20"/>
              </w:rPr>
            </w:pPr>
          </w:p>
        </w:tc>
        <w:tc>
          <w:tcPr>
            <w:tcW w:w="324" w:type="dxa"/>
            <w:tcBorders>
              <w:top w:val="single" w:sz="4" w:space="0" w:color="auto"/>
              <w:left w:val="single" w:sz="4" w:space="0" w:color="auto"/>
              <w:bottom w:val="single" w:sz="4" w:space="0" w:color="auto"/>
              <w:right w:val="single" w:sz="4" w:space="0" w:color="auto"/>
            </w:tcBorders>
          </w:tcPr>
          <w:p w14:paraId="64DB2313" w14:textId="77777777" w:rsidR="00721FD7" w:rsidRDefault="00721FD7" w:rsidP="004D0721">
            <w:pPr>
              <w:rPr>
                <w:rFonts w:ascii="Arial" w:eastAsia="Arial" w:hAnsi="Arial" w:cs="Arial"/>
                <w:sz w:val="20"/>
                <w:szCs w:val="20"/>
              </w:rPr>
            </w:pPr>
          </w:p>
        </w:tc>
        <w:tc>
          <w:tcPr>
            <w:tcW w:w="324" w:type="dxa"/>
            <w:tcBorders>
              <w:top w:val="nil"/>
              <w:left w:val="single" w:sz="4" w:space="0" w:color="auto"/>
              <w:bottom w:val="nil"/>
              <w:right w:val="nil"/>
            </w:tcBorders>
          </w:tcPr>
          <w:p w14:paraId="45DD7102" w14:textId="77777777" w:rsidR="00721FD7" w:rsidRDefault="00721FD7" w:rsidP="004D0721">
            <w:pPr>
              <w:rPr>
                <w:rFonts w:ascii="Arial" w:eastAsia="Arial" w:hAnsi="Arial" w:cs="Arial"/>
                <w:sz w:val="20"/>
                <w:szCs w:val="20"/>
              </w:rPr>
            </w:pPr>
          </w:p>
        </w:tc>
      </w:tr>
      <w:tr w:rsidR="00721FD7" w14:paraId="399AD9B4" w14:textId="77777777" w:rsidTr="00721FD7">
        <w:tc>
          <w:tcPr>
            <w:tcW w:w="4014" w:type="dxa"/>
            <w:gridSpan w:val="2"/>
            <w:tcBorders>
              <w:top w:val="nil"/>
              <w:left w:val="nil"/>
              <w:bottom w:val="nil"/>
              <w:right w:val="nil"/>
            </w:tcBorders>
          </w:tcPr>
          <w:p w14:paraId="0B2DF874" w14:textId="77777777" w:rsidR="00721FD7" w:rsidRPr="0094788B" w:rsidRDefault="00721FD7" w:rsidP="004D0721">
            <w:pPr>
              <w:rPr>
                <w:rFonts w:ascii="Arial" w:eastAsia="Arial" w:hAnsi="Arial" w:cs="Arial"/>
              </w:rPr>
            </w:pPr>
            <w:r w:rsidRPr="0094788B">
              <w:rPr>
                <w:rFonts w:ascii="Arial" w:hAnsi="Arial" w:cs="Arial"/>
              </w:rPr>
              <w:t>What we can influence and partnership</w:t>
            </w:r>
          </w:p>
        </w:tc>
        <w:tc>
          <w:tcPr>
            <w:tcW w:w="348" w:type="dxa"/>
            <w:tcBorders>
              <w:top w:val="nil"/>
              <w:left w:val="nil"/>
              <w:bottom w:val="nil"/>
              <w:right w:val="single" w:sz="4" w:space="0" w:color="auto"/>
            </w:tcBorders>
          </w:tcPr>
          <w:p w14:paraId="7DA11FFA" w14:textId="77777777" w:rsidR="00721FD7" w:rsidRDefault="00721FD7" w:rsidP="004D0721">
            <w:pPr>
              <w:rPr>
                <w:rFonts w:ascii="Arial" w:eastAsia="Arial" w:hAnsi="Arial" w:cs="Arial"/>
                <w:sz w:val="20"/>
                <w:szCs w:val="20"/>
              </w:rPr>
            </w:pPr>
          </w:p>
        </w:tc>
        <w:tc>
          <w:tcPr>
            <w:tcW w:w="343" w:type="dxa"/>
            <w:tcBorders>
              <w:top w:val="single" w:sz="4" w:space="0" w:color="auto"/>
              <w:left w:val="single" w:sz="4" w:space="0" w:color="auto"/>
              <w:bottom w:val="single" w:sz="4" w:space="0" w:color="auto"/>
              <w:right w:val="single" w:sz="4" w:space="0" w:color="auto"/>
            </w:tcBorders>
          </w:tcPr>
          <w:p w14:paraId="2954AF9C" w14:textId="77777777" w:rsidR="00721FD7" w:rsidRDefault="00721FD7" w:rsidP="004D0721">
            <w:pPr>
              <w:rPr>
                <w:rFonts w:ascii="Arial" w:eastAsia="Arial" w:hAnsi="Arial" w:cs="Arial"/>
                <w:sz w:val="20"/>
                <w:szCs w:val="20"/>
              </w:rPr>
            </w:pPr>
          </w:p>
        </w:tc>
        <w:tc>
          <w:tcPr>
            <w:tcW w:w="338" w:type="dxa"/>
            <w:tcBorders>
              <w:top w:val="nil"/>
              <w:left w:val="single" w:sz="4" w:space="0" w:color="auto"/>
              <w:bottom w:val="nil"/>
              <w:right w:val="nil"/>
            </w:tcBorders>
          </w:tcPr>
          <w:p w14:paraId="30E1BBD4" w14:textId="77777777" w:rsidR="00721FD7" w:rsidRDefault="00721FD7" w:rsidP="004D0721">
            <w:pPr>
              <w:rPr>
                <w:rFonts w:ascii="Arial" w:eastAsia="Arial" w:hAnsi="Arial" w:cs="Arial"/>
                <w:sz w:val="20"/>
                <w:szCs w:val="20"/>
              </w:rPr>
            </w:pPr>
          </w:p>
        </w:tc>
        <w:tc>
          <w:tcPr>
            <w:tcW w:w="329" w:type="dxa"/>
            <w:tcBorders>
              <w:top w:val="nil"/>
              <w:left w:val="nil"/>
              <w:bottom w:val="nil"/>
              <w:right w:val="single" w:sz="4" w:space="0" w:color="auto"/>
            </w:tcBorders>
          </w:tcPr>
          <w:p w14:paraId="5EEF8AC8" w14:textId="77777777" w:rsidR="00721FD7" w:rsidRDefault="00721FD7" w:rsidP="004D0721">
            <w:pPr>
              <w:rPr>
                <w:rFonts w:ascii="Arial" w:eastAsia="Arial" w:hAnsi="Arial" w:cs="Arial"/>
                <w:sz w:val="20"/>
                <w:szCs w:val="20"/>
              </w:rPr>
            </w:pPr>
          </w:p>
        </w:tc>
        <w:tc>
          <w:tcPr>
            <w:tcW w:w="329" w:type="dxa"/>
            <w:tcBorders>
              <w:top w:val="single" w:sz="4" w:space="0" w:color="auto"/>
              <w:left w:val="single" w:sz="4" w:space="0" w:color="auto"/>
              <w:bottom w:val="single" w:sz="4" w:space="0" w:color="auto"/>
              <w:right w:val="single" w:sz="4" w:space="0" w:color="auto"/>
            </w:tcBorders>
          </w:tcPr>
          <w:p w14:paraId="26AC0189" w14:textId="77777777" w:rsidR="00721FD7" w:rsidRDefault="00721FD7" w:rsidP="004D0721">
            <w:pPr>
              <w:rPr>
                <w:rFonts w:ascii="Arial" w:eastAsia="Arial" w:hAnsi="Arial" w:cs="Arial"/>
                <w:sz w:val="20"/>
                <w:szCs w:val="20"/>
              </w:rPr>
            </w:pPr>
          </w:p>
        </w:tc>
        <w:tc>
          <w:tcPr>
            <w:tcW w:w="327" w:type="dxa"/>
            <w:tcBorders>
              <w:top w:val="nil"/>
              <w:left w:val="single" w:sz="4" w:space="0" w:color="auto"/>
              <w:bottom w:val="nil"/>
              <w:right w:val="nil"/>
            </w:tcBorders>
          </w:tcPr>
          <w:p w14:paraId="2FC3A74F" w14:textId="77777777" w:rsidR="00721FD7" w:rsidRDefault="00721FD7" w:rsidP="004D0721">
            <w:pPr>
              <w:rPr>
                <w:rFonts w:ascii="Arial" w:eastAsia="Arial" w:hAnsi="Arial" w:cs="Arial"/>
                <w:sz w:val="20"/>
                <w:szCs w:val="20"/>
              </w:rPr>
            </w:pPr>
          </w:p>
        </w:tc>
        <w:tc>
          <w:tcPr>
            <w:tcW w:w="350" w:type="dxa"/>
            <w:tcBorders>
              <w:top w:val="nil"/>
              <w:left w:val="nil"/>
              <w:bottom w:val="nil"/>
              <w:right w:val="single" w:sz="4" w:space="0" w:color="auto"/>
            </w:tcBorders>
          </w:tcPr>
          <w:p w14:paraId="7FF6408F" w14:textId="77777777" w:rsidR="00721FD7" w:rsidRDefault="00721FD7"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2517BD5D" w14:textId="77777777" w:rsidR="00721FD7" w:rsidRDefault="00721FD7" w:rsidP="004D0721">
            <w:pPr>
              <w:rPr>
                <w:rFonts w:ascii="Arial" w:eastAsia="Arial" w:hAnsi="Arial" w:cs="Arial"/>
                <w:sz w:val="20"/>
                <w:szCs w:val="20"/>
              </w:rPr>
            </w:pPr>
          </w:p>
        </w:tc>
        <w:tc>
          <w:tcPr>
            <w:tcW w:w="341" w:type="dxa"/>
            <w:tcBorders>
              <w:top w:val="nil"/>
              <w:left w:val="single" w:sz="4" w:space="0" w:color="auto"/>
              <w:bottom w:val="nil"/>
              <w:right w:val="nil"/>
            </w:tcBorders>
          </w:tcPr>
          <w:p w14:paraId="1AC865BD"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14F3CC0B"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67E7874D" w14:textId="77777777" w:rsidR="00721FD7" w:rsidRDefault="00721FD7" w:rsidP="004D0721">
            <w:pPr>
              <w:rPr>
                <w:rFonts w:ascii="Arial" w:eastAsia="Arial" w:hAnsi="Arial" w:cs="Arial"/>
                <w:sz w:val="20"/>
                <w:szCs w:val="20"/>
              </w:rPr>
            </w:pPr>
          </w:p>
        </w:tc>
        <w:tc>
          <w:tcPr>
            <w:tcW w:w="351" w:type="dxa"/>
            <w:tcBorders>
              <w:top w:val="nil"/>
              <w:left w:val="single" w:sz="4" w:space="0" w:color="auto"/>
              <w:bottom w:val="nil"/>
              <w:right w:val="nil"/>
            </w:tcBorders>
          </w:tcPr>
          <w:p w14:paraId="383E95DA" w14:textId="77777777" w:rsidR="00721FD7" w:rsidRDefault="00721FD7" w:rsidP="004D0721">
            <w:pPr>
              <w:rPr>
                <w:rFonts w:ascii="Arial" w:eastAsia="Arial" w:hAnsi="Arial" w:cs="Arial"/>
                <w:sz w:val="20"/>
                <w:szCs w:val="20"/>
              </w:rPr>
            </w:pPr>
          </w:p>
        </w:tc>
        <w:tc>
          <w:tcPr>
            <w:tcW w:w="354" w:type="dxa"/>
            <w:tcBorders>
              <w:top w:val="nil"/>
              <w:left w:val="nil"/>
              <w:bottom w:val="nil"/>
              <w:right w:val="single" w:sz="4" w:space="0" w:color="auto"/>
            </w:tcBorders>
          </w:tcPr>
          <w:p w14:paraId="54078FDB" w14:textId="77777777" w:rsidR="00721FD7" w:rsidRDefault="00721FD7"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41269F39" w14:textId="77777777" w:rsidR="00721FD7" w:rsidRDefault="00721FD7" w:rsidP="004D0721">
            <w:pPr>
              <w:rPr>
                <w:rFonts w:ascii="Arial" w:eastAsia="Arial" w:hAnsi="Arial" w:cs="Arial"/>
                <w:sz w:val="20"/>
                <w:szCs w:val="20"/>
              </w:rPr>
            </w:pPr>
          </w:p>
        </w:tc>
        <w:tc>
          <w:tcPr>
            <w:tcW w:w="350" w:type="dxa"/>
            <w:tcBorders>
              <w:top w:val="nil"/>
              <w:left w:val="single" w:sz="4" w:space="0" w:color="auto"/>
              <w:bottom w:val="nil"/>
              <w:right w:val="nil"/>
            </w:tcBorders>
          </w:tcPr>
          <w:p w14:paraId="01B71F4F" w14:textId="77777777" w:rsidR="00721FD7" w:rsidRDefault="00721FD7" w:rsidP="004D0721">
            <w:pPr>
              <w:rPr>
                <w:rFonts w:ascii="Arial" w:eastAsia="Arial" w:hAnsi="Arial" w:cs="Arial"/>
                <w:sz w:val="20"/>
                <w:szCs w:val="20"/>
              </w:rPr>
            </w:pPr>
          </w:p>
        </w:tc>
        <w:tc>
          <w:tcPr>
            <w:tcW w:w="324" w:type="dxa"/>
            <w:tcBorders>
              <w:top w:val="nil"/>
              <w:left w:val="nil"/>
              <w:bottom w:val="nil"/>
              <w:right w:val="single" w:sz="4" w:space="0" w:color="auto"/>
            </w:tcBorders>
          </w:tcPr>
          <w:p w14:paraId="6938C5C1" w14:textId="77777777" w:rsidR="00721FD7" w:rsidRDefault="00721FD7" w:rsidP="004D0721">
            <w:pPr>
              <w:rPr>
                <w:rFonts w:ascii="Arial" w:eastAsia="Arial" w:hAnsi="Arial" w:cs="Arial"/>
                <w:sz w:val="20"/>
                <w:szCs w:val="20"/>
              </w:rPr>
            </w:pPr>
          </w:p>
        </w:tc>
        <w:tc>
          <w:tcPr>
            <w:tcW w:w="324" w:type="dxa"/>
            <w:tcBorders>
              <w:top w:val="single" w:sz="4" w:space="0" w:color="auto"/>
              <w:left w:val="single" w:sz="4" w:space="0" w:color="auto"/>
              <w:bottom w:val="single" w:sz="4" w:space="0" w:color="auto"/>
              <w:right w:val="single" w:sz="4" w:space="0" w:color="auto"/>
            </w:tcBorders>
          </w:tcPr>
          <w:p w14:paraId="420775D3" w14:textId="77777777" w:rsidR="00721FD7" w:rsidRDefault="00721FD7" w:rsidP="004D0721">
            <w:pPr>
              <w:rPr>
                <w:rFonts w:ascii="Arial" w:eastAsia="Arial" w:hAnsi="Arial" w:cs="Arial"/>
                <w:sz w:val="20"/>
                <w:szCs w:val="20"/>
              </w:rPr>
            </w:pPr>
          </w:p>
        </w:tc>
        <w:tc>
          <w:tcPr>
            <w:tcW w:w="324" w:type="dxa"/>
            <w:tcBorders>
              <w:top w:val="nil"/>
              <w:left w:val="single" w:sz="4" w:space="0" w:color="auto"/>
              <w:bottom w:val="nil"/>
              <w:right w:val="nil"/>
            </w:tcBorders>
          </w:tcPr>
          <w:p w14:paraId="33400209" w14:textId="77777777" w:rsidR="00721FD7" w:rsidRDefault="00721FD7" w:rsidP="004D0721">
            <w:pPr>
              <w:rPr>
                <w:rFonts w:ascii="Arial" w:eastAsia="Arial" w:hAnsi="Arial" w:cs="Arial"/>
                <w:sz w:val="20"/>
                <w:szCs w:val="20"/>
              </w:rPr>
            </w:pPr>
          </w:p>
        </w:tc>
      </w:tr>
    </w:tbl>
    <w:p w14:paraId="049E9E58" w14:textId="77777777" w:rsidR="00721FD7" w:rsidRDefault="00721FD7" w:rsidP="00721FD7">
      <w:pPr>
        <w:rPr>
          <w:rFonts w:ascii="Arial" w:eastAsia="Arial" w:hAnsi="Arial" w:cs="Arial"/>
          <w:sz w:val="13"/>
          <w:szCs w:val="13"/>
        </w:rPr>
      </w:pPr>
    </w:p>
    <w:p w14:paraId="542D422D" w14:textId="77777777" w:rsidR="00721FD7" w:rsidRDefault="00721FD7" w:rsidP="00721FD7">
      <w:pPr>
        <w:pStyle w:val="BodyText"/>
        <w:spacing w:before="69"/>
        <w:ind w:left="0" w:right="158"/>
      </w:pPr>
      <w:r>
        <w:t>Please explain why</w:t>
      </w:r>
      <w:r>
        <w:rPr>
          <w:spacing w:val="-2"/>
        </w:rPr>
        <w:t xml:space="preserve"> </w:t>
      </w:r>
      <w:r>
        <w:t>you think this and if there is anything fundamental that you feel we have missed in our "waste" area for action? (optional)</w:t>
      </w:r>
    </w:p>
    <w:p w14:paraId="675098A1" w14:textId="77777777" w:rsidR="00721FD7" w:rsidRDefault="00721FD7" w:rsidP="00721FD7">
      <w:pPr>
        <w:rPr>
          <w:rFonts w:ascii="Arial" w:eastAsia="Arial" w:hAnsi="Arial" w:cs="Arial"/>
          <w:sz w:val="20"/>
          <w:szCs w:val="20"/>
        </w:rPr>
      </w:pPr>
      <w:r>
        <w:rPr>
          <w:noProof/>
        </w:rPr>
        <mc:AlternateContent>
          <mc:Choice Requires="wps">
            <w:drawing>
              <wp:anchor distT="0" distB="0" distL="114300" distR="114300" simplePos="0" relativeHeight="251832832" behindDoc="0" locked="0" layoutInCell="1" allowOverlap="1" wp14:anchorId="7861623E" wp14:editId="70386413">
                <wp:simplePos x="0" y="0"/>
                <wp:positionH relativeFrom="column">
                  <wp:posOffset>6291</wp:posOffset>
                </wp:positionH>
                <wp:positionV relativeFrom="paragraph">
                  <wp:posOffset>121152</wp:posOffset>
                </wp:positionV>
                <wp:extent cx="6451895" cy="3129334"/>
                <wp:effectExtent l="12700" t="12700" r="12700" b="7620"/>
                <wp:wrapNone/>
                <wp:docPr id="397" name="Text Box 397"/>
                <wp:cNvGraphicFramePr/>
                <a:graphic xmlns:a="http://schemas.openxmlformats.org/drawingml/2006/main">
                  <a:graphicData uri="http://schemas.microsoft.com/office/word/2010/wordprocessingShape">
                    <wps:wsp>
                      <wps:cNvSpPr txBox="1"/>
                      <wps:spPr>
                        <a:xfrm>
                          <a:off x="0" y="0"/>
                          <a:ext cx="6451895" cy="3129334"/>
                        </a:xfrm>
                        <a:prstGeom prst="rect">
                          <a:avLst/>
                        </a:prstGeom>
                        <a:solidFill>
                          <a:schemeClr val="lt1"/>
                        </a:solidFill>
                        <a:ln w="19050">
                          <a:solidFill>
                            <a:schemeClr val="bg1">
                              <a:lumMod val="75000"/>
                            </a:schemeClr>
                          </a:solidFill>
                        </a:ln>
                      </wps:spPr>
                      <wps:txbx>
                        <w:txbxContent>
                          <w:p w14:paraId="4FE53819" w14:textId="77777777" w:rsidR="007A4EE4" w:rsidRPr="0081084F" w:rsidRDefault="007A4EE4" w:rsidP="00A83824">
                            <w:pPr>
                              <w:widowControl/>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I suggest the following are considered for inclusion in the Waste area for action:</w:t>
                            </w:r>
                          </w:p>
                          <w:p w14:paraId="23212A88" w14:textId="791ABF04" w:rsidR="007A4EE4" w:rsidRPr="006E38A5" w:rsidRDefault="007A4EE4" w:rsidP="00683EB2">
                            <w:pPr>
                              <w:widowControl/>
                              <w:numPr>
                                <w:ilvl w:val="0"/>
                                <w:numId w:val="2"/>
                              </w:numPr>
                              <w:spacing w:before="90"/>
                              <w:rPr>
                                <w:color w:val="0070C0"/>
                                <w:lang w:val="en-GB"/>
                                <w14:textOutline w14:w="19050" w14:cap="rnd" w14:cmpd="sng" w14:algn="ctr">
                                  <w14:solidFill>
                                    <w14:schemeClr w14:val="bg1">
                                      <w14:lumMod w14:val="65000"/>
                                    </w14:schemeClr>
                                  </w14:solidFill>
                                  <w14:prstDash w14:val="solid"/>
                                  <w14:bevel/>
                                </w14:textOutline>
                              </w:rPr>
                            </w:pPr>
                            <w:r w:rsidRPr="006E38A5">
                              <w:rPr>
                                <w:rFonts w:ascii="Arial" w:eastAsia="Times New Roman" w:hAnsi="Arial" w:cs="Arial"/>
                                <w:color w:val="0070C0"/>
                                <w:lang w:val="en-GB" w:eastAsia="en-GB"/>
                              </w:rPr>
                              <w:t xml:space="preserve">Commit to </w:t>
                            </w:r>
                            <w:r>
                              <w:rPr>
                                <w:rFonts w:ascii="Arial" w:eastAsia="Times New Roman" w:hAnsi="Arial" w:cs="Arial"/>
                                <w:color w:val="0070C0"/>
                                <w:lang w:val="en-GB" w:eastAsia="en-GB"/>
                              </w:rPr>
                              <w:t>Dorset Council</w:t>
                            </w:r>
                            <w:r w:rsidRPr="006E38A5">
                              <w:rPr>
                                <w:rFonts w:ascii="Arial" w:eastAsia="Times New Roman" w:hAnsi="Arial" w:cs="Arial"/>
                                <w:color w:val="0070C0"/>
                                <w:lang w:val="en-GB" w:eastAsia="en-GB"/>
                              </w:rPr>
                              <w:t xml:space="preserve"> becoming an exemplar in the County with regards to waste management and use of their purchasing powers to change the local commercial waste market, and optimise recycling across the public sector estate by providing the means, scale and guidance for recycling a wide range of products and material types.</w:t>
                            </w:r>
                          </w:p>
                          <w:p w14:paraId="4A695F93" w14:textId="17FCC935" w:rsidR="007A4EE4" w:rsidRPr="0081084F" w:rsidRDefault="007A4EE4" w:rsidP="00A83824">
                            <w:pPr>
                              <w:widowControl/>
                              <w:numPr>
                                <w:ilvl w:val="0"/>
                                <w:numId w:val="2"/>
                              </w:numPr>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Adapt council policies to include circular economy aspects and embed material re</w:t>
                            </w:r>
                            <w:r>
                              <w:rPr>
                                <w:rFonts w:ascii="Arial" w:eastAsia="Times New Roman" w:hAnsi="Arial" w:cs="Arial"/>
                                <w:color w:val="0070C0"/>
                                <w:lang w:val="en-GB" w:eastAsia="en-GB"/>
                              </w:rPr>
                              <w:t>-us</w:t>
                            </w:r>
                            <w:r w:rsidRPr="0081084F">
                              <w:rPr>
                                <w:rFonts w:ascii="Arial" w:eastAsia="Times New Roman" w:hAnsi="Arial" w:cs="Arial"/>
                                <w:color w:val="0070C0"/>
                                <w:lang w:val="en-GB" w:eastAsia="en-GB"/>
                              </w:rPr>
                              <w:t>e and redeployment systems and tools</w:t>
                            </w:r>
                            <w:r>
                              <w:rPr>
                                <w:rFonts w:ascii="Arial" w:eastAsia="Times New Roman" w:hAnsi="Arial" w:cs="Arial"/>
                                <w:color w:val="0070C0"/>
                                <w:lang w:val="en-GB" w:eastAsia="en-GB"/>
                              </w:rPr>
                              <w:t>,</w:t>
                            </w:r>
                            <w:r w:rsidRPr="0081084F">
                              <w:rPr>
                                <w:rFonts w:ascii="Arial" w:eastAsia="Times New Roman" w:hAnsi="Arial" w:cs="Arial"/>
                                <w:color w:val="0070C0"/>
                                <w:lang w:val="en-GB" w:eastAsia="en-GB"/>
                              </w:rPr>
                              <w:t xml:space="preserve"> into procurement process by 2024, including businesses taking responsibility for the full costs of waste disposal including collection.</w:t>
                            </w:r>
                          </w:p>
                          <w:p w14:paraId="47845EC5" w14:textId="4A7C0305" w:rsidR="007A4EE4" w:rsidRPr="0081084F" w:rsidRDefault="007A4EE4" w:rsidP="00A83824">
                            <w:pPr>
                              <w:widowControl/>
                              <w:numPr>
                                <w:ilvl w:val="0"/>
                                <w:numId w:val="2"/>
                              </w:numPr>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 xml:space="preserve">Set a target of 2030 for a fully developed circular economy, managing all </w:t>
                            </w:r>
                            <w:r>
                              <w:rPr>
                                <w:rFonts w:ascii="Arial" w:eastAsia="Times New Roman" w:hAnsi="Arial" w:cs="Arial"/>
                                <w:color w:val="0070C0"/>
                                <w:lang w:val="en-GB" w:eastAsia="en-GB"/>
                              </w:rPr>
                              <w:t>Dorset Council</w:t>
                            </w:r>
                            <w:r w:rsidRPr="0081084F">
                              <w:rPr>
                                <w:rFonts w:ascii="Arial" w:eastAsia="Times New Roman" w:hAnsi="Arial" w:cs="Arial"/>
                                <w:color w:val="0070C0"/>
                                <w:lang w:val="en-GB" w:eastAsia="en-GB"/>
                              </w:rPr>
                              <w:t>’s own waste and resources.</w:t>
                            </w:r>
                          </w:p>
                          <w:p w14:paraId="3C3499A3" w14:textId="0D03FAB2" w:rsidR="007A4EE4" w:rsidRPr="0081084F" w:rsidRDefault="007A4EE4" w:rsidP="00A83824">
                            <w:pPr>
                              <w:widowControl/>
                              <w:numPr>
                                <w:ilvl w:val="0"/>
                                <w:numId w:val="2"/>
                              </w:numPr>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Investigate the use of new technologies to process organic and plastic waste and convert it for reuse as energy, fertiliser, feedstock, etc.</w:t>
                            </w:r>
                            <w:r>
                              <w:rPr>
                                <w:rFonts w:ascii="Arial" w:eastAsia="Times New Roman" w:hAnsi="Arial" w:cs="Arial"/>
                                <w:color w:val="0070C0"/>
                                <w:lang w:val="en-GB" w:eastAsia="en-GB"/>
                              </w:rPr>
                              <w:t xml:space="preserve"> as appropriate.</w:t>
                            </w:r>
                          </w:p>
                          <w:p w14:paraId="48F6D589" w14:textId="38CCA0F0" w:rsidR="007A4EE4" w:rsidRDefault="007A4EE4" w:rsidP="00A83824">
                            <w:pPr>
                              <w:widowControl/>
                              <w:numPr>
                                <w:ilvl w:val="0"/>
                                <w:numId w:val="2"/>
                              </w:numPr>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 xml:space="preserve">Facilitate a transparent and open discussion of waste policy to demonstrate to the public if any further incineration in Dorset would be a benefit and provide evidence of it being in line with </w:t>
                            </w:r>
                            <w:r>
                              <w:rPr>
                                <w:rFonts w:ascii="Arial" w:eastAsia="Times New Roman" w:hAnsi="Arial" w:cs="Arial"/>
                                <w:color w:val="0070C0"/>
                                <w:lang w:val="en-GB" w:eastAsia="en-GB"/>
                              </w:rPr>
                              <w:t>Dorset Council</w:t>
                            </w:r>
                            <w:r w:rsidRPr="0081084F">
                              <w:rPr>
                                <w:rFonts w:ascii="Arial" w:eastAsia="Times New Roman" w:hAnsi="Arial" w:cs="Arial"/>
                                <w:color w:val="0070C0"/>
                                <w:lang w:val="en-GB" w:eastAsia="en-GB"/>
                              </w:rPr>
                              <w:t>'s Climate and Ecological Emergency Strategy</w:t>
                            </w:r>
                          </w:p>
                          <w:p w14:paraId="481470DD" w14:textId="77777777" w:rsidR="007A4EE4" w:rsidRPr="0081084F" w:rsidRDefault="007A4EE4" w:rsidP="005C38DD">
                            <w:pPr>
                              <w:widowControl/>
                              <w:spacing w:before="90"/>
                              <w:ind w:left="720"/>
                              <w:rPr>
                                <w:rFonts w:ascii="Arial" w:eastAsia="Times New Roman" w:hAnsi="Arial" w:cs="Arial"/>
                                <w:color w:val="0070C0"/>
                                <w:lang w:val="en-GB" w:eastAsia="en-GB"/>
                              </w:rPr>
                            </w:pPr>
                          </w:p>
                          <w:p w14:paraId="406AC202" w14:textId="77777777" w:rsidR="007A4EE4" w:rsidRPr="0081084F" w:rsidRDefault="007A4EE4" w:rsidP="00721FD7">
                            <w:pPr>
                              <w:rPr>
                                <w:color w:val="0070C0"/>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623E" id="Text Box 397" o:spid="_x0000_s1151" type="#_x0000_t202" style="position:absolute;margin-left:.5pt;margin-top:9.55pt;width:508pt;height:246.4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8W+ZQIAANQEAAAOAAAAZHJzL2Uyb0RvYy54bWysVE1v2zAMvQ/YfxB0X23no2mCOEXWosOA&#13;&#10;rC3QDj0rspQYkERNUmJ3v36UHCdpu9Owi0KR9BP5+Jj5dasV2QvnazAlLS5ySoThUNVmU9Kfz3df&#13;&#10;rijxgZmKKTCipK/C0+vF50/zxs7EALagKuEIghg/a2xJtyHYWZZ5vhWa+QuwwmBQgtMs4NVtssqx&#13;&#10;BtG1ygZ5fpk14CrrgAvv0XvbBeki4UspeHiQ0otAVEmxtpBOl851PLPFnM02jtltzQ9lsH+oQrPa&#13;&#10;4KNHqFsWGNm5+gOUrrkDDzJccNAZSFlzkXrAbor8XTdPW2ZF6gXJ8fZIk/9/sPx+/+hIXZV0OJ1Q&#13;&#10;YpjGIT2LNpCv0JLoQ4Ya62eY+GQxNbQYwEn3fo/O2HgrnY6/2BLBOHL9euQ3wnF0Xo7GxdV0TAnH&#13;&#10;2LAYTIfDUcTJTp9b58M3AZpEo6QOB5h4ZfuVD11qnxJf86Dq6q5WKl2iaMSNcmTPcNwqpCIR/E2W&#13;&#10;MqTB+qf5OE/Ib4JJdyeI9aZIOWqnf0DVwU7GeZ50E4H7F1MPZ0gYUwadkbmOoWiFdt0mroti0PO3&#13;&#10;huoVaXXQSdNbfldj6yvmwyNzqEVkEvcrPOAhFWDpcLAo2YL7/Td/zEeJYJSSBrVdUv9rx5ygRH03&#13;&#10;KJ5pMRrFZUiX0XgywIs7j6zPI2anbwD5LHCTLU9mzA+qN6UD/YJruIyvYogZjm+XNPTmTeg2DteY&#13;&#10;i+UyJaH8LQsr82R5hI7zi4N9bl+Ys4fpBxTOPfRbwGbvRNDlxi8NLHcBZJ0UEpnuWD0MAFcnzeew&#13;&#10;5nE3z+8p6/RntPgDAAD//wMAUEsDBBQABgAIAAAAIQBDXvan4wAAAA4BAAAPAAAAZHJzL2Rvd25y&#13;&#10;ZXYueG1sTE/fS8MwEH4X/B/CCb6MLY3otF3TIROHbCJsU3zNmrOpNklpsrX777096csd333c9yOf&#13;&#10;D7ZhR+xC7Z0EMUmAoSu9rl0l4X33PH4AFqJyWjXeoYQTBpgXlxe5yrTv3QaP21gxEnEhUxJMjG3G&#13;&#10;eSgNWhUmvkVH3JfvrIoEu4rrTvUkbht+kyRTblXtyMGoFhcGy5/twUqYvvafZr0aLd+WOn0ZLU7f&#13;&#10;tx/rnZTXV8PTjMbjDFjEIf59wLkD5YeCgu39wenAGsJUJ9JKBbAznYh7uuwl3AmRAi9y/r9G8QsA&#13;&#10;AP//AwBQSwECLQAUAAYACAAAACEAtoM4kv4AAADhAQAAEwAAAAAAAAAAAAAAAAAAAAAAW0NvbnRl&#13;&#10;bnRfVHlwZXNdLnhtbFBLAQItABQABgAIAAAAIQA4/SH/1gAAAJQBAAALAAAAAAAAAAAAAAAAAC8B&#13;&#10;AABfcmVscy8ucmVsc1BLAQItABQABgAIAAAAIQBhT8W+ZQIAANQEAAAOAAAAAAAAAAAAAAAAAC4C&#13;&#10;AABkcnMvZTJvRG9jLnhtbFBLAQItABQABgAIAAAAIQBDXvan4wAAAA4BAAAPAAAAAAAAAAAAAAAA&#13;&#10;AL8EAABkcnMvZG93bnJldi54bWxQSwUGAAAAAAQABADzAAAAzwUAAAAA&#13;&#10;" fillcolor="white [3201]" strokecolor="#bfbfbf [2412]" strokeweight="1.5pt">
                <v:textbox>
                  <w:txbxContent>
                    <w:p w14:paraId="4FE53819" w14:textId="77777777" w:rsidR="007A4EE4" w:rsidRPr="0081084F" w:rsidRDefault="007A4EE4" w:rsidP="00A83824">
                      <w:pPr>
                        <w:widowControl/>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I suggest the following are considered for inclusion in the Waste area for action:</w:t>
                      </w:r>
                    </w:p>
                    <w:p w14:paraId="23212A88" w14:textId="791ABF04" w:rsidR="007A4EE4" w:rsidRPr="006E38A5" w:rsidRDefault="007A4EE4" w:rsidP="00683EB2">
                      <w:pPr>
                        <w:widowControl/>
                        <w:numPr>
                          <w:ilvl w:val="0"/>
                          <w:numId w:val="2"/>
                        </w:numPr>
                        <w:spacing w:before="90"/>
                        <w:rPr>
                          <w:color w:val="0070C0"/>
                          <w:lang w:val="en-GB"/>
                          <w14:textOutline w14:w="19050" w14:cap="rnd" w14:cmpd="sng" w14:algn="ctr">
                            <w14:solidFill>
                              <w14:schemeClr w14:val="bg1">
                                <w14:lumMod w14:val="65000"/>
                              </w14:schemeClr>
                            </w14:solidFill>
                            <w14:prstDash w14:val="solid"/>
                            <w14:bevel/>
                          </w14:textOutline>
                        </w:rPr>
                      </w:pPr>
                      <w:r w:rsidRPr="006E38A5">
                        <w:rPr>
                          <w:rFonts w:ascii="Arial" w:eastAsia="Times New Roman" w:hAnsi="Arial" w:cs="Arial"/>
                          <w:color w:val="0070C0"/>
                          <w:lang w:val="en-GB" w:eastAsia="en-GB"/>
                        </w:rPr>
                        <w:t xml:space="preserve">Commit to </w:t>
                      </w:r>
                      <w:r>
                        <w:rPr>
                          <w:rFonts w:ascii="Arial" w:eastAsia="Times New Roman" w:hAnsi="Arial" w:cs="Arial"/>
                          <w:color w:val="0070C0"/>
                          <w:lang w:val="en-GB" w:eastAsia="en-GB"/>
                        </w:rPr>
                        <w:t>Dorset Council</w:t>
                      </w:r>
                      <w:r w:rsidRPr="006E38A5">
                        <w:rPr>
                          <w:rFonts w:ascii="Arial" w:eastAsia="Times New Roman" w:hAnsi="Arial" w:cs="Arial"/>
                          <w:color w:val="0070C0"/>
                          <w:lang w:val="en-GB" w:eastAsia="en-GB"/>
                        </w:rPr>
                        <w:t xml:space="preserve"> becoming an exemplar in the County with regards to waste management and use of their purchasing powers to change the local commercial waste market, and optimise recycling across the public sector estate by providing the means, scale and guidance for recycling a wide range of products and material types.</w:t>
                      </w:r>
                    </w:p>
                    <w:p w14:paraId="4A695F93" w14:textId="17FCC935" w:rsidR="007A4EE4" w:rsidRPr="0081084F" w:rsidRDefault="007A4EE4" w:rsidP="00A83824">
                      <w:pPr>
                        <w:widowControl/>
                        <w:numPr>
                          <w:ilvl w:val="0"/>
                          <w:numId w:val="2"/>
                        </w:numPr>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Adapt council policies to include circular economy aspects and embed material re</w:t>
                      </w:r>
                      <w:r>
                        <w:rPr>
                          <w:rFonts w:ascii="Arial" w:eastAsia="Times New Roman" w:hAnsi="Arial" w:cs="Arial"/>
                          <w:color w:val="0070C0"/>
                          <w:lang w:val="en-GB" w:eastAsia="en-GB"/>
                        </w:rPr>
                        <w:t>-us</w:t>
                      </w:r>
                      <w:r w:rsidRPr="0081084F">
                        <w:rPr>
                          <w:rFonts w:ascii="Arial" w:eastAsia="Times New Roman" w:hAnsi="Arial" w:cs="Arial"/>
                          <w:color w:val="0070C0"/>
                          <w:lang w:val="en-GB" w:eastAsia="en-GB"/>
                        </w:rPr>
                        <w:t>e and redeployment systems and tools</w:t>
                      </w:r>
                      <w:r>
                        <w:rPr>
                          <w:rFonts w:ascii="Arial" w:eastAsia="Times New Roman" w:hAnsi="Arial" w:cs="Arial"/>
                          <w:color w:val="0070C0"/>
                          <w:lang w:val="en-GB" w:eastAsia="en-GB"/>
                        </w:rPr>
                        <w:t>,</w:t>
                      </w:r>
                      <w:r w:rsidRPr="0081084F">
                        <w:rPr>
                          <w:rFonts w:ascii="Arial" w:eastAsia="Times New Roman" w:hAnsi="Arial" w:cs="Arial"/>
                          <w:color w:val="0070C0"/>
                          <w:lang w:val="en-GB" w:eastAsia="en-GB"/>
                        </w:rPr>
                        <w:t xml:space="preserve"> into procurement process by 2024, including businesses taking responsibility for the full costs of waste disposal including collection.</w:t>
                      </w:r>
                    </w:p>
                    <w:p w14:paraId="47845EC5" w14:textId="4A7C0305" w:rsidR="007A4EE4" w:rsidRPr="0081084F" w:rsidRDefault="007A4EE4" w:rsidP="00A83824">
                      <w:pPr>
                        <w:widowControl/>
                        <w:numPr>
                          <w:ilvl w:val="0"/>
                          <w:numId w:val="2"/>
                        </w:numPr>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 xml:space="preserve">Set a target of 2030 for a fully developed circular economy, managing all </w:t>
                      </w:r>
                      <w:r>
                        <w:rPr>
                          <w:rFonts w:ascii="Arial" w:eastAsia="Times New Roman" w:hAnsi="Arial" w:cs="Arial"/>
                          <w:color w:val="0070C0"/>
                          <w:lang w:val="en-GB" w:eastAsia="en-GB"/>
                        </w:rPr>
                        <w:t>Dorset Council</w:t>
                      </w:r>
                      <w:r w:rsidRPr="0081084F">
                        <w:rPr>
                          <w:rFonts w:ascii="Arial" w:eastAsia="Times New Roman" w:hAnsi="Arial" w:cs="Arial"/>
                          <w:color w:val="0070C0"/>
                          <w:lang w:val="en-GB" w:eastAsia="en-GB"/>
                        </w:rPr>
                        <w:t>’s own waste and resources.</w:t>
                      </w:r>
                    </w:p>
                    <w:p w14:paraId="3C3499A3" w14:textId="0D03FAB2" w:rsidR="007A4EE4" w:rsidRPr="0081084F" w:rsidRDefault="007A4EE4" w:rsidP="00A83824">
                      <w:pPr>
                        <w:widowControl/>
                        <w:numPr>
                          <w:ilvl w:val="0"/>
                          <w:numId w:val="2"/>
                        </w:numPr>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Investigate the use of new technologies to process organic and plastic waste and convert it for reuse as energy, fertiliser, feedstock, etc.</w:t>
                      </w:r>
                      <w:r>
                        <w:rPr>
                          <w:rFonts w:ascii="Arial" w:eastAsia="Times New Roman" w:hAnsi="Arial" w:cs="Arial"/>
                          <w:color w:val="0070C0"/>
                          <w:lang w:val="en-GB" w:eastAsia="en-GB"/>
                        </w:rPr>
                        <w:t xml:space="preserve"> as appropriate.</w:t>
                      </w:r>
                    </w:p>
                    <w:p w14:paraId="48F6D589" w14:textId="38CCA0F0" w:rsidR="007A4EE4" w:rsidRDefault="007A4EE4" w:rsidP="00A83824">
                      <w:pPr>
                        <w:widowControl/>
                        <w:numPr>
                          <w:ilvl w:val="0"/>
                          <w:numId w:val="2"/>
                        </w:numPr>
                        <w:spacing w:before="90"/>
                        <w:rPr>
                          <w:rFonts w:ascii="Arial" w:eastAsia="Times New Roman" w:hAnsi="Arial" w:cs="Arial"/>
                          <w:color w:val="0070C0"/>
                          <w:lang w:val="en-GB" w:eastAsia="en-GB"/>
                        </w:rPr>
                      </w:pPr>
                      <w:r w:rsidRPr="0081084F">
                        <w:rPr>
                          <w:rFonts w:ascii="Arial" w:eastAsia="Times New Roman" w:hAnsi="Arial" w:cs="Arial"/>
                          <w:color w:val="0070C0"/>
                          <w:lang w:val="en-GB" w:eastAsia="en-GB"/>
                        </w:rPr>
                        <w:t xml:space="preserve">Facilitate a transparent and open discussion of waste policy to demonstrate to the public if any further incineration in Dorset would be a benefit and provide evidence of it being in line with </w:t>
                      </w:r>
                      <w:r>
                        <w:rPr>
                          <w:rFonts w:ascii="Arial" w:eastAsia="Times New Roman" w:hAnsi="Arial" w:cs="Arial"/>
                          <w:color w:val="0070C0"/>
                          <w:lang w:val="en-GB" w:eastAsia="en-GB"/>
                        </w:rPr>
                        <w:t>Dorset Council</w:t>
                      </w:r>
                      <w:r w:rsidRPr="0081084F">
                        <w:rPr>
                          <w:rFonts w:ascii="Arial" w:eastAsia="Times New Roman" w:hAnsi="Arial" w:cs="Arial"/>
                          <w:color w:val="0070C0"/>
                          <w:lang w:val="en-GB" w:eastAsia="en-GB"/>
                        </w:rPr>
                        <w:t>'s Climate and Ecological Emergency Strategy</w:t>
                      </w:r>
                    </w:p>
                    <w:p w14:paraId="481470DD" w14:textId="77777777" w:rsidR="007A4EE4" w:rsidRPr="0081084F" w:rsidRDefault="007A4EE4" w:rsidP="005C38DD">
                      <w:pPr>
                        <w:widowControl/>
                        <w:spacing w:before="90"/>
                        <w:ind w:left="720"/>
                        <w:rPr>
                          <w:rFonts w:ascii="Arial" w:eastAsia="Times New Roman" w:hAnsi="Arial" w:cs="Arial"/>
                          <w:color w:val="0070C0"/>
                          <w:lang w:val="en-GB" w:eastAsia="en-GB"/>
                        </w:rPr>
                      </w:pPr>
                    </w:p>
                    <w:p w14:paraId="406AC202" w14:textId="77777777" w:rsidR="007A4EE4" w:rsidRPr="0081084F" w:rsidRDefault="007A4EE4" w:rsidP="00721FD7">
                      <w:pPr>
                        <w:rPr>
                          <w:color w:val="0070C0"/>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19FC41FD" w14:textId="77777777" w:rsidR="00721FD7" w:rsidRDefault="00721FD7" w:rsidP="00721FD7">
      <w:pPr>
        <w:spacing w:before="9"/>
        <w:rPr>
          <w:rFonts w:ascii="Arial" w:eastAsia="Arial" w:hAnsi="Arial" w:cs="Arial"/>
          <w:b/>
          <w:bCs/>
        </w:rPr>
      </w:pPr>
    </w:p>
    <w:p w14:paraId="7D7C5728" w14:textId="77777777" w:rsidR="00721FD7" w:rsidRDefault="00721FD7" w:rsidP="00721FD7">
      <w:pPr>
        <w:spacing w:before="9"/>
        <w:rPr>
          <w:rFonts w:ascii="Arial" w:eastAsia="Arial" w:hAnsi="Arial" w:cs="Arial"/>
          <w:b/>
          <w:bCs/>
        </w:rPr>
      </w:pPr>
    </w:p>
    <w:p w14:paraId="262887FA" w14:textId="77777777" w:rsidR="00721FD7" w:rsidRDefault="00721FD7" w:rsidP="00721FD7">
      <w:pPr>
        <w:spacing w:before="9"/>
        <w:rPr>
          <w:rFonts w:ascii="Arial" w:eastAsia="Arial" w:hAnsi="Arial" w:cs="Arial"/>
          <w:b/>
          <w:bCs/>
        </w:rPr>
      </w:pPr>
    </w:p>
    <w:p w14:paraId="7BF551C4" w14:textId="77777777" w:rsidR="00721FD7" w:rsidRDefault="00721FD7" w:rsidP="00721FD7">
      <w:pPr>
        <w:spacing w:before="9"/>
        <w:rPr>
          <w:rFonts w:ascii="Arial" w:eastAsia="Arial" w:hAnsi="Arial" w:cs="Arial"/>
          <w:b/>
          <w:bCs/>
        </w:rPr>
      </w:pPr>
    </w:p>
    <w:p w14:paraId="0D4EC524" w14:textId="77777777" w:rsidR="00721FD7" w:rsidRDefault="00721FD7" w:rsidP="00721FD7">
      <w:pPr>
        <w:spacing w:before="9"/>
        <w:rPr>
          <w:rFonts w:ascii="Arial" w:eastAsia="Arial" w:hAnsi="Arial" w:cs="Arial"/>
          <w:b/>
          <w:bCs/>
        </w:rPr>
      </w:pPr>
    </w:p>
    <w:p w14:paraId="21EDB026" w14:textId="77777777" w:rsidR="00721FD7" w:rsidRDefault="00721FD7" w:rsidP="00721FD7">
      <w:pPr>
        <w:spacing w:before="9"/>
        <w:rPr>
          <w:rFonts w:ascii="Arial" w:eastAsia="Arial" w:hAnsi="Arial" w:cs="Arial"/>
          <w:b/>
          <w:bCs/>
        </w:rPr>
      </w:pPr>
    </w:p>
    <w:p w14:paraId="368B72E1" w14:textId="77777777" w:rsidR="00721FD7" w:rsidRDefault="00721FD7" w:rsidP="00721FD7">
      <w:pPr>
        <w:spacing w:before="9"/>
        <w:rPr>
          <w:rFonts w:ascii="Arial" w:eastAsia="Arial" w:hAnsi="Arial" w:cs="Arial"/>
          <w:b/>
          <w:bCs/>
        </w:rPr>
      </w:pPr>
    </w:p>
    <w:p w14:paraId="1EC2E9BF" w14:textId="77777777" w:rsidR="00721FD7" w:rsidRDefault="00721FD7" w:rsidP="00721FD7">
      <w:pPr>
        <w:spacing w:before="9"/>
        <w:rPr>
          <w:rFonts w:ascii="Arial" w:eastAsia="Arial" w:hAnsi="Arial" w:cs="Arial"/>
          <w:b/>
          <w:bCs/>
        </w:rPr>
      </w:pPr>
    </w:p>
    <w:p w14:paraId="368E0D38" w14:textId="77777777" w:rsidR="00721FD7" w:rsidRDefault="00721FD7" w:rsidP="00721FD7">
      <w:pPr>
        <w:spacing w:before="9"/>
        <w:rPr>
          <w:rFonts w:ascii="Arial" w:eastAsia="Arial" w:hAnsi="Arial" w:cs="Arial"/>
          <w:b/>
          <w:bCs/>
        </w:rPr>
      </w:pPr>
    </w:p>
    <w:p w14:paraId="029DE61A" w14:textId="77777777" w:rsidR="00721FD7" w:rsidRDefault="00721FD7" w:rsidP="00721FD7">
      <w:pPr>
        <w:spacing w:before="9"/>
        <w:rPr>
          <w:rFonts w:ascii="Arial" w:eastAsia="Arial" w:hAnsi="Arial" w:cs="Arial"/>
          <w:b/>
          <w:bCs/>
        </w:rPr>
      </w:pPr>
    </w:p>
    <w:p w14:paraId="7E91353B" w14:textId="77777777" w:rsidR="00721FD7" w:rsidRDefault="00721FD7" w:rsidP="00721FD7">
      <w:pPr>
        <w:spacing w:before="9"/>
        <w:rPr>
          <w:rFonts w:ascii="Arial" w:eastAsia="Arial" w:hAnsi="Arial" w:cs="Arial"/>
          <w:b/>
          <w:bCs/>
        </w:rPr>
      </w:pPr>
    </w:p>
    <w:p w14:paraId="23B404B6" w14:textId="77777777" w:rsidR="00721FD7" w:rsidRDefault="00721FD7" w:rsidP="00721FD7">
      <w:pPr>
        <w:spacing w:before="9"/>
        <w:rPr>
          <w:rFonts w:ascii="Arial" w:eastAsia="Arial" w:hAnsi="Arial" w:cs="Arial"/>
          <w:b/>
          <w:bCs/>
        </w:rPr>
      </w:pPr>
    </w:p>
    <w:p w14:paraId="4C25704A" w14:textId="77777777" w:rsidR="00721FD7" w:rsidRDefault="00721FD7" w:rsidP="00721FD7">
      <w:pPr>
        <w:spacing w:before="9"/>
        <w:rPr>
          <w:rFonts w:ascii="Arial" w:eastAsia="Arial" w:hAnsi="Arial" w:cs="Arial"/>
          <w:b/>
          <w:bCs/>
        </w:rPr>
      </w:pPr>
    </w:p>
    <w:p w14:paraId="5351AD3C" w14:textId="5762F909" w:rsidR="00A83824" w:rsidRDefault="00A83824" w:rsidP="00721FD7">
      <w:pPr>
        <w:spacing w:before="64"/>
        <w:ind w:left="106"/>
        <w:rPr>
          <w:rFonts w:ascii="Arial"/>
          <w:b/>
          <w:spacing w:val="-1"/>
          <w:sz w:val="28"/>
        </w:rPr>
      </w:pPr>
    </w:p>
    <w:p w14:paraId="0AF89FF2" w14:textId="7F1CB9F0" w:rsidR="0081084F" w:rsidRDefault="0081084F" w:rsidP="00721FD7">
      <w:pPr>
        <w:spacing w:before="64"/>
        <w:ind w:left="106"/>
        <w:rPr>
          <w:rFonts w:ascii="Arial"/>
          <w:b/>
          <w:spacing w:val="-1"/>
          <w:sz w:val="28"/>
        </w:rPr>
      </w:pPr>
    </w:p>
    <w:p w14:paraId="0C1620C8" w14:textId="77777777" w:rsidR="0081084F" w:rsidRDefault="0081084F" w:rsidP="00721FD7">
      <w:pPr>
        <w:spacing w:before="64"/>
        <w:ind w:left="106"/>
        <w:rPr>
          <w:rFonts w:ascii="Arial"/>
          <w:b/>
          <w:spacing w:val="-1"/>
          <w:sz w:val="28"/>
        </w:rPr>
      </w:pPr>
    </w:p>
    <w:p w14:paraId="14C6683A" w14:textId="77777777" w:rsidR="0081084F" w:rsidRDefault="0081084F" w:rsidP="00721FD7">
      <w:pPr>
        <w:spacing w:before="64"/>
        <w:ind w:left="106"/>
        <w:rPr>
          <w:rFonts w:ascii="Arial"/>
          <w:b/>
          <w:spacing w:val="-1"/>
          <w:sz w:val="28"/>
        </w:rPr>
      </w:pPr>
    </w:p>
    <w:p w14:paraId="2B9291CC" w14:textId="77777777" w:rsidR="006C0568" w:rsidRDefault="006C0568" w:rsidP="006C0568">
      <w:pPr>
        <w:rPr>
          <w:rFonts w:ascii="Arial" w:eastAsia="Arial" w:hAnsi="Arial"/>
          <w:b/>
          <w:bCs/>
          <w:sz w:val="24"/>
          <w:szCs w:val="24"/>
        </w:rPr>
      </w:pPr>
      <w:r>
        <w:br w:type="page"/>
      </w:r>
    </w:p>
    <w:p w14:paraId="7F6FB547" w14:textId="1EBB5C08" w:rsidR="00721FD7" w:rsidRDefault="00721FD7" w:rsidP="00721FD7">
      <w:pPr>
        <w:spacing w:before="64"/>
        <w:ind w:left="106"/>
        <w:rPr>
          <w:rFonts w:ascii="Arial" w:eastAsia="Arial" w:hAnsi="Arial" w:cs="Arial"/>
          <w:sz w:val="28"/>
          <w:szCs w:val="28"/>
        </w:rPr>
      </w:pPr>
      <w:r>
        <w:rPr>
          <w:rFonts w:ascii="Arial"/>
          <w:b/>
          <w:spacing w:val="-1"/>
          <w:sz w:val="28"/>
        </w:rPr>
        <w:lastRenderedPageBreak/>
        <w:t>Action Plan</w:t>
      </w:r>
    </w:p>
    <w:p w14:paraId="7B8A66DD" w14:textId="579382F7" w:rsidR="00721FD7" w:rsidRDefault="00721FD7" w:rsidP="00721FD7">
      <w:pPr>
        <w:pStyle w:val="BodyText"/>
        <w:spacing w:before="237" w:line="266" w:lineRule="exact"/>
        <w:ind w:left="106"/>
      </w:pPr>
      <w:r>
        <w:t>We</w:t>
      </w:r>
      <w:r>
        <w:rPr>
          <w:spacing w:val="22"/>
        </w:rPr>
        <w:t xml:space="preserve"> </w:t>
      </w:r>
      <w:r>
        <w:t>have</w:t>
      </w:r>
      <w:r>
        <w:rPr>
          <w:spacing w:val="22"/>
        </w:rPr>
        <w:t xml:space="preserve"> </w:t>
      </w:r>
      <w:r>
        <w:t>identified</w:t>
      </w:r>
      <w:r>
        <w:rPr>
          <w:spacing w:val="22"/>
        </w:rPr>
        <w:t xml:space="preserve"> </w:t>
      </w:r>
      <w:r>
        <w:t>a</w:t>
      </w:r>
      <w:r>
        <w:rPr>
          <w:spacing w:val="22"/>
        </w:rPr>
        <w:t xml:space="preserve"> </w:t>
      </w:r>
      <w:r>
        <w:t>number</w:t>
      </w:r>
      <w:r>
        <w:rPr>
          <w:spacing w:val="22"/>
        </w:rPr>
        <w:t xml:space="preserve"> </w:t>
      </w:r>
      <w:r>
        <w:t>of</w:t>
      </w:r>
      <w:r>
        <w:rPr>
          <w:spacing w:val="22"/>
        </w:rPr>
        <w:t xml:space="preserve"> </w:t>
      </w:r>
      <w:r>
        <w:t>initial</w:t>
      </w:r>
      <w:r>
        <w:rPr>
          <w:spacing w:val="22"/>
        </w:rPr>
        <w:t xml:space="preserve"> </w:t>
      </w:r>
      <w:r>
        <w:t>targets</w:t>
      </w:r>
      <w:r>
        <w:rPr>
          <w:spacing w:val="22"/>
        </w:rPr>
        <w:t xml:space="preserve"> </w:t>
      </w:r>
      <w:r>
        <w:t>and</w:t>
      </w:r>
      <w:r>
        <w:rPr>
          <w:spacing w:val="22"/>
        </w:rPr>
        <w:t xml:space="preserve"> </w:t>
      </w:r>
      <w:r>
        <w:t>specific</w:t>
      </w:r>
      <w:r>
        <w:rPr>
          <w:spacing w:val="22"/>
        </w:rPr>
        <w:t xml:space="preserve"> </w:t>
      </w:r>
      <w:r>
        <w:t>actions</w:t>
      </w:r>
      <w:r>
        <w:rPr>
          <w:spacing w:val="22"/>
        </w:rPr>
        <w:t xml:space="preserve"> </w:t>
      </w:r>
      <w:r>
        <w:t>that</w:t>
      </w:r>
      <w:r>
        <w:rPr>
          <w:spacing w:val="22"/>
        </w:rPr>
        <w:t xml:space="preserve"> </w:t>
      </w:r>
      <w:r>
        <w:t>Dorset</w:t>
      </w:r>
      <w:r>
        <w:rPr>
          <w:spacing w:val="22"/>
        </w:rPr>
        <w:t xml:space="preserve"> </w:t>
      </w:r>
      <w:r>
        <w:t>Council</w:t>
      </w:r>
      <w:r>
        <w:rPr>
          <w:spacing w:val="22"/>
        </w:rPr>
        <w:t xml:space="preserve"> </w:t>
      </w:r>
      <w:r>
        <w:t>can</w:t>
      </w:r>
      <w:r>
        <w:rPr>
          <w:spacing w:val="22"/>
        </w:rPr>
        <w:t xml:space="preserve"> </w:t>
      </w:r>
      <w:r>
        <w:t>take</w:t>
      </w:r>
      <w:r>
        <w:rPr>
          <w:spacing w:val="22"/>
        </w:rPr>
        <w:t xml:space="preserve"> </w:t>
      </w:r>
      <w:r>
        <w:t>to address the areas above.  Our action plan for Waste is available sep</w:t>
      </w:r>
      <w:r w:rsidR="002A42B0">
        <w:t>a</w:t>
      </w:r>
      <w:r>
        <w:t>rately</w:t>
      </w:r>
    </w:p>
    <w:p w14:paraId="07993914" w14:textId="77777777" w:rsidR="00721FD7" w:rsidRDefault="00721FD7" w:rsidP="00721FD7">
      <w:pPr>
        <w:pStyle w:val="Heading3"/>
        <w:spacing w:before="142"/>
        <w:ind w:left="106" w:right="158"/>
        <w:rPr>
          <w:b w:val="0"/>
          <w:bCs w:val="0"/>
        </w:rPr>
      </w:pPr>
      <w:r>
        <w:t>Waste</w:t>
      </w:r>
      <w:r>
        <w:rPr>
          <w:spacing w:val="-2"/>
        </w:rPr>
        <w:t xml:space="preserve"> </w:t>
      </w:r>
      <w:r>
        <w:t xml:space="preserve">- The action plan </w:t>
      </w:r>
      <w:r>
        <w:rPr>
          <w:spacing w:val="-1"/>
        </w:rPr>
        <w:t>identifies</w:t>
      </w:r>
      <w:r>
        <w:t xml:space="preserve"> where we see Dorset Council can take</w:t>
      </w:r>
      <w:r>
        <w:rPr>
          <w:spacing w:val="29"/>
        </w:rPr>
        <w:t xml:space="preserve"> </w:t>
      </w:r>
      <w:r>
        <w:t>action. Do you agree</w:t>
      </w:r>
      <w:r>
        <w:rPr>
          <w:spacing w:val="-2"/>
        </w:rPr>
        <w:t xml:space="preserve"> </w:t>
      </w:r>
      <w:r>
        <w:t>with what we have proposed?</w:t>
      </w:r>
    </w:p>
    <w:p w14:paraId="1C2F736F" w14:textId="77777777" w:rsidR="00721FD7" w:rsidRDefault="00721FD7" w:rsidP="00721FD7">
      <w:pPr>
        <w:spacing w:before="1"/>
        <w:rPr>
          <w:rFonts w:ascii="Arial" w:eastAsia="Arial" w:hAnsi="Arial" w:cs="Arial"/>
          <w:b/>
          <w:bCs/>
          <w:sz w:val="18"/>
          <w:szCs w:val="18"/>
        </w:rPr>
      </w:pPr>
    </w:p>
    <w:p w14:paraId="636C2185" w14:textId="77777777" w:rsidR="00721FD7" w:rsidRDefault="00721FD7" w:rsidP="00721FD7">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33856" behindDoc="0" locked="0" layoutInCell="1" allowOverlap="1" wp14:anchorId="4516D30B" wp14:editId="17AB3141">
                <wp:simplePos x="0" y="0"/>
                <wp:positionH relativeFrom="column">
                  <wp:posOffset>388620</wp:posOffset>
                </wp:positionH>
                <wp:positionV relativeFrom="paragraph">
                  <wp:posOffset>64338</wp:posOffset>
                </wp:positionV>
                <wp:extent cx="276860" cy="1254760"/>
                <wp:effectExtent l="12700" t="12700" r="15240" b="15240"/>
                <wp:wrapNone/>
                <wp:docPr id="398" name="Group 398"/>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399" name="Text Box 399"/>
                        <wps:cNvSpPr txBox="1"/>
                        <wps:spPr>
                          <a:xfrm>
                            <a:off x="0" y="0"/>
                            <a:ext cx="276860" cy="253365"/>
                          </a:xfrm>
                          <a:prstGeom prst="rect">
                            <a:avLst/>
                          </a:prstGeom>
                          <a:solidFill>
                            <a:schemeClr val="lt1"/>
                          </a:solidFill>
                          <a:ln w="19050">
                            <a:solidFill>
                              <a:schemeClr val="bg1">
                                <a:lumMod val="75000"/>
                              </a:schemeClr>
                            </a:solidFill>
                          </a:ln>
                        </wps:spPr>
                        <wps:txbx>
                          <w:txbxContent>
                            <w:p w14:paraId="0785363D"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0" name="Text Box 400"/>
                        <wps:cNvSpPr txBox="1"/>
                        <wps:spPr>
                          <a:xfrm>
                            <a:off x="0" y="252919"/>
                            <a:ext cx="276860" cy="253365"/>
                          </a:xfrm>
                          <a:prstGeom prst="rect">
                            <a:avLst/>
                          </a:prstGeom>
                          <a:solidFill>
                            <a:schemeClr val="lt1"/>
                          </a:solidFill>
                          <a:ln w="19050">
                            <a:solidFill>
                              <a:schemeClr val="bg1">
                                <a:lumMod val="75000"/>
                              </a:schemeClr>
                            </a:solidFill>
                          </a:ln>
                        </wps:spPr>
                        <wps:txbx>
                          <w:txbxContent>
                            <w:p w14:paraId="3843391B"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Text Box 401"/>
                        <wps:cNvSpPr txBox="1"/>
                        <wps:spPr>
                          <a:xfrm>
                            <a:off x="0" y="505838"/>
                            <a:ext cx="276860" cy="253365"/>
                          </a:xfrm>
                          <a:prstGeom prst="rect">
                            <a:avLst/>
                          </a:prstGeom>
                          <a:solidFill>
                            <a:schemeClr val="lt1"/>
                          </a:solidFill>
                          <a:ln w="19050">
                            <a:solidFill>
                              <a:schemeClr val="bg1">
                                <a:lumMod val="75000"/>
                              </a:schemeClr>
                            </a:solidFill>
                          </a:ln>
                        </wps:spPr>
                        <wps:txbx>
                          <w:txbxContent>
                            <w:p w14:paraId="46C4C83F"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2" name="Text Box 402"/>
                        <wps:cNvSpPr txBox="1"/>
                        <wps:spPr>
                          <a:xfrm>
                            <a:off x="0" y="749030"/>
                            <a:ext cx="276860" cy="253365"/>
                          </a:xfrm>
                          <a:prstGeom prst="rect">
                            <a:avLst/>
                          </a:prstGeom>
                          <a:solidFill>
                            <a:schemeClr val="lt1"/>
                          </a:solidFill>
                          <a:ln w="19050">
                            <a:solidFill>
                              <a:schemeClr val="bg1">
                                <a:lumMod val="75000"/>
                              </a:schemeClr>
                            </a:solidFill>
                          </a:ln>
                        </wps:spPr>
                        <wps:txbx>
                          <w:txbxContent>
                            <w:p w14:paraId="4EB79A27"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3" name="Text Box 403"/>
                        <wps:cNvSpPr txBox="1"/>
                        <wps:spPr>
                          <a:xfrm>
                            <a:off x="0" y="1001949"/>
                            <a:ext cx="276860" cy="253365"/>
                          </a:xfrm>
                          <a:prstGeom prst="rect">
                            <a:avLst/>
                          </a:prstGeom>
                          <a:solidFill>
                            <a:schemeClr val="lt1"/>
                          </a:solidFill>
                          <a:ln w="19050">
                            <a:solidFill>
                              <a:schemeClr val="bg1">
                                <a:lumMod val="75000"/>
                              </a:schemeClr>
                            </a:solidFill>
                          </a:ln>
                        </wps:spPr>
                        <wps:txbx>
                          <w:txbxContent>
                            <w:p w14:paraId="762C68C5"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16D30B" id="Group 398" o:spid="_x0000_s1152" style="position:absolute;left:0;text-align:left;margin-left:30.6pt;margin-top:5.05pt;width:21.8pt;height:98.8pt;z-index:251833856"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CevTQMAACETAAAOAAAAZHJzL2Uyb0RvYy54bWzsWEtP3DAQvlfqf7ByL3nvkogs2tKCKlFA&#13;&#10;goqz13EeUhK7tncT+us7dh67wF66SBzoXhLb44w938w34/jsvKsrtKFClqxJLPfEsRBtCEvLJk+s&#13;&#10;Xw+XX04tJBVuUlyxhibWE5XW+eLzp7OWx9RjBatSKhAoaWTc8sQqlOKxbUtS0BrLE8ZpA8KMiRor&#13;&#10;6IrcTgVuQXtd2Z7jzOyWiZQLRqiUMPqtF1oLoz/LKFG3WSapQlViwd6UeQrzXOmnvTjDcS4wL0oy&#13;&#10;bAMfsIsalw0sOqn6hhVGa1G+UlWXRDDJMnVCWG2zLCsJNTaANa7zwporwdbc2JLHbc4nmADaFzgd&#13;&#10;rJbcbO4EKtPE8iNwVYNrcJJZF+kBgKfleQyzrgS/53diGMj7nra4y0St32AL6gywTxOwtFOIwKA3&#13;&#10;n53OAH4CItcLgzl0DPKkAPe8+owU3/d/GPpuoD+0x2VtvbtpMy2HIJJbnOTbcLovMKcGfqkRmHCK&#13;&#10;RpwetH1fWQdQRT1UZqLGCakOBGDtOC5h8BC4vND3Z+Ezo3HMhVRXlNVINxJLQJib6MOba6l6fMYp&#13;&#10;ek3JqjK9LKvKdDS16EUl0AYDKSpltgiIPptVNaiF3UdO6BjNz4SGnVsVq9w1c6p1/ZOlvdp56DjG&#13;&#10;x1rxuKJx3I4mkFUNDGq/9fjolupWnYlI1/VH9FYsfQJQBesJLDm5LMH0ayzVHRbAWAguyELqFh5Z&#13;&#10;xWDrbGhZqGDiz75xPR8CBKQWaiEDJJb8vcaCWqj60UDoRG4Q6JRhOkE496AjdiWrXUmzri8Y4OlC&#13;&#10;vuPENPV8VY3NTLD6EZLVUq8KItwQWDux1Ni8UH1egmRH6HJpJkGS4FhdN/ecaNXaf9qxD90jFnzw&#13;&#10;voIovGFjsOL4RRD0c/WXDVuuFctKEyEa6R7VwQFAHE32d2BQAJExZJqJQXrM5JYDGeSFXuQaEuJ4&#13;&#10;X9b5r2lkcubW4UcafRAaQa7pC/YOjaaCAxXr3wtR6ISnvin7Rxr12XCnGpkqfKTRh6tG3h4aeW+q&#13;&#10;RvMgcvzhiHusRpoyOzSajdAeD3Uf6lDn76HRdIA/qBq5juNGwfFUt//naH7k0fv+HJnLBriHMb+x&#13;&#10;w52RvujZ7Zufqe3N1uIvAAAA//8DAFBLAwQUAAYACAAAACEAExN3xOQAAAAOAQAADwAAAGRycy9k&#13;&#10;b3ducmV2LnhtbEyPT2/CMAzF75P2HSJP2m0k6TZApSlC7M8JIQ0mTdxCY9qKJqma0JZvP3PaLpbs&#13;&#10;Zz+/X7YcbcN67ELtnQI5EcDQFd7UrlTwvf94mgMLUTujG+9QwRUDLPP7u0ynxg/uC/tdLBmZuJBq&#13;&#10;BVWMbcp5KCq0Okx8i460k++sjtR2JTedHsjcNjwRYsqtrh19qHSL6wqL8+5iFXwOelg9y/d+cz6t&#13;&#10;r4f96/ZnI1Gpx4fxbUFltQAWcYx/F3BjoPyQU7CjvzgTWKNgKhPapLmQwG66eCGeo4JEzGbA84z/&#13;&#10;x8h/AQAA//8DAFBLAQItABQABgAIAAAAIQC2gziS/gAAAOEBAAATAAAAAAAAAAAAAAAAAAAAAABb&#13;&#10;Q29udGVudF9UeXBlc10ueG1sUEsBAi0AFAAGAAgAAAAhADj9If/WAAAAlAEAAAsAAAAAAAAAAAAA&#13;&#10;AAAALwEAAF9yZWxzLy5yZWxzUEsBAi0AFAAGAAgAAAAhAPeoJ69NAwAAIRMAAA4AAAAAAAAAAAAA&#13;&#10;AAAALgIAAGRycy9lMm9Eb2MueG1sUEsBAi0AFAAGAAgAAAAhABMTd8TkAAAADgEAAA8AAAAAAAAA&#13;&#10;AAAAAAAApwUAAGRycy9kb3ducmV2LnhtbFBLBQYAAAAABAAEAPMAAAC4BgAAAAA=&#13;&#10;">
                <v:shape id="Text Box 399" o:spid="_x0000_s1153"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DwywAAAOEAAAAPAAAAZHJzL2Rvd25yZXYueG1sRI/dasJA&#13;&#10;FITvC32H5RR6I7ppK2KiqxRLRbQU/MPbQ/Y0mzZ7NmS3Jr69WxB6MzAM8w0znXe2EmdqfOlYwdMg&#13;&#10;AUGcO11yoeCwf++PQfiArLFyTAou5GE+u7+bYqZdy1s670IhIoR9hgpMCHUmpc8NWfQDVxPH7Ms1&#13;&#10;FkO0TSF1g22E20o+J8lIWiw5LhisaWEo/9n9WgWjj/ZkNuve8nOp01VvcfkeHjd7pR4furdJlNcJ&#13;&#10;iEBd+G/cECut4CVN4e9RfANydgUAAP//AwBQSwECLQAUAAYACAAAACEA2+H2y+4AAACFAQAAEwAA&#13;&#10;AAAAAAAAAAAAAAAAAAAAW0NvbnRlbnRfVHlwZXNdLnhtbFBLAQItABQABgAIAAAAIQBa9CxbvwAA&#13;&#10;ABUBAAALAAAAAAAAAAAAAAAAAB8BAABfcmVscy8ucmVsc1BLAQItABQABgAIAAAAIQAR/9DwywAA&#13;&#10;AOEAAAAPAAAAAAAAAAAAAAAAAAcCAABkcnMvZG93bnJldi54bWxQSwUGAAAAAAMAAwC3AAAA/wIA&#13;&#10;AAAA&#13;&#10;" fillcolor="white [3201]" strokecolor="#bfbfbf [2412]" strokeweight="1.5pt">
                  <v:textbox>
                    <w:txbxContent>
                      <w:p w14:paraId="0785363D"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00" o:spid="_x0000_s1154"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SGPywAAAOEAAAAPAAAAZHJzL2Rvd25yZXYueG1sRI9dS8NA&#13;&#10;EEXfC/6HZQRfit0opdS02yIVS7Ei9Atfh+yYjWZnQ3Zt0n/vPAh9GbgM91zOfNn7Wp2pjVVgAw+j&#13;&#10;DBRxEWzFpYHj4fV+CiomZIt1YDJwoQjLxc1gjrkNHe/ovE+lEgjHHA24lJpc61g48hhHoSGW31do&#13;&#10;PSaJbalti53Afa0fs2yiPVYsCw4bWjkqfva/3sDkvft027fh+mNtnzbD1eV7fNoejLm77V9mcp5n&#13;&#10;oBL16dr4R2ysgXEmDmIkNqAXfwAAAP//AwBQSwECLQAUAAYACAAAACEA2+H2y+4AAACFAQAAEwAA&#13;&#10;AAAAAAAAAAAAAAAAAAAAW0NvbnRlbnRfVHlwZXNdLnhtbFBLAQItABQABgAIAAAAIQBa9CxbvwAA&#13;&#10;ABUBAAALAAAAAAAAAAAAAAAAAB8BAABfcmVscy8ucmVsc1BLAQItABQABgAIAAAAIQCoZSGPywAA&#13;&#10;AOEAAAAPAAAAAAAAAAAAAAAAAAcCAABkcnMvZG93bnJldi54bWxQSwUGAAAAAAMAAwC3AAAA/wIA&#13;&#10;AAAA&#13;&#10;" fillcolor="white [3201]" strokecolor="#bfbfbf [2412]" strokeweight="1.5pt">
                  <v:textbox>
                    <w:txbxContent>
                      <w:p w14:paraId="3843391B"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01" o:spid="_x0000_s1155"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YQUygAAAOEAAAAPAAAAZHJzL2Rvd25yZXYueG1sRI9Ba8JA&#13;&#10;FITvgv9heUIvUjeKSBtdpVgUqSI0tnh9ZJ/ZtNm3Ibs18d93CwUvA8Mw3zCLVWcrcaXGl44VjEcJ&#13;&#10;COLc6ZILBR+nzeMTCB+QNVaOScGNPKyW/d4CU+1afqdrFgoRIexTVGBCqFMpfW7Ioh+5mjhmF9dY&#13;&#10;DNE2hdQNthFuKzlJkpm0WHJcMFjT2lD+nf1YBbNDezb7t+H2uNXPu+H69jX93J+Uehh0r/MoL3MQ&#13;&#10;gbpwb/wjdlrBNBnD36P4BuTyFwAA//8DAFBLAQItABQABgAIAAAAIQDb4fbL7gAAAIUBAAATAAAA&#13;&#10;AAAAAAAAAAAAAAAAAABbQ29udGVudF9UeXBlc10ueG1sUEsBAi0AFAAGAAgAAAAhAFr0LFu/AAAA&#13;&#10;FQEAAAsAAAAAAAAAAAAAAAAAHwEAAF9yZWxzLy5yZWxzUEsBAi0AFAAGAAgAAAAhAMcphBTKAAAA&#13;&#10;4QAAAA8AAAAAAAAAAAAAAAAABwIAAGRycy9kb3ducmV2LnhtbFBLBQYAAAAAAwADALcAAAD+AgAA&#13;&#10;AAA=&#13;&#10;" fillcolor="white [3201]" strokecolor="#bfbfbf [2412]" strokeweight="1.5pt">
                  <v:textbox>
                    <w:txbxContent>
                      <w:p w14:paraId="46C4C83F"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02" o:spid="_x0000_s1156"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pjygAAAOEAAAAPAAAAZHJzL2Rvd25yZXYueG1sRI9Ba8JA&#13;&#10;FITvgv9heYIXqZuKSBtdpVgqUkVobPH6yD6zabNvQ3Y18d93CwUvA8Mw3zCLVWcrcaXGl44VPI4T&#13;&#10;EMS50yUXCj6Pbw9PIHxA1lg5JgU38rBa9nsLTLVr+YOuWShEhLBPUYEJoU6l9Lkhi37sauKYnV1j&#13;&#10;MUTbFFI32Ea4reQkSWbSYslxwWBNa0P5T3axCmb79mR276PNYaOft6P17Xv6tTsqNRx0r/MoL3MQ&#13;&#10;gbpwb/wjtlrBNJnA36P4BuTyFwAA//8DAFBLAQItABQABgAIAAAAIQDb4fbL7gAAAIUBAAATAAAA&#13;&#10;AAAAAAAAAAAAAAAAAABbQ29udGVudF9UeXBlc10ueG1sUEsBAi0AFAAGAAgAAAAhAFr0LFu/AAAA&#13;&#10;FQEAAAsAAAAAAAAAAAAAAAAAHwEAAF9yZWxzLy5yZWxzUEsBAi0AFAAGAAgAAAAhADf7GmPKAAAA&#13;&#10;4QAAAA8AAAAAAAAAAAAAAAAABwIAAGRycy9kb3ducmV2LnhtbFBLBQYAAAAAAwADALcAAAD+AgAA&#13;&#10;AAA=&#13;&#10;" fillcolor="white [3201]" strokecolor="#bfbfbf [2412]" strokeweight="1.5pt">
                  <v:textbox>
                    <w:txbxContent>
                      <w:p w14:paraId="4EB79A27"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03" o:spid="_x0000_s1157"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7/4ywAAAOEAAAAPAAAAZHJzL2Rvd25yZXYueG1sRI/dagIx&#13;&#10;FITvhb5DOIXeSM22FWlXoxRLRaoI9QdvD5vjZnVzsmxSd317UxC8GRiG+YYZTVpbijPVvnCs4KWX&#13;&#10;gCDOnC44V7DdfD+/g/ABWWPpmBRcyMNk/NAZYapdw790XodcRAj7FBWYEKpUSp8Zsuh7riKO2cHV&#13;&#10;FkO0dS51jU2E21K+JslAWiw4LhisaGooO63/rILBstmbxU93tprpj3l3ejn2d4uNUk+P7dcwyucQ&#13;&#10;RKA23Bs3xFwr6Cdv8P8ovgE5vgIAAP//AwBQSwECLQAUAAYACAAAACEA2+H2y+4AAACFAQAAEwAA&#13;&#10;AAAAAAAAAAAAAAAAAAAAW0NvbnRlbnRfVHlwZXNdLnhtbFBLAQItABQABgAIAAAAIQBa9CxbvwAA&#13;&#10;ABUBAAALAAAAAAAAAAAAAAAAAB8BAABfcmVscy8ucmVsc1BLAQItABQABgAIAAAAIQBYt7/4ywAA&#13;&#10;AOEAAAAPAAAAAAAAAAAAAAAAAAcCAABkcnMvZG93bnJldi54bWxQSwUGAAAAAAMAAwC3AAAA/wIA&#13;&#10;AAAA&#13;&#10;" fillcolor="white [3201]" strokecolor="#bfbfbf [2412]" strokeweight="1.5pt">
                  <v:textbox>
                    <w:txbxContent>
                      <w:p w14:paraId="762C68C5" w14:textId="77777777" w:rsidR="007A4EE4" w:rsidRPr="00D62421" w:rsidRDefault="007A4EE4" w:rsidP="00721FD7">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464ECDFF" w14:textId="77777777" w:rsidR="00721FD7" w:rsidRDefault="00721FD7" w:rsidP="00721FD7">
      <w:pPr>
        <w:pStyle w:val="BodyText"/>
        <w:spacing w:before="69" w:line="312" w:lineRule="auto"/>
        <w:ind w:left="1233" w:right="5467"/>
      </w:pPr>
      <w:r>
        <w:t>Agree</w:t>
      </w:r>
    </w:p>
    <w:p w14:paraId="584191F1" w14:textId="77777777" w:rsidR="00721FD7" w:rsidRDefault="00721FD7" w:rsidP="00721FD7">
      <w:pPr>
        <w:pStyle w:val="BodyText"/>
        <w:spacing w:before="69" w:line="312" w:lineRule="auto"/>
        <w:ind w:left="1233" w:right="5467"/>
      </w:pPr>
      <w:r>
        <w:t>Neither agree nor disagree</w:t>
      </w:r>
    </w:p>
    <w:p w14:paraId="6688B060" w14:textId="77777777" w:rsidR="00721FD7" w:rsidRDefault="00721FD7" w:rsidP="00721FD7">
      <w:pPr>
        <w:pStyle w:val="BodyText"/>
        <w:spacing w:before="69" w:line="312" w:lineRule="auto"/>
        <w:ind w:left="1233" w:right="5467"/>
      </w:pPr>
      <w:r>
        <w:t>Disagree</w:t>
      </w:r>
    </w:p>
    <w:p w14:paraId="24E34D4F" w14:textId="77777777" w:rsidR="00721FD7" w:rsidRPr="0094788B" w:rsidRDefault="00721FD7" w:rsidP="00721FD7">
      <w:pPr>
        <w:pStyle w:val="BodyText"/>
        <w:spacing w:before="69" w:line="312" w:lineRule="auto"/>
        <w:ind w:left="1233" w:right="5467"/>
      </w:pPr>
      <w:r>
        <w:t>Strongly disagree</w:t>
      </w:r>
    </w:p>
    <w:p w14:paraId="3F19A1E5" w14:textId="24A7CD6D" w:rsidR="00721FD7" w:rsidRDefault="00721FD7" w:rsidP="00721FD7">
      <w:pPr>
        <w:pStyle w:val="Heading3"/>
        <w:spacing w:before="212"/>
        <w:ind w:left="0"/>
      </w:pPr>
      <w:r>
        <w:t>Please explain why</w:t>
      </w:r>
      <w:r>
        <w:rPr>
          <w:spacing w:val="-3"/>
        </w:rPr>
        <w:t xml:space="preserve"> </w:t>
      </w:r>
      <w:r>
        <w:t>you think this</w:t>
      </w:r>
    </w:p>
    <w:p w14:paraId="54808598" w14:textId="77777777" w:rsidR="0081084F" w:rsidRDefault="0081084F" w:rsidP="00721FD7">
      <w:pPr>
        <w:pStyle w:val="Heading3"/>
        <w:spacing w:before="212"/>
        <w:ind w:left="0"/>
      </w:pPr>
    </w:p>
    <w:p w14:paraId="39A86EBA" w14:textId="77777777" w:rsidR="009B1ED9" w:rsidRDefault="009B1ED9">
      <w:pPr>
        <w:rPr>
          <w:rFonts w:ascii="Arial" w:eastAsia="Arial" w:hAnsi="Arial"/>
          <w:b/>
          <w:bCs/>
          <w:spacing w:val="-1"/>
          <w:sz w:val="32"/>
          <w:szCs w:val="32"/>
        </w:rPr>
      </w:pPr>
      <w:r w:rsidRPr="0094788B">
        <w:rPr>
          <w:bCs/>
          <w:noProof/>
          <w:sz w:val="32"/>
        </w:rPr>
        <mc:AlternateContent>
          <mc:Choice Requires="wps">
            <w:drawing>
              <wp:anchor distT="0" distB="0" distL="114300" distR="114300" simplePos="0" relativeHeight="251980288" behindDoc="0" locked="0" layoutInCell="1" allowOverlap="1" wp14:anchorId="57ADB9F7" wp14:editId="72ECAEB5">
                <wp:simplePos x="0" y="0"/>
                <wp:positionH relativeFrom="column">
                  <wp:posOffset>6291</wp:posOffset>
                </wp:positionH>
                <wp:positionV relativeFrom="paragraph">
                  <wp:posOffset>18769</wp:posOffset>
                </wp:positionV>
                <wp:extent cx="6441263" cy="5386151"/>
                <wp:effectExtent l="12700" t="12700" r="10795" b="11430"/>
                <wp:wrapNone/>
                <wp:docPr id="2" name="Text Box 2"/>
                <wp:cNvGraphicFramePr/>
                <a:graphic xmlns:a="http://schemas.openxmlformats.org/drawingml/2006/main">
                  <a:graphicData uri="http://schemas.microsoft.com/office/word/2010/wordprocessingShape">
                    <wps:wsp>
                      <wps:cNvSpPr txBox="1"/>
                      <wps:spPr>
                        <a:xfrm>
                          <a:off x="0" y="0"/>
                          <a:ext cx="6441263" cy="5386151"/>
                        </a:xfrm>
                        <a:prstGeom prst="rect">
                          <a:avLst/>
                        </a:prstGeom>
                        <a:solidFill>
                          <a:schemeClr val="lt1"/>
                        </a:solidFill>
                        <a:ln w="19050">
                          <a:solidFill>
                            <a:schemeClr val="bg1">
                              <a:lumMod val="75000"/>
                            </a:schemeClr>
                          </a:solidFill>
                        </a:ln>
                      </wps:spPr>
                      <wps:txbx>
                        <w:txbxContent>
                          <w:p w14:paraId="40AE6A61" w14:textId="77777777" w:rsidR="007A4EE4" w:rsidRPr="00751946" w:rsidRDefault="007A4EE4" w:rsidP="0081084F">
                            <w:pPr>
                              <w:widowControl/>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I suggest the following additional actions are considered / targets for inclusion in the action plan:</w:t>
                            </w:r>
                          </w:p>
                          <w:p w14:paraId="7E33EE11" w14:textId="77777777" w:rsidR="007A4EE4" w:rsidRPr="00751946" w:rsidRDefault="007A4EE4" w:rsidP="0081084F">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Establish a Plastics Forum, with supermarkets, business representatives and environmental groups, to identify ways to reduce unnecessary packaging, especially plastics.</w:t>
                            </w:r>
                          </w:p>
                          <w:p w14:paraId="2940F26C" w14:textId="465FC24B" w:rsidR="007A4EE4" w:rsidRPr="00751946" w:rsidRDefault="007A4EE4" w:rsidP="0081084F">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 xml:space="preserve">Ban the use of plastic packaging by 2022 wherever </w:t>
                            </w:r>
                            <w:r>
                              <w:rPr>
                                <w:rFonts w:ascii="Arial" w:eastAsia="Times New Roman" w:hAnsi="Arial" w:cs="Arial"/>
                                <w:color w:val="0070C0"/>
                                <w:lang w:val="en-GB" w:eastAsia="en-GB"/>
                              </w:rPr>
                              <w:t>Dorset Council</w:t>
                            </w:r>
                            <w:r w:rsidRPr="00751946">
                              <w:rPr>
                                <w:rFonts w:ascii="Arial" w:eastAsia="Times New Roman" w:hAnsi="Arial" w:cs="Arial"/>
                                <w:color w:val="0070C0"/>
                                <w:lang w:val="en-GB" w:eastAsia="en-GB"/>
                              </w:rPr>
                              <w:t xml:space="preserve"> is able to take this action or influence this.</w:t>
                            </w:r>
                          </w:p>
                          <w:p w14:paraId="397A51B8" w14:textId="77777777" w:rsidR="007A4EE4" w:rsidRPr="00751946" w:rsidRDefault="007A4EE4" w:rsidP="00751946">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Increase recycling facilities, with much clearer instructions on what and how to recycle and provide residents with practical advice on the adoption of a circular waste economy</w:t>
                            </w:r>
                          </w:p>
                          <w:p w14:paraId="249DD87C" w14:textId="77777777" w:rsidR="007A4EE4" w:rsidRPr="00751946" w:rsidRDefault="007A4EE4" w:rsidP="00751946">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Provide specific ideas on how to reduce, reuse and recycle commercial and industrial waste which is half of Dorset's waste. </w:t>
                            </w:r>
                          </w:p>
                          <w:p w14:paraId="5686E250"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Set up a series of grants for businesses who facilitate improved recycling, including deposit return schemes, develop new materials and make goods from recycled materials.</w:t>
                            </w:r>
                          </w:p>
                          <w:p w14:paraId="0FA50C07"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In the short term demonstrate the final destination of the segregated waste.</w:t>
                            </w:r>
                          </w:p>
                          <w:p w14:paraId="49CB30C6"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Create a plan for tackling fly-tipping. Promote education and working in partnership (monitoring schemes, incident intelligence sharing).</w:t>
                            </w:r>
                          </w:p>
                          <w:p w14:paraId="131AF9AB"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Develop a Dorset Materials Datahub to provide comprehensive data on the availability of raw and secondary materials, including chemicals, across the economy to industry and the public sector, and by modelling scenarios around material availability.</w:t>
                            </w:r>
                          </w:p>
                          <w:p w14:paraId="0CE8D184"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Work with LEP, local authorities, businesses and other partners to save money through resource efficiency clusters to promote measures that cost little or nothing to implement, and offer free resource efficiency audits and financial support for subsequent investments.  </w:t>
                            </w:r>
                          </w:p>
                          <w:p w14:paraId="5ABA77DD"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Promote pooling of resources within communities to share things like lawnmowers and power tools through grants.</w:t>
                            </w:r>
                          </w:p>
                          <w:p w14:paraId="3E953AFE"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Investigate the development of a platform for community car pool, and financial support for increased insurance costs.</w:t>
                            </w:r>
                          </w:p>
                          <w:p w14:paraId="7E04F6B7" w14:textId="77777777" w:rsidR="007A4EE4" w:rsidRPr="00751946" w:rsidRDefault="007A4EE4" w:rsidP="009B1ED9">
                            <w:pPr>
                              <w:rPr>
                                <w:color w:val="0070C0"/>
                                <w:lang w:val="en-GB"/>
                                <w14:textOutline w14:w="19050" w14:cap="rnd" w14:cmpd="sng" w14:algn="ctr">
                                  <w14:solidFill>
                                    <w14:schemeClr w14:val="bg1">
                                      <w14:lumMod w14:val="65000"/>
                                    </w14:schemeClr>
                                  </w14:solidFill>
                                  <w14:prstDash w14:val="solid"/>
                                  <w14:bevel/>
                                </w14:textOutline>
                              </w:rPr>
                            </w:pPr>
                          </w:p>
                          <w:p w14:paraId="1F79BF85" w14:textId="77777777" w:rsidR="007A4EE4" w:rsidRPr="00751946" w:rsidRDefault="007A4EE4" w:rsidP="00A83824">
                            <w:pPr>
                              <w:rPr>
                                <w:rFonts w:ascii="Times New Roman" w:eastAsia="Times New Roman" w:hAnsi="Times New Roman" w:cs="Times New Roman"/>
                                <w:b/>
                                <w:bCs/>
                                <w:i/>
                                <w:iCs/>
                                <w:color w:val="0070C0"/>
                                <w:lang w:val="en-GB" w:eastAsia="en-GB"/>
                              </w:rPr>
                            </w:pPr>
                            <w:r w:rsidRPr="00751946">
                              <w:rPr>
                                <w:rFonts w:ascii="Arial" w:eastAsia="Times New Roman" w:hAnsi="Arial" w:cs="Arial"/>
                                <w:b/>
                                <w:bCs/>
                                <w:i/>
                                <w:iCs/>
                                <w:color w:val="0070C0"/>
                                <w:lang w:val="en-GB" w:eastAsia="en-GB"/>
                              </w:rPr>
                              <w:t xml:space="preserve">Waste </w:t>
                            </w:r>
                            <w:r>
                              <w:rPr>
                                <w:rFonts w:ascii="Arial" w:eastAsia="Times New Roman" w:hAnsi="Arial" w:cs="Arial"/>
                                <w:b/>
                                <w:bCs/>
                                <w:i/>
                                <w:iCs/>
                                <w:color w:val="0070C0"/>
                                <w:lang w:val="en-GB" w:eastAsia="en-GB"/>
                              </w:rPr>
                              <w:t>T</w:t>
                            </w:r>
                            <w:r w:rsidRPr="00751946">
                              <w:rPr>
                                <w:rFonts w:ascii="Arial" w:eastAsia="Times New Roman" w:hAnsi="Arial" w:cs="Arial"/>
                                <w:b/>
                                <w:bCs/>
                                <w:i/>
                                <w:iCs/>
                                <w:color w:val="0070C0"/>
                                <w:lang w:val="en-GB" w:eastAsia="en-GB"/>
                              </w:rPr>
                              <w:t xml:space="preserve">opic </w:t>
                            </w:r>
                            <w:r>
                              <w:rPr>
                                <w:rFonts w:ascii="Arial" w:eastAsia="Times New Roman" w:hAnsi="Arial" w:cs="Arial"/>
                                <w:b/>
                                <w:bCs/>
                                <w:i/>
                                <w:iCs/>
                                <w:color w:val="0070C0"/>
                                <w:lang w:val="en-GB" w:eastAsia="en-GB"/>
                              </w:rPr>
                              <w:t>A</w:t>
                            </w:r>
                            <w:r w:rsidRPr="00751946">
                              <w:rPr>
                                <w:rFonts w:ascii="Arial" w:eastAsia="Times New Roman" w:hAnsi="Arial" w:cs="Arial"/>
                                <w:b/>
                                <w:bCs/>
                                <w:i/>
                                <w:iCs/>
                                <w:color w:val="0070C0"/>
                                <w:lang w:val="en-GB" w:eastAsia="en-GB"/>
                              </w:rPr>
                              <w:t>rea researched and collated by Kasia Zagloba, mum of two, architect/artist from Swanage.</w:t>
                            </w:r>
                          </w:p>
                          <w:p w14:paraId="1CB520AB" w14:textId="77777777" w:rsidR="007A4EE4" w:rsidRPr="00751946" w:rsidRDefault="007A4EE4" w:rsidP="009B1ED9">
                            <w:pPr>
                              <w:rPr>
                                <w:color w:val="0070C0"/>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DB9F7" id="Text Box 2" o:spid="_x0000_s1158" type="#_x0000_t202" style="position:absolute;margin-left:.5pt;margin-top:1.5pt;width:507.2pt;height:424.1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dCrYQIAANAEAAAOAAAAZHJzL2Uyb0RvYy54bWysVFFv2jAQfp+0/2D5fSShQCkiVIyKaVLX&#13;&#10;VoKpz8ZxIJLt82xDwn79zg4B2u5p2os5310+3333HdP7RklyENZVoHOa9VJKhOZQVHqb05/r5Zcx&#13;&#10;Jc4zXTAJWuT0KBy9n33+NK3NRPRhB7IQliCIdpPa5HTnvZkkieM7oZjrgREagyVYxTxe7TYpLKsR&#13;&#10;Xcmkn6ajpAZbGAtcOIfehzZIZxG/LAX3z2XphCcyp1ibj6eN5yacyWzKJlvLzK7ipzLYP1ShWKXx&#13;&#10;0TPUA/OM7G31AUpV3IKD0vc4qATKsuIi9oDdZOm7blY7ZkTsBclx5kyT+3+w/OnwYklV5LRPiWYK&#13;&#10;R7QWjSdfoSH9wE5t3ASTVgbTfINunHLnd+gMTTelVeEX2yEYR56PZ24DGEfnaDDI+qMbSjjGhjfj&#13;&#10;UTaMOMnlc2Od/yZAkWDk1OLwIqfs8Og8loKpXUp4zYGsimUlZbwEwYiFtOTAcNTSd+BvsqQmNdZ/&#13;&#10;lw7TiPwmGDV3gdhss5gj9+oHFC3s7TBNo2awlHN6LOwKCWNSozMw1zIULN9smshzlo07/jZQHJFW&#13;&#10;C60sneHLClt/ZM6/MIs6RCZxt/wzHqUELB1OFiU7sL//5g/5KA+MUlKjrnPqfu2ZFZTI7xqFc5cN&#13;&#10;BmER4mUwvO3jxV5HNtcRvVcLQD4z3GLDoxnyvezM0oJ6xRWch1cxxDTHt3PqO3Ph223DFeZiPo9J&#13;&#10;KH3D/KNeGR6gw/zCYNfNK7PmNH2PwnmCbgPY5J0I2tzwpYb53kNZRYUEpltWTwPAtYnzOa142Mvr&#13;&#10;e8y6/BHN/gAAAP//AwBQSwMEFAAGAAgAAAAhAHzUbv3lAAAADQEAAA8AAABkcnMvZG93bnJldi54&#13;&#10;bWxMj0FPwkAQhe8m/ofNmHghsC0CwdItMRiJEUMiaLwu3bGtdmeb7kLLv3c46WUmLy/z5n3psre1&#13;&#10;OGHrK0cK4lEEAil3pqJCwfv+aTgH4YMmo2tHqOCMHpbZ9VWqE+M6esPTLhSCQ8gnWkEZQpNI6fMS&#13;&#10;rfYj1yCx9+VaqwPLtpCm1R2H21qOo2gmra6IP5S6wVWJ+c/uaBXMXrvPcvMyWG/X5v55sDp/Tz42&#13;&#10;e6Vub/rHBY+HBYiAffi7gAsD94eMix3ckYwXNWvGCQrueF3cKJ5OQBwUzKfxGGSWyv8U2S8AAAD/&#13;&#10;/wMAUEsBAi0AFAAGAAgAAAAhALaDOJL+AAAA4QEAABMAAAAAAAAAAAAAAAAAAAAAAFtDb250ZW50&#13;&#10;X1R5cGVzXS54bWxQSwECLQAUAAYACAAAACEAOP0h/9YAAACUAQAACwAAAAAAAAAAAAAAAAAvAQAA&#13;&#10;X3JlbHMvLnJlbHNQSwECLQAUAAYACAAAACEAASXQq2ECAADQBAAADgAAAAAAAAAAAAAAAAAuAgAA&#13;&#10;ZHJzL2Uyb0RvYy54bWxQSwECLQAUAAYACAAAACEAfNRu/eUAAAANAQAADwAAAAAAAAAAAAAAAAC7&#13;&#10;BAAAZHJzL2Rvd25yZXYueG1sUEsFBgAAAAAEAAQA8wAAAM0FAAAAAA==&#13;&#10;" fillcolor="white [3201]" strokecolor="#bfbfbf [2412]" strokeweight="1.5pt">
                <v:textbox>
                  <w:txbxContent>
                    <w:p w14:paraId="40AE6A61" w14:textId="77777777" w:rsidR="007A4EE4" w:rsidRPr="00751946" w:rsidRDefault="007A4EE4" w:rsidP="0081084F">
                      <w:pPr>
                        <w:widowControl/>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I suggest the following additional actions are considered / targets for inclusion in the action plan:</w:t>
                      </w:r>
                    </w:p>
                    <w:p w14:paraId="7E33EE11" w14:textId="77777777" w:rsidR="007A4EE4" w:rsidRPr="00751946" w:rsidRDefault="007A4EE4" w:rsidP="0081084F">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Establish a Plastics Forum, with supermarkets, business representatives and environmental groups, to identify ways to reduce unnecessary packaging, especially plastics.</w:t>
                      </w:r>
                    </w:p>
                    <w:p w14:paraId="2940F26C" w14:textId="465FC24B" w:rsidR="007A4EE4" w:rsidRPr="00751946" w:rsidRDefault="007A4EE4" w:rsidP="0081084F">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 xml:space="preserve">Ban the use of plastic packaging by 2022 wherever </w:t>
                      </w:r>
                      <w:r>
                        <w:rPr>
                          <w:rFonts w:ascii="Arial" w:eastAsia="Times New Roman" w:hAnsi="Arial" w:cs="Arial"/>
                          <w:color w:val="0070C0"/>
                          <w:lang w:val="en-GB" w:eastAsia="en-GB"/>
                        </w:rPr>
                        <w:t>Dorset Council</w:t>
                      </w:r>
                      <w:r w:rsidRPr="00751946">
                        <w:rPr>
                          <w:rFonts w:ascii="Arial" w:eastAsia="Times New Roman" w:hAnsi="Arial" w:cs="Arial"/>
                          <w:color w:val="0070C0"/>
                          <w:lang w:val="en-GB" w:eastAsia="en-GB"/>
                        </w:rPr>
                        <w:t xml:space="preserve"> is able to take this action or influence this.</w:t>
                      </w:r>
                    </w:p>
                    <w:p w14:paraId="397A51B8" w14:textId="77777777" w:rsidR="007A4EE4" w:rsidRPr="00751946" w:rsidRDefault="007A4EE4" w:rsidP="00751946">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Increase recycling facilities, with much clearer instructions on what and how to recycle and provide residents with practical advice on the adoption of a circular waste economy</w:t>
                      </w:r>
                    </w:p>
                    <w:p w14:paraId="249DD87C" w14:textId="77777777" w:rsidR="007A4EE4" w:rsidRPr="00751946" w:rsidRDefault="007A4EE4" w:rsidP="00751946">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Provide specific ideas on how to reduce, reuse and recycle commercial and industrial waste which is half of Dorset's waste. </w:t>
                      </w:r>
                    </w:p>
                    <w:p w14:paraId="5686E250"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Set up a series of grants for businesses who facilitate improved recycling, including deposit return schemes, develop new materials and make goods from recycled materials.</w:t>
                      </w:r>
                    </w:p>
                    <w:p w14:paraId="0FA50C07"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In the short term demonstrate the final destination of the segregated waste.</w:t>
                      </w:r>
                    </w:p>
                    <w:p w14:paraId="49CB30C6"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Create a plan for tackling fly-tipping. Promote education and working in partnership (monitoring schemes, incident intelligence sharing).</w:t>
                      </w:r>
                    </w:p>
                    <w:p w14:paraId="131AF9AB"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Develop a Dorset Materials Datahub to provide comprehensive data on the availability of raw and secondary materials, including chemicals, across the economy to industry and the public sector, and by modelling scenarios around material availability.</w:t>
                      </w:r>
                    </w:p>
                    <w:p w14:paraId="0CE8D184"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Work with LEP, local authorities, businesses and other partners to save money through resource efficiency clusters to promote measures that cost little or nothing to implement, and offer free resource efficiency audits and financial support for subsequent investments.  </w:t>
                      </w:r>
                    </w:p>
                    <w:p w14:paraId="5ABA77DD"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Promote pooling of resources within communities to share things like lawnmowers and power tools through grants.</w:t>
                      </w:r>
                    </w:p>
                    <w:p w14:paraId="3E953AFE" w14:textId="77777777" w:rsidR="007A4EE4" w:rsidRPr="00751946" w:rsidRDefault="007A4EE4" w:rsidP="009B1ED9">
                      <w:pPr>
                        <w:widowControl/>
                        <w:numPr>
                          <w:ilvl w:val="0"/>
                          <w:numId w:val="2"/>
                        </w:numPr>
                        <w:spacing w:before="90"/>
                        <w:rPr>
                          <w:rFonts w:ascii="Arial" w:eastAsia="Times New Roman" w:hAnsi="Arial" w:cs="Arial"/>
                          <w:color w:val="0070C0"/>
                          <w:lang w:val="en-GB" w:eastAsia="en-GB"/>
                        </w:rPr>
                      </w:pPr>
                      <w:r w:rsidRPr="00751946">
                        <w:rPr>
                          <w:rFonts w:ascii="Arial" w:eastAsia="Times New Roman" w:hAnsi="Arial" w:cs="Arial"/>
                          <w:color w:val="0070C0"/>
                          <w:lang w:val="en-GB" w:eastAsia="en-GB"/>
                        </w:rPr>
                        <w:t>Investigate the development of a platform for community car pool, and financial support for increased insurance costs.</w:t>
                      </w:r>
                    </w:p>
                    <w:p w14:paraId="7E04F6B7" w14:textId="77777777" w:rsidR="007A4EE4" w:rsidRPr="00751946" w:rsidRDefault="007A4EE4" w:rsidP="009B1ED9">
                      <w:pPr>
                        <w:rPr>
                          <w:color w:val="0070C0"/>
                          <w:lang w:val="en-GB"/>
                          <w14:textOutline w14:w="19050" w14:cap="rnd" w14:cmpd="sng" w14:algn="ctr">
                            <w14:solidFill>
                              <w14:schemeClr w14:val="bg1">
                                <w14:lumMod w14:val="65000"/>
                              </w14:schemeClr>
                            </w14:solidFill>
                            <w14:prstDash w14:val="solid"/>
                            <w14:bevel/>
                          </w14:textOutline>
                        </w:rPr>
                      </w:pPr>
                    </w:p>
                    <w:p w14:paraId="1F79BF85" w14:textId="77777777" w:rsidR="007A4EE4" w:rsidRPr="00751946" w:rsidRDefault="007A4EE4" w:rsidP="00A83824">
                      <w:pPr>
                        <w:rPr>
                          <w:rFonts w:ascii="Times New Roman" w:eastAsia="Times New Roman" w:hAnsi="Times New Roman" w:cs="Times New Roman"/>
                          <w:b/>
                          <w:bCs/>
                          <w:i/>
                          <w:iCs/>
                          <w:color w:val="0070C0"/>
                          <w:lang w:val="en-GB" w:eastAsia="en-GB"/>
                        </w:rPr>
                      </w:pPr>
                      <w:r w:rsidRPr="00751946">
                        <w:rPr>
                          <w:rFonts w:ascii="Arial" w:eastAsia="Times New Roman" w:hAnsi="Arial" w:cs="Arial"/>
                          <w:b/>
                          <w:bCs/>
                          <w:i/>
                          <w:iCs/>
                          <w:color w:val="0070C0"/>
                          <w:lang w:val="en-GB" w:eastAsia="en-GB"/>
                        </w:rPr>
                        <w:t xml:space="preserve">Waste </w:t>
                      </w:r>
                      <w:r>
                        <w:rPr>
                          <w:rFonts w:ascii="Arial" w:eastAsia="Times New Roman" w:hAnsi="Arial" w:cs="Arial"/>
                          <w:b/>
                          <w:bCs/>
                          <w:i/>
                          <w:iCs/>
                          <w:color w:val="0070C0"/>
                          <w:lang w:val="en-GB" w:eastAsia="en-GB"/>
                        </w:rPr>
                        <w:t>T</w:t>
                      </w:r>
                      <w:r w:rsidRPr="00751946">
                        <w:rPr>
                          <w:rFonts w:ascii="Arial" w:eastAsia="Times New Roman" w:hAnsi="Arial" w:cs="Arial"/>
                          <w:b/>
                          <w:bCs/>
                          <w:i/>
                          <w:iCs/>
                          <w:color w:val="0070C0"/>
                          <w:lang w:val="en-GB" w:eastAsia="en-GB"/>
                        </w:rPr>
                        <w:t xml:space="preserve">opic </w:t>
                      </w:r>
                      <w:r>
                        <w:rPr>
                          <w:rFonts w:ascii="Arial" w:eastAsia="Times New Roman" w:hAnsi="Arial" w:cs="Arial"/>
                          <w:b/>
                          <w:bCs/>
                          <w:i/>
                          <w:iCs/>
                          <w:color w:val="0070C0"/>
                          <w:lang w:val="en-GB" w:eastAsia="en-GB"/>
                        </w:rPr>
                        <w:t>A</w:t>
                      </w:r>
                      <w:r w:rsidRPr="00751946">
                        <w:rPr>
                          <w:rFonts w:ascii="Arial" w:eastAsia="Times New Roman" w:hAnsi="Arial" w:cs="Arial"/>
                          <w:b/>
                          <w:bCs/>
                          <w:i/>
                          <w:iCs/>
                          <w:color w:val="0070C0"/>
                          <w:lang w:val="en-GB" w:eastAsia="en-GB"/>
                        </w:rPr>
                        <w:t>rea researched and collated by Kasia Zagloba, mum of two, architect/artist from Swanage.</w:t>
                      </w:r>
                    </w:p>
                    <w:p w14:paraId="1CB520AB" w14:textId="77777777" w:rsidR="007A4EE4" w:rsidRPr="00751946" w:rsidRDefault="007A4EE4" w:rsidP="009B1ED9">
                      <w:pPr>
                        <w:rPr>
                          <w:color w:val="0070C0"/>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Pr>
          <w:spacing w:val="-1"/>
        </w:rPr>
        <w:br w:type="page"/>
      </w:r>
    </w:p>
    <w:p w14:paraId="0DAC9950" w14:textId="77777777" w:rsidR="00567705" w:rsidRDefault="00E07015">
      <w:pPr>
        <w:pStyle w:val="Heading1"/>
        <w:ind w:left="296"/>
        <w:rPr>
          <w:b w:val="0"/>
          <w:bCs w:val="0"/>
        </w:rPr>
      </w:pPr>
      <w:r>
        <w:rPr>
          <w:spacing w:val="-1"/>
        </w:rPr>
        <w:lastRenderedPageBreak/>
        <w:t>Topic</w:t>
      </w:r>
      <w:r>
        <w:rPr>
          <w:spacing w:val="-15"/>
        </w:rPr>
        <w:t xml:space="preserve"> </w:t>
      </w:r>
      <w:r>
        <w:rPr>
          <w:spacing w:val="-1"/>
        </w:rPr>
        <w:t xml:space="preserve">Area </w:t>
      </w:r>
      <w:r>
        <w:t xml:space="preserve">- </w:t>
      </w:r>
      <w:r>
        <w:rPr>
          <w:spacing w:val="-15"/>
        </w:rPr>
        <w:t>Water</w:t>
      </w:r>
    </w:p>
    <w:p w14:paraId="31823DF9" w14:textId="77777777" w:rsidR="00567705" w:rsidRDefault="00E07015">
      <w:pPr>
        <w:pStyle w:val="Heading2"/>
        <w:spacing w:before="162"/>
        <w:ind w:left="278"/>
        <w:rPr>
          <w:b w:val="0"/>
          <w:bCs w:val="0"/>
        </w:rPr>
      </w:pPr>
      <w:r>
        <w:rPr>
          <w:spacing w:val="-1"/>
        </w:rPr>
        <w:t>Areas for</w:t>
      </w:r>
      <w:r>
        <w:rPr>
          <w:spacing w:val="-14"/>
        </w:rPr>
        <w:t xml:space="preserve"> </w:t>
      </w:r>
      <w:r>
        <w:rPr>
          <w:spacing w:val="-1"/>
        </w:rPr>
        <w:t>Action...</w:t>
      </w:r>
    </w:p>
    <w:p w14:paraId="6C903DDD" w14:textId="77777777" w:rsidR="00567705" w:rsidRDefault="00567705">
      <w:pPr>
        <w:spacing w:before="2"/>
        <w:rPr>
          <w:rFonts w:ascii="Arial" w:eastAsia="Arial" w:hAnsi="Arial" w:cs="Arial"/>
          <w:b/>
          <w:bCs/>
        </w:rPr>
      </w:pPr>
    </w:p>
    <w:p w14:paraId="74A24144" w14:textId="77777777" w:rsidR="00567705" w:rsidRDefault="00E07015">
      <w:pPr>
        <w:pStyle w:val="BodyText"/>
        <w:spacing w:line="266" w:lineRule="exact"/>
        <w:ind w:left="221"/>
      </w:pPr>
      <w:r>
        <w:t>By 2050, steps will need to be taken, led by the water</w:t>
      </w:r>
      <w:r>
        <w:rPr>
          <w:spacing w:val="1"/>
        </w:rPr>
        <w:t xml:space="preserve"> </w:t>
      </w:r>
      <w:r>
        <w:t>industry, to significantly reduce demand for water, reduce wastage and manage water resources.</w:t>
      </w:r>
    </w:p>
    <w:p w14:paraId="0FAEC2D2" w14:textId="77777777" w:rsidR="00567705" w:rsidRDefault="00E07015">
      <w:pPr>
        <w:pStyle w:val="BodyText"/>
        <w:spacing w:before="174" w:line="270" w:lineRule="exact"/>
        <w:ind w:left="196" w:right="93"/>
      </w:pPr>
      <w:r>
        <w:t>It is critical that Dorset Council takes action through its own operations, services and</w:t>
      </w:r>
      <w:r>
        <w:rPr>
          <w:spacing w:val="21"/>
        </w:rPr>
        <w:t xml:space="preserve"> </w:t>
      </w:r>
      <w:r>
        <w:t>influence to encourage a reduction in Dorset’s water</w:t>
      </w:r>
      <w:r>
        <w:rPr>
          <w:spacing w:val="1"/>
        </w:rPr>
        <w:t xml:space="preserve"> </w:t>
      </w:r>
      <w:r>
        <w:t>demand and</w:t>
      </w:r>
      <w:r>
        <w:rPr>
          <w:spacing w:val="1"/>
        </w:rPr>
        <w:t xml:space="preserve"> </w:t>
      </w:r>
      <w:r>
        <w:t>wastage, and the management of water resources.</w:t>
      </w:r>
    </w:p>
    <w:p w14:paraId="3E74A22B" w14:textId="77777777" w:rsidR="00567705" w:rsidRDefault="00E07015">
      <w:pPr>
        <w:pStyle w:val="Heading3"/>
        <w:spacing w:before="99"/>
        <w:ind w:left="305"/>
        <w:rPr>
          <w:b w:val="0"/>
          <w:bCs w:val="0"/>
        </w:rPr>
      </w:pPr>
      <w:r>
        <w:rPr>
          <w:spacing w:val="-1"/>
        </w:rPr>
        <w:t>DIRECT</w:t>
      </w:r>
    </w:p>
    <w:p w14:paraId="1B7E2816" w14:textId="77777777" w:rsidR="00567705" w:rsidRDefault="00E07015">
      <w:pPr>
        <w:pStyle w:val="BodyText"/>
        <w:spacing w:before="33" w:line="264" w:lineRule="exact"/>
        <w:ind w:left="250" w:firstLine="66"/>
      </w:pPr>
      <w:r>
        <w:t>~ Make Dorset Council buildings more water efficient, by installing technologies such as flow regulators, water efficient toilets and showerheads</w:t>
      </w:r>
    </w:p>
    <w:p w14:paraId="51D48D03" w14:textId="77777777" w:rsidR="00567705" w:rsidRDefault="00E07015">
      <w:pPr>
        <w:pStyle w:val="BodyText"/>
        <w:spacing w:before="111"/>
        <w:ind w:left="282"/>
      </w:pPr>
      <w:r>
        <w:t>~ Ensure procurement specification favours water efficient equipment</w:t>
      </w:r>
    </w:p>
    <w:p w14:paraId="62328EB2" w14:textId="77777777" w:rsidR="00567705" w:rsidRDefault="00E07015">
      <w:pPr>
        <w:pStyle w:val="BodyText"/>
        <w:spacing w:before="163" w:line="268" w:lineRule="exact"/>
        <w:ind w:left="195" w:right="93" w:firstLine="66"/>
      </w:pPr>
      <w:r>
        <w:t>~ Reduce / replace demand on mains water within Dorset Council</w:t>
      </w:r>
      <w:r>
        <w:rPr>
          <w:spacing w:val="1"/>
        </w:rPr>
        <w:t xml:space="preserve"> </w:t>
      </w:r>
      <w:r>
        <w:t>buildings by installing technologies such as rainwater harvesting and grey water systems</w:t>
      </w:r>
    </w:p>
    <w:p w14:paraId="48991E00" w14:textId="77777777" w:rsidR="00567705" w:rsidRDefault="00E07015">
      <w:pPr>
        <w:pStyle w:val="BodyText"/>
        <w:spacing w:before="128"/>
        <w:ind w:left="281"/>
      </w:pPr>
      <w:r>
        <w:t>~ Carry out in-depth assessment of water leaks across Council’s estate</w:t>
      </w:r>
    </w:p>
    <w:p w14:paraId="3520CFF3" w14:textId="77777777" w:rsidR="00567705" w:rsidRDefault="00E07015">
      <w:pPr>
        <w:pStyle w:val="BodyText"/>
        <w:spacing w:before="134" w:line="252" w:lineRule="auto"/>
        <w:ind w:left="218" w:right="93" w:firstLine="66"/>
      </w:pPr>
      <w:r>
        <w:t xml:space="preserve">~ Carry out audit of all Council </w:t>
      </w:r>
      <w:r>
        <w:rPr>
          <w:spacing w:val="-1"/>
        </w:rPr>
        <w:t>sites</w:t>
      </w:r>
      <w:r>
        <w:t xml:space="preserve"> holding materials hazardous to water quality to ensure</w:t>
      </w:r>
      <w:r>
        <w:rPr>
          <w:spacing w:val="24"/>
        </w:rPr>
        <w:t xml:space="preserve"> </w:t>
      </w:r>
      <w:r>
        <w:t>correct storage is in place &amp; ensure pollution prevention equipment is properly maintained</w:t>
      </w:r>
    </w:p>
    <w:p w14:paraId="46D670F9" w14:textId="77777777" w:rsidR="00567705" w:rsidRDefault="00567705">
      <w:pPr>
        <w:spacing w:before="6"/>
        <w:rPr>
          <w:rFonts w:ascii="Arial" w:eastAsia="Arial" w:hAnsi="Arial" w:cs="Arial"/>
          <w:sz w:val="20"/>
          <w:szCs w:val="20"/>
        </w:rPr>
      </w:pPr>
    </w:p>
    <w:p w14:paraId="2BB8D62D" w14:textId="77777777" w:rsidR="00567705" w:rsidRDefault="00E07015">
      <w:pPr>
        <w:ind w:left="223"/>
        <w:rPr>
          <w:rFonts w:ascii="Arial" w:eastAsia="Arial" w:hAnsi="Arial" w:cs="Arial"/>
          <w:sz w:val="24"/>
          <w:szCs w:val="24"/>
        </w:rPr>
      </w:pPr>
      <w:r>
        <w:rPr>
          <w:rFonts w:ascii="Arial"/>
          <w:b/>
          <w:spacing w:val="-1"/>
          <w:sz w:val="24"/>
        </w:rPr>
        <w:t>INDIRECT</w:t>
      </w:r>
      <w:r>
        <w:rPr>
          <w:rFonts w:ascii="Arial"/>
          <w:b/>
          <w:sz w:val="24"/>
        </w:rPr>
        <w:t xml:space="preserve"> </w:t>
      </w:r>
      <w:r>
        <w:rPr>
          <w:rFonts w:ascii="Arial"/>
          <w:sz w:val="24"/>
        </w:rPr>
        <w:t>(through services)</w:t>
      </w:r>
    </w:p>
    <w:p w14:paraId="6CFD4E64" w14:textId="77777777" w:rsidR="00567705" w:rsidRDefault="00E07015">
      <w:pPr>
        <w:pStyle w:val="BodyText"/>
        <w:spacing w:before="35"/>
        <w:ind w:left="208"/>
      </w:pPr>
      <w:r>
        <w:t>~ Ensure water use is minimised and reuse is optimised in new developments</w:t>
      </w:r>
    </w:p>
    <w:p w14:paraId="4CB54E8F" w14:textId="77777777" w:rsidR="00567705" w:rsidRDefault="00E07015">
      <w:pPr>
        <w:pStyle w:val="BodyText"/>
        <w:spacing w:before="151" w:line="268" w:lineRule="exact"/>
        <w:ind w:left="145" w:right="93" w:firstLine="66"/>
      </w:pPr>
      <w:r>
        <w:t>~ Work with County Farms and Green Spaces to ensure land management practices protect water supplies</w:t>
      </w:r>
    </w:p>
    <w:p w14:paraId="6293A415" w14:textId="77777777" w:rsidR="00567705" w:rsidRDefault="00E07015">
      <w:pPr>
        <w:pStyle w:val="BodyText"/>
        <w:spacing w:before="76"/>
        <w:ind w:left="215"/>
      </w:pPr>
      <w:r>
        <w:t>~ Ensure Dorset Council land management practices prevent water pollution</w:t>
      </w:r>
    </w:p>
    <w:p w14:paraId="550A9531" w14:textId="77777777" w:rsidR="00567705" w:rsidRDefault="00E07015">
      <w:pPr>
        <w:pStyle w:val="BodyText"/>
        <w:spacing w:before="187" w:line="250" w:lineRule="auto"/>
        <w:ind w:left="132" w:right="521" w:firstLine="66"/>
      </w:pPr>
      <w:r>
        <w:t>~</w:t>
      </w:r>
      <w:r>
        <w:rPr>
          <w:spacing w:val="-1"/>
        </w:rPr>
        <w:t xml:space="preserve"> </w:t>
      </w:r>
      <w:r>
        <w:t xml:space="preserve">Identify areas at risk from local sources of flooding and ensure these are considered in the </w:t>
      </w:r>
      <w:r>
        <w:rPr>
          <w:spacing w:val="-1"/>
        </w:rPr>
        <w:t>future</w:t>
      </w:r>
    </w:p>
    <w:p w14:paraId="120A514B" w14:textId="77777777" w:rsidR="00567705" w:rsidRDefault="00E07015">
      <w:pPr>
        <w:pStyle w:val="BodyText"/>
        <w:spacing w:before="129" w:line="250" w:lineRule="auto"/>
        <w:ind w:left="162" w:right="93" w:firstLine="66"/>
      </w:pPr>
      <w:r>
        <w:t>~ Maintenance of ordinary watercourses by riparian owners to help reduce the risk of flooding</w:t>
      </w:r>
    </w:p>
    <w:p w14:paraId="30DD7194" w14:textId="77777777" w:rsidR="00567705" w:rsidRDefault="00E07015">
      <w:pPr>
        <w:pStyle w:val="Heading3"/>
        <w:spacing w:before="140"/>
        <w:ind w:left="194"/>
        <w:rPr>
          <w:b w:val="0"/>
          <w:bCs w:val="0"/>
        </w:rPr>
      </w:pPr>
      <w:r>
        <w:rPr>
          <w:spacing w:val="-1"/>
        </w:rPr>
        <w:t xml:space="preserve">INFLUENCE </w:t>
      </w:r>
      <w:r>
        <w:t>&amp;</w:t>
      </w:r>
      <w:r>
        <w:rPr>
          <w:spacing w:val="-1"/>
        </w:rPr>
        <w:t xml:space="preserve"> PARTNERSHIP</w:t>
      </w:r>
    </w:p>
    <w:p w14:paraId="3A5B119C" w14:textId="77777777" w:rsidR="00567705" w:rsidRDefault="00E07015">
      <w:pPr>
        <w:pStyle w:val="BodyText"/>
        <w:spacing w:before="125" w:line="250" w:lineRule="auto"/>
        <w:ind w:left="133" w:right="1266" w:firstLine="66"/>
      </w:pPr>
      <w:r>
        <w:t>~ Liaise with water companies to</w:t>
      </w:r>
      <w:r>
        <w:rPr>
          <w:spacing w:val="1"/>
        </w:rPr>
        <w:t xml:space="preserve"> </w:t>
      </w:r>
      <w:r>
        <w:t>ensure water leaks are identified and eliminated in Dorset</w:t>
      </w:r>
    </w:p>
    <w:p w14:paraId="52BF5527" w14:textId="77777777" w:rsidR="00567705" w:rsidRDefault="00E07015">
      <w:pPr>
        <w:pStyle w:val="BodyText"/>
        <w:spacing w:before="146" w:line="268" w:lineRule="exact"/>
        <w:ind w:left="145" w:right="93" w:firstLine="66"/>
      </w:pPr>
      <w:r>
        <w:t>~ Work with Environment</w:t>
      </w:r>
      <w:r>
        <w:rPr>
          <w:spacing w:val="-15"/>
        </w:rPr>
        <w:t xml:space="preserve"> </w:t>
      </w:r>
      <w:r>
        <w:t>Agency to</w:t>
      </w:r>
      <w:r>
        <w:rPr>
          <w:spacing w:val="1"/>
        </w:rPr>
        <w:t xml:space="preserve"> </w:t>
      </w:r>
      <w:r>
        <w:t>ensure all high risk industrial and farming areas in Dorset have been identified and appropriate</w:t>
      </w:r>
      <w:r>
        <w:rPr>
          <w:spacing w:val="1"/>
        </w:rPr>
        <w:t xml:space="preserve"> </w:t>
      </w:r>
      <w:r>
        <w:t>pollution prevention measures are in place</w:t>
      </w:r>
    </w:p>
    <w:p w14:paraId="11329DF3" w14:textId="77777777" w:rsidR="00567705" w:rsidRDefault="00E07015">
      <w:pPr>
        <w:pStyle w:val="BodyText"/>
        <w:spacing w:before="113" w:line="268" w:lineRule="exact"/>
        <w:ind w:left="119" w:right="93" w:firstLine="66"/>
      </w:pPr>
      <w:r>
        <w:t>~ Work with partners to promote land management practices that</w:t>
      </w:r>
      <w:r>
        <w:rPr>
          <w:spacing w:val="-1"/>
        </w:rPr>
        <w:t xml:space="preserve"> </w:t>
      </w:r>
      <w:r>
        <w:t>prevent polluting water courses and ensure good water management</w:t>
      </w:r>
    </w:p>
    <w:p w14:paraId="5DE23284" w14:textId="77777777" w:rsidR="00567705" w:rsidRDefault="00E07015">
      <w:pPr>
        <w:pStyle w:val="BodyText"/>
        <w:spacing w:before="126" w:line="268" w:lineRule="exact"/>
        <w:ind w:left="106" w:right="227" w:firstLine="66"/>
      </w:pPr>
      <w:r>
        <w:t>~ Work with partners to ensure</w:t>
      </w:r>
      <w:r>
        <w:rPr>
          <w:spacing w:val="-1"/>
        </w:rPr>
        <w:t xml:space="preserve"> </w:t>
      </w:r>
      <w:r>
        <w:t>climate resilience is being addressed and sufficient supplies of good quality water will be available for Dorset residents</w:t>
      </w:r>
    </w:p>
    <w:p w14:paraId="0C9BBB92" w14:textId="77777777" w:rsidR="006C0568" w:rsidRDefault="006C0568" w:rsidP="004D0721">
      <w:pPr>
        <w:pStyle w:val="BodyText"/>
        <w:spacing w:before="57"/>
        <w:ind w:left="0" w:right="126"/>
        <w:rPr>
          <w:b/>
          <w:bCs/>
        </w:rPr>
      </w:pPr>
      <w:r>
        <w:rPr>
          <w:b/>
          <w:bCs/>
        </w:rPr>
        <w:br w:type="page"/>
      </w:r>
    </w:p>
    <w:p w14:paraId="532F683E" w14:textId="04A6C337" w:rsidR="004D0721" w:rsidRPr="0094788B" w:rsidRDefault="004D0721" w:rsidP="004D0721">
      <w:pPr>
        <w:pStyle w:val="BodyText"/>
        <w:spacing w:before="57"/>
        <w:ind w:left="0" w:right="126"/>
        <w:rPr>
          <w:b/>
          <w:bCs/>
        </w:rPr>
      </w:pPr>
      <w:r>
        <w:rPr>
          <w:b/>
          <w:bCs/>
        </w:rPr>
        <w:lastRenderedPageBreak/>
        <w:t>Water</w:t>
      </w:r>
      <w:r w:rsidRPr="0094788B">
        <w:rPr>
          <w:b/>
          <w:bCs/>
        </w:rPr>
        <w:t xml:space="preserve"> - The above is taken from the strategy</w:t>
      </w:r>
      <w:r w:rsidRPr="0094788B">
        <w:rPr>
          <w:b/>
          <w:bCs/>
          <w:spacing w:val="-2"/>
        </w:rPr>
        <w:t xml:space="preserve"> </w:t>
      </w:r>
      <w:r w:rsidRPr="0094788B">
        <w:rPr>
          <w:b/>
          <w:bCs/>
        </w:rPr>
        <w:t>and identifies</w:t>
      </w:r>
      <w:r w:rsidRPr="0094788B">
        <w:rPr>
          <w:b/>
          <w:bCs/>
          <w:spacing w:val="-1"/>
        </w:rPr>
        <w:t xml:space="preserve"> </w:t>
      </w:r>
      <w:r w:rsidRPr="0094788B">
        <w:rPr>
          <w:b/>
          <w:bCs/>
        </w:rPr>
        <w:t xml:space="preserve">the areas for action where we see Dorset Council can </w:t>
      </w:r>
      <w:r w:rsidRPr="0094788B">
        <w:rPr>
          <w:b/>
          <w:bCs/>
          <w:spacing w:val="-1"/>
        </w:rPr>
        <w:t>either directly</w:t>
      </w:r>
      <w:r w:rsidRPr="0094788B">
        <w:rPr>
          <w:b/>
          <w:bCs/>
          <w:spacing w:val="-2"/>
        </w:rPr>
        <w:t xml:space="preserve"> </w:t>
      </w:r>
      <w:r w:rsidRPr="0094788B">
        <w:rPr>
          <w:b/>
          <w:bCs/>
          <w:spacing w:val="-1"/>
        </w:rPr>
        <w:t>impact, indirectly</w:t>
      </w:r>
      <w:r w:rsidRPr="0094788B">
        <w:rPr>
          <w:b/>
          <w:bCs/>
          <w:spacing w:val="-2"/>
        </w:rPr>
        <w:t xml:space="preserve"> </w:t>
      </w:r>
      <w:r w:rsidRPr="0094788B">
        <w:rPr>
          <w:b/>
          <w:bCs/>
        </w:rPr>
        <w:t>impact</w:t>
      </w:r>
      <w:r w:rsidRPr="0094788B">
        <w:rPr>
          <w:b/>
          <w:bCs/>
          <w:spacing w:val="-1"/>
        </w:rPr>
        <w:t xml:space="preserve"> </w:t>
      </w:r>
      <w:r w:rsidRPr="0094788B">
        <w:rPr>
          <w:b/>
          <w:bCs/>
        </w:rPr>
        <w:t>or</w:t>
      </w:r>
      <w:r w:rsidRPr="0094788B">
        <w:rPr>
          <w:b/>
          <w:bCs/>
          <w:spacing w:val="-1"/>
        </w:rPr>
        <w:t xml:space="preserve"> </w:t>
      </w:r>
      <w:r w:rsidRPr="0094788B">
        <w:rPr>
          <w:b/>
          <w:bCs/>
        </w:rPr>
        <w:t>only</w:t>
      </w:r>
      <w:r w:rsidRPr="0094788B">
        <w:rPr>
          <w:b/>
          <w:bCs/>
          <w:spacing w:val="-2"/>
        </w:rPr>
        <w:t xml:space="preserve"> </w:t>
      </w:r>
      <w:r w:rsidRPr="0094788B">
        <w:rPr>
          <w:b/>
          <w:bCs/>
        </w:rPr>
        <w:t>influence outcomes.  Do you</w:t>
      </w:r>
      <w:r w:rsidRPr="0094788B">
        <w:rPr>
          <w:b/>
          <w:bCs/>
          <w:spacing w:val="-2"/>
        </w:rPr>
        <w:t xml:space="preserve"> </w:t>
      </w:r>
      <w:r w:rsidRPr="0094788B">
        <w:rPr>
          <w:b/>
          <w:bCs/>
        </w:rPr>
        <w:t>agree with what we have proposed?</w:t>
      </w:r>
    </w:p>
    <w:p w14:paraId="5CBEF534" w14:textId="77777777" w:rsidR="004D0721" w:rsidRDefault="004D0721" w:rsidP="004D0721">
      <w:pPr>
        <w:spacing w:before="9"/>
        <w:rPr>
          <w:rFonts w:ascii="Arial" w:eastAsia="Arial" w:hAnsi="Arial" w:cs="Arial"/>
          <w:b/>
          <w:bCs/>
          <w:sz w:val="13"/>
          <w:szCs w:val="13"/>
        </w:rPr>
      </w:pPr>
    </w:p>
    <w:tbl>
      <w:tblPr>
        <w:tblStyle w:val="TableGrid"/>
        <w:tblW w:w="0" w:type="auto"/>
        <w:tblInd w:w="-142" w:type="dxa"/>
        <w:tblLook w:val="04A0" w:firstRow="1" w:lastRow="0" w:firstColumn="1" w:lastColumn="0" w:noHBand="0" w:noVBand="1"/>
      </w:tblPr>
      <w:tblGrid>
        <w:gridCol w:w="278"/>
        <w:gridCol w:w="3870"/>
        <w:gridCol w:w="348"/>
        <w:gridCol w:w="344"/>
        <w:gridCol w:w="340"/>
        <w:gridCol w:w="332"/>
        <w:gridCol w:w="332"/>
        <w:gridCol w:w="331"/>
        <w:gridCol w:w="350"/>
        <w:gridCol w:w="346"/>
        <w:gridCol w:w="342"/>
        <w:gridCol w:w="354"/>
        <w:gridCol w:w="353"/>
        <w:gridCol w:w="351"/>
        <w:gridCol w:w="354"/>
        <w:gridCol w:w="353"/>
        <w:gridCol w:w="350"/>
        <w:gridCol w:w="328"/>
        <w:gridCol w:w="328"/>
        <w:gridCol w:w="328"/>
      </w:tblGrid>
      <w:tr w:rsidR="004D0721" w14:paraId="38823A37" w14:textId="77777777" w:rsidTr="004D0721">
        <w:trPr>
          <w:gridBefore w:val="1"/>
          <w:wBefore w:w="278" w:type="dxa"/>
        </w:trPr>
        <w:tc>
          <w:tcPr>
            <w:tcW w:w="3870" w:type="dxa"/>
            <w:tcBorders>
              <w:top w:val="nil"/>
              <w:left w:val="nil"/>
              <w:bottom w:val="nil"/>
              <w:right w:val="nil"/>
            </w:tcBorders>
          </w:tcPr>
          <w:p w14:paraId="24D1AE33" w14:textId="77777777" w:rsidR="004D0721" w:rsidRDefault="004D0721" w:rsidP="004D0721">
            <w:pPr>
              <w:rPr>
                <w:rFonts w:ascii="Arial" w:eastAsia="Arial" w:hAnsi="Arial" w:cs="Arial"/>
                <w:sz w:val="20"/>
                <w:szCs w:val="20"/>
              </w:rPr>
            </w:pPr>
          </w:p>
        </w:tc>
        <w:tc>
          <w:tcPr>
            <w:tcW w:w="1032" w:type="dxa"/>
            <w:gridSpan w:val="3"/>
            <w:tcBorders>
              <w:top w:val="nil"/>
              <w:left w:val="nil"/>
              <w:bottom w:val="nil"/>
              <w:right w:val="nil"/>
            </w:tcBorders>
            <w:vAlign w:val="center"/>
          </w:tcPr>
          <w:p w14:paraId="1B1499FF"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Strongly agree</w:t>
            </w:r>
          </w:p>
        </w:tc>
        <w:tc>
          <w:tcPr>
            <w:tcW w:w="995" w:type="dxa"/>
            <w:gridSpan w:val="3"/>
            <w:tcBorders>
              <w:top w:val="nil"/>
              <w:left w:val="nil"/>
              <w:bottom w:val="nil"/>
              <w:right w:val="nil"/>
            </w:tcBorders>
            <w:vAlign w:val="center"/>
          </w:tcPr>
          <w:p w14:paraId="00647959"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Agree</w:t>
            </w:r>
          </w:p>
        </w:tc>
        <w:tc>
          <w:tcPr>
            <w:tcW w:w="1038" w:type="dxa"/>
            <w:gridSpan w:val="3"/>
            <w:tcBorders>
              <w:top w:val="nil"/>
              <w:left w:val="nil"/>
              <w:bottom w:val="nil"/>
              <w:right w:val="nil"/>
            </w:tcBorders>
            <w:vAlign w:val="center"/>
          </w:tcPr>
          <w:p w14:paraId="298FF72B" w14:textId="77777777" w:rsidR="004D0721" w:rsidRPr="0094788B" w:rsidRDefault="004D0721" w:rsidP="004D0721">
            <w:pPr>
              <w:jc w:val="center"/>
              <w:rPr>
                <w:rFonts w:ascii="Arial" w:eastAsia="Arial" w:hAnsi="Arial" w:cs="Arial"/>
                <w:sz w:val="21"/>
                <w:szCs w:val="21"/>
              </w:rPr>
            </w:pPr>
            <w:r w:rsidRPr="0094788B">
              <w:rPr>
                <w:rFonts w:ascii="Arial" w:hAnsi="Arial" w:cs="Arial"/>
                <w:sz w:val="21"/>
                <w:szCs w:val="21"/>
              </w:rPr>
              <w:t xml:space="preserve">Neither agree </w:t>
            </w:r>
            <w:proofErr w:type="gramStart"/>
            <w:r w:rsidRPr="0094788B">
              <w:rPr>
                <w:rFonts w:ascii="Arial" w:hAnsi="Arial" w:cs="Arial"/>
                <w:sz w:val="21"/>
                <w:szCs w:val="21"/>
              </w:rPr>
              <w:t>or</w:t>
            </w:r>
            <w:proofErr w:type="gramEnd"/>
            <w:r w:rsidRPr="0094788B">
              <w:rPr>
                <w:rFonts w:ascii="Arial" w:hAnsi="Arial" w:cs="Arial"/>
                <w:sz w:val="21"/>
                <w:szCs w:val="21"/>
              </w:rPr>
              <w:t xml:space="preserve"> disagree</w:t>
            </w:r>
          </w:p>
        </w:tc>
        <w:tc>
          <w:tcPr>
            <w:tcW w:w="1058" w:type="dxa"/>
            <w:gridSpan w:val="3"/>
            <w:tcBorders>
              <w:top w:val="nil"/>
              <w:left w:val="nil"/>
              <w:bottom w:val="nil"/>
              <w:right w:val="nil"/>
            </w:tcBorders>
            <w:vAlign w:val="center"/>
          </w:tcPr>
          <w:p w14:paraId="1309EA11"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Disagree</w:t>
            </w:r>
          </w:p>
        </w:tc>
        <w:tc>
          <w:tcPr>
            <w:tcW w:w="1057" w:type="dxa"/>
            <w:gridSpan w:val="3"/>
            <w:tcBorders>
              <w:top w:val="nil"/>
              <w:left w:val="nil"/>
              <w:bottom w:val="nil"/>
              <w:right w:val="nil"/>
            </w:tcBorders>
            <w:vAlign w:val="center"/>
          </w:tcPr>
          <w:p w14:paraId="7E654DF0"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Strongly Disagree</w:t>
            </w:r>
          </w:p>
        </w:tc>
        <w:tc>
          <w:tcPr>
            <w:tcW w:w="984" w:type="dxa"/>
            <w:gridSpan w:val="3"/>
            <w:tcBorders>
              <w:top w:val="nil"/>
              <w:left w:val="nil"/>
              <w:bottom w:val="nil"/>
              <w:right w:val="nil"/>
            </w:tcBorders>
            <w:vAlign w:val="center"/>
          </w:tcPr>
          <w:p w14:paraId="0F6BE022"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Don’t know</w:t>
            </w:r>
          </w:p>
        </w:tc>
      </w:tr>
      <w:tr w:rsidR="004D0721" w14:paraId="059F1CA3" w14:textId="77777777" w:rsidTr="004D0721">
        <w:tc>
          <w:tcPr>
            <w:tcW w:w="4148" w:type="dxa"/>
            <w:gridSpan w:val="2"/>
            <w:tcBorders>
              <w:top w:val="nil"/>
              <w:left w:val="nil"/>
              <w:bottom w:val="nil"/>
              <w:right w:val="nil"/>
            </w:tcBorders>
          </w:tcPr>
          <w:p w14:paraId="77001CDB" w14:textId="77777777" w:rsidR="004D0721" w:rsidRPr="0094788B" w:rsidRDefault="004D0721" w:rsidP="004D0721">
            <w:pPr>
              <w:rPr>
                <w:rFonts w:ascii="Arial" w:eastAsia="Arial" w:hAnsi="Arial" w:cs="Arial"/>
              </w:rPr>
            </w:pPr>
            <w:r w:rsidRPr="0094788B">
              <w:rPr>
                <w:rFonts w:ascii="Arial" w:hAnsi="Arial" w:cs="Arial"/>
              </w:rPr>
              <w:t>What we can 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5A5FE555"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2BEDDDC0"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5F60C97E"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1F1ED033"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7C25FDCE"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5886BA66"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43A9D0EB"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64C0967E"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4B5A58C8"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640CD7E8"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BC3C4A8"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005C5806"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71A97C60"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0E155070"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62BB8737"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4F3F4177"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8BF4F11"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6E491B09" w14:textId="77777777" w:rsidR="004D0721" w:rsidRDefault="004D0721" w:rsidP="004D0721">
            <w:pPr>
              <w:rPr>
                <w:rFonts w:ascii="Arial" w:eastAsia="Arial" w:hAnsi="Arial" w:cs="Arial"/>
                <w:sz w:val="20"/>
                <w:szCs w:val="20"/>
              </w:rPr>
            </w:pPr>
          </w:p>
        </w:tc>
      </w:tr>
      <w:tr w:rsidR="004D0721" w14:paraId="4203192A" w14:textId="77777777" w:rsidTr="004D0721">
        <w:tc>
          <w:tcPr>
            <w:tcW w:w="4148" w:type="dxa"/>
            <w:gridSpan w:val="2"/>
            <w:tcBorders>
              <w:top w:val="nil"/>
              <w:left w:val="nil"/>
              <w:bottom w:val="nil"/>
              <w:right w:val="nil"/>
            </w:tcBorders>
          </w:tcPr>
          <w:p w14:paraId="441A5023" w14:textId="77777777" w:rsidR="004D0721" w:rsidRPr="0094788B" w:rsidRDefault="004D0721" w:rsidP="004D0721">
            <w:pPr>
              <w:rPr>
                <w:rFonts w:ascii="Arial" w:eastAsia="Arial" w:hAnsi="Arial" w:cs="Arial"/>
              </w:rPr>
            </w:pPr>
            <w:r w:rsidRPr="0094788B">
              <w:rPr>
                <w:rFonts w:ascii="Arial" w:hAnsi="Arial" w:cs="Arial"/>
              </w:rPr>
              <w:t>What we can indirectly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40812E06"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36CF77D1"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50346C62"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062ED52E"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4DB4F690"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3263DCA3"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3C142964"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6C84A270"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37589CF9"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5D8AC0B7"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2F101887"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1789CA0A"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1C1890B1"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75738C79"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6CE0E44F"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0AA38956"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ED86B9A"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0FA4D81A" w14:textId="77777777" w:rsidR="004D0721" w:rsidRDefault="004D0721" w:rsidP="004D0721">
            <w:pPr>
              <w:rPr>
                <w:rFonts w:ascii="Arial" w:eastAsia="Arial" w:hAnsi="Arial" w:cs="Arial"/>
                <w:sz w:val="20"/>
                <w:szCs w:val="20"/>
              </w:rPr>
            </w:pPr>
          </w:p>
        </w:tc>
      </w:tr>
      <w:tr w:rsidR="004D0721" w14:paraId="3A0EDC5A" w14:textId="77777777" w:rsidTr="004D0721">
        <w:tc>
          <w:tcPr>
            <w:tcW w:w="4148" w:type="dxa"/>
            <w:gridSpan w:val="2"/>
            <w:tcBorders>
              <w:top w:val="nil"/>
              <w:left w:val="nil"/>
              <w:bottom w:val="nil"/>
              <w:right w:val="nil"/>
            </w:tcBorders>
          </w:tcPr>
          <w:p w14:paraId="0BE9312F" w14:textId="77777777" w:rsidR="004D0721" w:rsidRPr="0094788B" w:rsidRDefault="004D0721" w:rsidP="004D0721">
            <w:pPr>
              <w:rPr>
                <w:rFonts w:ascii="Arial" w:eastAsia="Arial" w:hAnsi="Arial" w:cs="Arial"/>
              </w:rPr>
            </w:pPr>
            <w:r w:rsidRPr="0094788B">
              <w:rPr>
                <w:rFonts w:ascii="Arial" w:hAnsi="Arial" w:cs="Arial"/>
              </w:rPr>
              <w:t>What we can influence and partnership</w:t>
            </w:r>
          </w:p>
        </w:tc>
        <w:tc>
          <w:tcPr>
            <w:tcW w:w="348" w:type="dxa"/>
            <w:tcBorders>
              <w:top w:val="nil"/>
              <w:left w:val="nil"/>
              <w:bottom w:val="nil"/>
              <w:right w:val="single" w:sz="4" w:space="0" w:color="auto"/>
            </w:tcBorders>
          </w:tcPr>
          <w:p w14:paraId="0C109226"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72C36683"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4D409DF5"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42F8AF46"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5968E027"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276C1C33"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798296CF"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21E06B94"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398BC14B"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41831A63"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D980E05"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2D5ECFA7"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2950FA7C"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22A61F18"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5A03B076"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5A95896A"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5C58C96"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76AF319A" w14:textId="77777777" w:rsidR="004D0721" w:rsidRDefault="004D0721" w:rsidP="004D0721">
            <w:pPr>
              <w:rPr>
                <w:rFonts w:ascii="Arial" w:eastAsia="Arial" w:hAnsi="Arial" w:cs="Arial"/>
                <w:sz w:val="20"/>
                <w:szCs w:val="20"/>
              </w:rPr>
            </w:pPr>
          </w:p>
        </w:tc>
      </w:tr>
    </w:tbl>
    <w:p w14:paraId="672848D4" w14:textId="77777777" w:rsidR="004D0721" w:rsidRDefault="004D0721" w:rsidP="004D0721">
      <w:pPr>
        <w:rPr>
          <w:rFonts w:ascii="Arial" w:eastAsia="Arial" w:hAnsi="Arial" w:cs="Arial"/>
          <w:sz w:val="13"/>
          <w:szCs w:val="13"/>
        </w:rPr>
      </w:pPr>
    </w:p>
    <w:p w14:paraId="0F7EC895" w14:textId="77777777" w:rsidR="004D0721" w:rsidRDefault="004D0721" w:rsidP="004D0721">
      <w:pPr>
        <w:pStyle w:val="BodyText"/>
        <w:spacing w:before="69"/>
        <w:ind w:left="0" w:right="158"/>
      </w:pPr>
      <w:r>
        <w:t>Please explain why</w:t>
      </w:r>
      <w:r>
        <w:rPr>
          <w:spacing w:val="-2"/>
        </w:rPr>
        <w:t xml:space="preserve"> </w:t>
      </w:r>
      <w:r>
        <w:t>you think this and if there is anything fundamental that you feel we have missed in our "water" area for action? (optional)</w:t>
      </w:r>
    </w:p>
    <w:p w14:paraId="0DE1AE42" w14:textId="77777777" w:rsidR="004D0721" w:rsidRDefault="004D0721" w:rsidP="004D0721">
      <w:pPr>
        <w:rPr>
          <w:rFonts w:ascii="Arial" w:eastAsia="Arial" w:hAnsi="Arial" w:cs="Arial"/>
          <w:sz w:val="20"/>
          <w:szCs w:val="20"/>
        </w:rPr>
      </w:pPr>
      <w:r>
        <w:rPr>
          <w:noProof/>
        </w:rPr>
        <mc:AlternateContent>
          <mc:Choice Requires="wps">
            <w:drawing>
              <wp:anchor distT="0" distB="0" distL="114300" distR="114300" simplePos="0" relativeHeight="251836928" behindDoc="0" locked="0" layoutInCell="1" allowOverlap="1" wp14:anchorId="024E651F" wp14:editId="326BFEEB">
                <wp:simplePos x="0" y="0"/>
                <wp:positionH relativeFrom="column">
                  <wp:posOffset>-3249</wp:posOffset>
                </wp:positionH>
                <wp:positionV relativeFrom="paragraph">
                  <wp:posOffset>120045</wp:posOffset>
                </wp:positionV>
                <wp:extent cx="6409365" cy="3432248"/>
                <wp:effectExtent l="12700" t="12700" r="17145" b="9525"/>
                <wp:wrapNone/>
                <wp:docPr id="405" name="Text Box 405"/>
                <wp:cNvGraphicFramePr/>
                <a:graphic xmlns:a="http://schemas.openxmlformats.org/drawingml/2006/main">
                  <a:graphicData uri="http://schemas.microsoft.com/office/word/2010/wordprocessingShape">
                    <wps:wsp>
                      <wps:cNvSpPr txBox="1"/>
                      <wps:spPr>
                        <a:xfrm>
                          <a:off x="0" y="0"/>
                          <a:ext cx="6409365" cy="3432248"/>
                        </a:xfrm>
                        <a:prstGeom prst="rect">
                          <a:avLst/>
                        </a:prstGeom>
                        <a:solidFill>
                          <a:schemeClr val="lt1"/>
                        </a:solidFill>
                        <a:ln w="19050">
                          <a:solidFill>
                            <a:schemeClr val="bg1">
                              <a:lumMod val="75000"/>
                            </a:schemeClr>
                          </a:solidFill>
                        </a:ln>
                      </wps:spPr>
                      <wps:txbx>
                        <w:txbxContent>
                          <w:p w14:paraId="737DDD2A" w14:textId="77777777" w:rsidR="007A4EE4" w:rsidRDefault="007A4EE4" w:rsidP="00665E00">
                            <w:pPr>
                              <w:widowControl/>
                              <w:shd w:val="clear" w:color="auto" w:fill="FFFFFF"/>
                              <w:spacing w:before="120"/>
                              <w:rPr>
                                <w:rFonts w:ascii="Arial" w:eastAsia="Times New Roman" w:hAnsi="Arial" w:cs="Arial"/>
                                <w:color w:val="0070C0"/>
                                <w:lang w:val="en-GB" w:eastAsia="en-GB"/>
                              </w:rPr>
                            </w:pPr>
                            <w:r w:rsidRPr="00307F25">
                              <w:rPr>
                                <w:rFonts w:ascii="Arial" w:eastAsia="Times New Roman" w:hAnsi="Arial" w:cs="Arial"/>
                                <w:color w:val="0070C0"/>
                                <w:lang w:val="en-GB" w:eastAsia="en-GB"/>
                              </w:rPr>
                              <w:t>I agree with the action plan in principle.</w:t>
                            </w:r>
                          </w:p>
                          <w:p w14:paraId="4D460E96" w14:textId="4C215A79" w:rsidR="007A4EE4" w:rsidRPr="00307F25" w:rsidRDefault="007A4EE4" w:rsidP="00665E00">
                            <w:pPr>
                              <w:widowControl/>
                              <w:shd w:val="clear" w:color="auto" w:fill="FFFFFF"/>
                              <w:spacing w:before="120"/>
                              <w:rPr>
                                <w:rFonts w:ascii="Arial" w:eastAsia="Times New Roman" w:hAnsi="Arial" w:cs="Arial"/>
                                <w:color w:val="0070C0"/>
                                <w:lang w:val="en-GB" w:eastAsia="en-GB"/>
                              </w:rPr>
                            </w:pPr>
                            <w:r w:rsidRPr="00307F25">
                              <w:rPr>
                                <w:rFonts w:ascii="Arial" w:eastAsia="Times New Roman" w:hAnsi="Arial" w:cs="Arial"/>
                                <w:color w:val="0070C0"/>
                                <w:lang w:val="en-GB" w:eastAsia="en-GB"/>
                              </w:rPr>
                              <w:t xml:space="preserve">I feel the following could be considered at the same time. </w:t>
                            </w:r>
                          </w:p>
                          <w:p w14:paraId="13AA7712"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rPr>
                            </w:pPr>
                            <w:r w:rsidRPr="00307F25">
                              <w:rPr>
                                <w:rFonts w:ascii="Arial" w:hAnsi="Arial" w:cs="Arial"/>
                                <w:color w:val="0070C0"/>
                              </w:rPr>
                              <w:t>Rigorously protecting natural systems, especially wetlands and water meadows, can help to conserve and replenish groundwater resources, reduce run-off (erosion and flooding), contributing to enhanced water quality.</w:t>
                            </w:r>
                          </w:p>
                          <w:p w14:paraId="0DA6BA92"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lang w:eastAsia="en-GB"/>
                              </w:rPr>
                            </w:pPr>
                            <w:r w:rsidRPr="00307F25">
                              <w:rPr>
                                <w:rFonts w:ascii="Arial" w:hAnsi="Arial" w:cs="Arial"/>
                                <w:color w:val="0070C0"/>
                                <w:lang w:eastAsia="en-GB"/>
                              </w:rPr>
                              <w:t>As lead flood authority, work with the Environment Agency and district councils, to develop and deliver a programme of works to minimise flood risk and its wider impacts and advise on major development applications to future-proof their climate resilience.</w:t>
                            </w:r>
                          </w:p>
                          <w:p w14:paraId="50501C06"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rPr>
                            </w:pPr>
                            <w:r w:rsidRPr="00307F25">
                              <w:rPr>
                                <w:rFonts w:ascii="Arial" w:hAnsi="Arial" w:cs="Arial"/>
                                <w:color w:val="0070C0"/>
                              </w:rPr>
                              <w:t>Work with landowners and farmers to protect waterways from fertiliser run-off and other non-sustainable farming practices that can pollute drinking water supplies and are causing rising Nitrogen levels in areas such as the Poole Harbour Catchment Area.</w:t>
                            </w:r>
                          </w:p>
                          <w:p w14:paraId="2C4FF9BB"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rPr>
                            </w:pPr>
                            <w:r w:rsidRPr="00307F25">
                              <w:rPr>
                                <w:rFonts w:ascii="Arial" w:hAnsi="Arial" w:cs="Arial"/>
                                <w:color w:val="0070C0"/>
                              </w:rPr>
                              <w:t>The Council’s Planning and Transportation policies can play a crucial role in reducing the need to travel which will reduce pollution from car tyres and brakes (now a major concern for its impact on ecosystems and on human health).</w:t>
                            </w:r>
                          </w:p>
                          <w:p w14:paraId="132C55D3"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rPr>
                            </w:pPr>
                            <w:r w:rsidRPr="00307F25">
                              <w:rPr>
                                <w:rFonts w:ascii="Arial" w:hAnsi="Arial" w:cs="Arial"/>
                                <w:color w:val="0070C0"/>
                              </w:rPr>
                              <w:t>Assess the impact of invasive non-native species on the water environment and manage appropriately.</w:t>
                            </w:r>
                          </w:p>
                          <w:p w14:paraId="26E53FCB" w14:textId="77777777" w:rsidR="007A4EE4" w:rsidRPr="00106DBB" w:rsidRDefault="007A4EE4" w:rsidP="004D0721">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E651F" id="Text Box 405" o:spid="_x0000_s1159" type="#_x0000_t202" style="position:absolute;margin-left:-.25pt;margin-top:9.45pt;width:504.65pt;height:270.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2JrZQIAANQEAAAOAAAAZHJzL2Uyb0RvYy54bWysVMFu2zAMvQ/YPwi6r7ZTJ22MOkXWIsOA&#13;&#10;ri2QDj0rshwbkERNUmJ3Xz9Kjpu03WnYRZFI+pF8fMzVda8k2QvrWtAlzc5SSoTmULV6W9KfT6sv&#13;&#10;l5Q4z3TFJGhR0hfh6PXi86erzhRiAg3ISliCINoVnSlp470pksTxRijmzsAIjc4arGIen3abVJZ1&#13;&#10;iK5kMknTWdKBrYwFLpxD6+3gpIuIX9eC+4e6dsITWVKszcfTxnMTzmRxxYqtZaZp+aEM9g9VKNZq&#13;&#10;TPoKdcs8IzvbfoBSLbfgoPZnHFQCdd1yEXvAbrL0XTfrhhkRe0FynHmlyf0/WH6/f7SkrUqap1NK&#13;&#10;NFM4pCfRe/IVehJsyFBnXIGBa4OhvkcHTnq0OzSGxvvaqvCLLRH0I9cvr/wGOI7GWZ7Oz2eYhqPv&#13;&#10;PD+fTPLLgJMcPzfW+W8CFAmXklocYOSV7e+cH0LHkJDNgWyrVStlfATRiBtpyZ7huKWPRSL4myip&#13;&#10;SYf1z9NpGpHfOKPujhCbbRZj5E79gGqAvZimadRNAB4zxh5OkNAnNRoDcwND4eb7TR+5zrL5yN8G&#13;&#10;qhek1cIgTWf4qsXW75jzj8yiFpFJ3C//gEctAUuHw42SBuzvv9lDPEoEvZR0qO2Sul87ZgUl8rtG&#13;&#10;8cyzPA/LEB/59GKCD3vq2Zx69E7dAPKZ4SYbHq8h3svxWltQz7iGy5AVXUxzzF1SP15v/LBxuMZc&#13;&#10;LJcxCOVvmL/Ta8MDdJhfGOxT/8ysOUzfo3DuYdwCVrwTwRAbvtSw3Hmo26iQwPTA6mEAuDpxPoc1&#13;&#10;D7t5+o5Rxz+jxR8AAAD//wMAUEsDBBQABgAIAAAAIQBBDGZy5wAAAA4BAAAPAAAAZHJzL2Rvd25y&#13;&#10;ZXYueG1sTI9PT8MwDMXvSHyHyEhcpi0BrVPbNZ3QEBNiCIn9EdesMW2hSaomW7tvP+8EF0v2s5/f&#13;&#10;L1sMpmEn7HztrISHiQCGtnC6tqWE3fZlHAPzQVmtGmdRwhk9LPLbm0yl2vX2E0+bUDIysT5VEqoQ&#13;&#10;2pRzX1RolJ+4Fi1p364zKlDblVx3qidz0/BHIWbcqNrSh0q1uKyw+N0cjYTZe/9Vrd9Gq4+VTl5H&#13;&#10;y/PPdL/eSnl/NzzPqTzNgQUcwt8FXBkoP+QU7OCOVnvWSBhHtEjjOAF2lYWIiecgIYqSKfA84/8x&#13;&#10;8gsAAAD//wMAUEsBAi0AFAAGAAgAAAAhALaDOJL+AAAA4QEAABMAAAAAAAAAAAAAAAAAAAAAAFtD&#13;&#10;b250ZW50X1R5cGVzXS54bWxQSwECLQAUAAYACAAAACEAOP0h/9YAAACUAQAACwAAAAAAAAAAAAAA&#13;&#10;AAAvAQAAX3JlbHMvLnJlbHNQSwECLQAUAAYACAAAACEAHbNia2UCAADUBAAADgAAAAAAAAAAAAAA&#13;&#10;AAAuAgAAZHJzL2Uyb0RvYy54bWxQSwECLQAUAAYACAAAACEAQQxmcucAAAAOAQAADwAAAAAAAAAA&#13;&#10;AAAAAAC/BAAAZHJzL2Rvd25yZXYueG1sUEsFBgAAAAAEAAQA8wAAANMFAAAAAA==&#13;&#10;" fillcolor="white [3201]" strokecolor="#bfbfbf [2412]" strokeweight="1.5pt">
                <v:textbox>
                  <w:txbxContent>
                    <w:p w14:paraId="737DDD2A" w14:textId="77777777" w:rsidR="007A4EE4" w:rsidRDefault="007A4EE4" w:rsidP="00665E00">
                      <w:pPr>
                        <w:widowControl/>
                        <w:shd w:val="clear" w:color="auto" w:fill="FFFFFF"/>
                        <w:spacing w:before="120"/>
                        <w:rPr>
                          <w:rFonts w:ascii="Arial" w:eastAsia="Times New Roman" w:hAnsi="Arial" w:cs="Arial"/>
                          <w:color w:val="0070C0"/>
                          <w:lang w:val="en-GB" w:eastAsia="en-GB"/>
                        </w:rPr>
                      </w:pPr>
                      <w:r w:rsidRPr="00307F25">
                        <w:rPr>
                          <w:rFonts w:ascii="Arial" w:eastAsia="Times New Roman" w:hAnsi="Arial" w:cs="Arial"/>
                          <w:color w:val="0070C0"/>
                          <w:lang w:val="en-GB" w:eastAsia="en-GB"/>
                        </w:rPr>
                        <w:t>I agree with the action plan in principle.</w:t>
                      </w:r>
                    </w:p>
                    <w:p w14:paraId="4D460E96" w14:textId="4C215A79" w:rsidR="007A4EE4" w:rsidRPr="00307F25" w:rsidRDefault="007A4EE4" w:rsidP="00665E00">
                      <w:pPr>
                        <w:widowControl/>
                        <w:shd w:val="clear" w:color="auto" w:fill="FFFFFF"/>
                        <w:spacing w:before="120"/>
                        <w:rPr>
                          <w:rFonts w:ascii="Arial" w:eastAsia="Times New Roman" w:hAnsi="Arial" w:cs="Arial"/>
                          <w:color w:val="0070C0"/>
                          <w:lang w:val="en-GB" w:eastAsia="en-GB"/>
                        </w:rPr>
                      </w:pPr>
                      <w:r w:rsidRPr="00307F25">
                        <w:rPr>
                          <w:rFonts w:ascii="Arial" w:eastAsia="Times New Roman" w:hAnsi="Arial" w:cs="Arial"/>
                          <w:color w:val="0070C0"/>
                          <w:lang w:val="en-GB" w:eastAsia="en-GB"/>
                        </w:rPr>
                        <w:t xml:space="preserve">I feel the following could be considered at the same time. </w:t>
                      </w:r>
                    </w:p>
                    <w:p w14:paraId="13AA7712"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rPr>
                      </w:pPr>
                      <w:r w:rsidRPr="00307F25">
                        <w:rPr>
                          <w:rFonts w:ascii="Arial" w:hAnsi="Arial" w:cs="Arial"/>
                          <w:color w:val="0070C0"/>
                        </w:rPr>
                        <w:t>Rigorously protecting natural systems, especially wetlands and water meadows, can help to conserve and replenish groundwater resources, reduce run-off (erosion and flooding), contributing to enhanced water quality.</w:t>
                      </w:r>
                    </w:p>
                    <w:p w14:paraId="0DA6BA92"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lang w:eastAsia="en-GB"/>
                        </w:rPr>
                      </w:pPr>
                      <w:r w:rsidRPr="00307F25">
                        <w:rPr>
                          <w:rFonts w:ascii="Arial" w:hAnsi="Arial" w:cs="Arial"/>
                          <w:color w:val="0070C0"/>
                          <w:lang w:eastAsia="en-GB"/>
                        </w:rPr>
                        <w:t>As lead flood authority, work with the Environment Agency and district councils, to develop and deliver a programme of works to minimise flood risk and its wider impacts and advise on major development applications to future-proof their climate resilience.</w:t>
                      </w:r>
                    </w:p>
                    <w:p w14:paraId="50501C06"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rPr>
                      </w:pPr>
                      <w:r w:rsidRPr="00307F25">
                        <w:rPr>
                          <w:rFonts w:ascii="Arial" w:hAnsi="Arial" w:cs="Arial"/>
                          <w:color w:val="0070C0"/>
                        </w:rPr>
                        <w:t>Work with landowners and farmers to protect waterways from fertiliser run-off and other non-sustainable farming practices that can pollute drinking water supplies and are causing rising Nitrogen levels in areas such as the Poole Harbour Catchment Area.</w:t>
                      </w:r>
                    </w:p>
                    <w:p w14:paraId="2C4FF9BB"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rPr>
                      </w:pPr>
                      <w:r w:rsidRPr="00307F25">
                        <w:rPr>
                          <w:rFonts w:ascii="Arial" w:hAnsi="Arial" w:cs="Arial"/>
                          <w:color w:val="0070C0"/>
                        </w:rPr>
                        <w:t>The Council’s Planning and Transportation policies can play a crucial role in reducing the need to travel which will reduce pollution from car tyres and brakes (now a major concern for its impact on ecosystems and on human health).</w:t>
                      </w:r>
                    </w:p>
                    <w:p w14:paraId="132C55D3" w14:textId="77777777" w:rsidR="007A4EE4" w:rsidRPr="00307F25" w:rsidRDefault="007A4EE4" w:rsidP="00307F25">
                      <w:pPr>
                        <w:pStyle w:val="ListParagraph"/>
                        <w:numPr>
                          <w:ilvl w:val="0"/>
                          <w:numId w:val="10"/>
                        </w:numPr>
                        <w:suppressAutoHyphens/>
                        <w:autoSpaceDN w:val="0"/>
                        <w:spacing w:before="120"/>
                        <w:textAlignment w:val="baseline"/>
                        <w:rPr>
                          <w:rFonts w:ascii="Arial" w:hAnsi="Arial" w:cs="Arial"/>
                          <w:color w:val="0070C0"/>
                        </w:rPr>
                      </w:pPr>
                      <w:r w:rsidRPr="00307F25">
                        <w:rPr>
                          <w:rFonts w:ascii="Arial" w:hAnsi="Arial" w:cs="Arial"/>
                          <w:color w:val="0070C0"/>
                        </w:rPr>
                        <w:t>Assess the impact of invasive non-native species on the water environment and manage appropriately.</w:t>
                      </w:r>
                    </w:p>
                    <w:p w14:paraId="26E53FCB" w14:textId="77777777" w:rsidR="007A4EE4" w:rsidRPr="00106DBB" w:rsidRDefault="007A4EE4" w:rsidP="004D0721">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25E6E14F" w14:textId="77777777" w:rsidR="004D0721" w:rsidRDefault="004D0721" w:rsidP="004D0721">
      <w:pPr>
        <w:spacing w:before="9"/>
        <w:rPr>
          <w:rFonts w:ascii="Arial" w:eastAsia="Arial" w:hAnsi="Arial" w:cs="Arial"/>
          <w:b/>
          <w:bCs/>
        </w:rPr>
      </w:pPr>
    </w:p>
    <w:p w14:paraId="255E6A8B" w14:textId="77777777" w:rsidR="004D0721" w:rsidRDefault="004D0721" w:rsidP="004D0721">
      <w:pPr>
        <w:spacing w:before="9"/>
        <w:rPr>
          <w:rFonts w:ascii="Arial" w:eastAsia="Arial" w:hAnsi="Arial" w:cs="Arial"/>
          <w:b/>
          <w:bCs/>
        </w:rPr>
      </w:pPr>
    </w:p>
    <w:p w14:paraId="322A1DFB" w14:textId="77777777" w:rsidR="004D0721" w:rsidRDefault="004D0721" w:rsidP="004D0721">
      <w:pPr>
        <w:spacing w:before="9"/>
        <w:rPr>
          <w:rFonts w:ascii="Arial" w:eastAsia="Arial" w:hAnsi="Arial" w:cs="Arial"/>
          <w:b/>
          <w:bCs/>
        </w:rPr>
      </w:pPr>
    </w:p>
    <w:p w14:paraId="14CCE49A" w14:textId="77777777" w:rsidR="004D0721" w:rsidRDefault="004D0721" w:rsidP="004D0721">
      <w:pPr>
        <w:spacing w:before="9"/>
        <w:rPr>
          <w:rFonts w:ascii="Arial" w:eastAsia="Arial" w:hAnsi="Arial" w:cs="Arial"/>
          <w:b/>
          <w:bCs/>
        </w:rPr>
      </w:pPr>
    </w:p>
    <w:p w14:paraId="136AA730" w14:textId="77777777" w:rsidR="004D0721" w:rsidRDefault="004D0721" w:rsidP="004D0721">
      <w:pPr>
        <w:spacing w:before="9"/>
        <w:rPr>
          <w:rFonts w:ascii="Arial" w:eastAsia="Arial" w:hAnsi="Arial" w:cs="Arial"/>
          <w:b/>
          <w:bCs/>
        </w:rPr>
      </w:pPr>
    </w:p>
    <w:p w14:paraId="7D9C9B99" w14:textId="77777777" w:rsidR="004D0721" w:rsidRDefault="004D0721" w:rsidP="004D0721">
      <w:pPr>
        <w:spacing w:before="9"/>
        <w:rPr>
          <w:rFonts w:ascii="Arial" w:eastAsia="Arial" w:hAnsi="Arial" w:cs="Arial"/>
          <w:b/>
          <w:bCs/>
        </w:rPr>
      </w:pPr>
    </w:p>
    <w:p w14:paraId="7C0A4180" w14:textId="77777777" w:rsidR="004D0721" w:rsidRDefault="004D0721" w:rsidP="004D0721">
      <w:pPr>
        <w:spacing w:before="9"/>
        <w:rPr>
          <w:rFonts w:ascii="Arial" w:eastAsia="Arial" w:hAnsi="Arial" w:cs="Arial"/>
          <w:b/>
          <w:bCs/>
        </w:rPr>
      </w:pPr>
    </w:p>
    <w:p w14:paraId="307FD4B2" w14:textId="77777777" w:rsidR="004D0721" w:rsidRDefault="004D0721" w:rsidP="004D0721">
      <w:pPr>
        <w:spacing w:before="9"/>
        <w:rPr>
          <w:rFonts w:ascii="Arial" w:eastAsia="Arial" w:hAnsi="Arial" w:cs="Arial"/>
          <w:b/>
          <w:bCs/>
        </w:rPr>
      </w:pPr>
    </w:p>
    <w:p w14:paraId="330F7A9F" w14:textId="77777777" w:rsidR="004D0721" w:rsidRDefault="004D0721" w:rsidP="004D0721">
      <w:pPr>
        <w:spacing w:before="9"/>
        <w:rPr>
          <w:rFonts w:ascii="Arial" w:eastAsia="Arial" w:hAnsi="Arial" w:cs="Arial"/>
          <w:b/>
          <w:bCs/>
        </w:rPr>
      </w:pPr>
    </w:p>
    <w:p w14:paraId="73DFE3F3" w14:textId="77777777" w:rsidR="004D0721" w:rsidRDefault="004D0721" w:rsidP="004D0721">
      <w:pPr>
        <w:spacing w:before="9"/>
        <w:rPr>
          <w:rFonts w:ascii="Arial" w:eastAsia="Arial" w:hAnsi="Arial" w:cs="Arial"/>
          <w:b/>
          <w:bCs/>
        </w:rPr>
      </w:pPr>
    </w:p>
    <w:p w14:paraId="6F38D856" w14:textId="77777777" w:rsidR="004D0721" w:rsidRDefault="004D0721" w:rsidP="004D0721">
      <w:pPr>
        <w:spacing w:before="9"/>
        <w:rPr>
          <w:rFonts w:ascii="Arial" w:eastAsia="Arial" w:hAnsi="Arial" w:cs="Arial"/>
          <w:b/>
          <w:bCs/>
        </w:rPr>
      </w:pPr>
    </w:p>
    <w:p w14:paraId="72D04D35" w14:textId="77777777" w:rsidR="004D0721" w:rsidRDefault="004D0721" w:rsidP="004D0721">
      <w:pPr>
        <w:spacing w:before="9"/>
        <w:rPr>
          <w:rFonts w:ascii="Arial" w:eastAsia="Arial" w:hAnsi="Arial" w:cs="Arial"/>
          <w:b/>
          <w:bCs/>
        </w:rPr>
      </w:pPr>
    </w:p>
    <w:p w14:paraId="3C2ECEBC" w14:textId="77777777" w:rsidR="004D0721" w:rsidRDefault="004D0721" w:rsidP="004D0721">
      <w:pPr>
        <w:spacing w:before="9"/>
        <w:rPr>
          <w:rFonts w:ascii="Arial" w:eastAsia="Arial" w:hAnsi="Arial" w:cs="Arial"/>
          <w:b/>
          <w:bCs/>
        </w:rPr>
      </w:pPr>
    </w:p>
    <w:p w14:paraId="6ABDCC19" w14:textId="77777777" w:rsidR="00307F25" w:rsidRDefault="00307F25">
      <w:pPr>
        <w:rPr>
          <w:rFonts w:ascii="Arial"/>
          <w:b/>
          <w:spacing w:val="-1"/>
          <w:sz w:val="28"/>
        </w:rPr>
      </w:pPr>
    </w:p>
    <w:p w14:paraId="0E4BD811" w14:textId="77777777" w:rsidR="00307F25" w:rsidRDefault="00307F25">
      <w:pPr>
        <w:rPr>
          <w:rFonts w:ascii="Arial"/>
          <w:b/>
          <w:spacing w:val="-1"/>
          <w:sz w:val="28"/>
        </w:rPr>
      </w:pPr>
    </w:p>
    <w:p w14:paraId="0EACB6C1" w14:textId="77777777" w:rsidR="00307F25" w:rsidRDefault="00307F25">
      <w:pPr>
        <w:rPr>
          <w:rFonts w:ascii="Arial"/>
          <w:b/>
          <w:spacing w:val="-1"/>
          <w:sz w:val="28"/>
        </w:rPr>
      </w:pPr>
    </w:p>
    <w:p w14:paraId="12EBD4E5" w14:textId="77777777" w:rsidR="00307F25" w:rsidRDefault="00307F25">
      <w:pPr>
        <w:rPr>
          <w:rFonts w:ascii="Arial"/>
          <w:b/>
          <w:spacing w:val="-1"/>
          <w:sz w:val="28"/>
        </w:rPr>
      </w:pPr>
    </w:p>
    <w:p w14:paraId="7C53134E" w14:textId="77777777" w:rsidR="00307F25" w:rsidRDefault="00307F25">
      <w:pPr>
        <w:rPr>
          <w:rFonts w:ascii="Arial"/>
          <w:b/>
          <w:spacing w:val="-1"/>
          <w:sz w:val="28"/>
        </w:rPr>
      </w:pPr>
    </w:p>
    <w:p w14:paraId="1A18876E" w14:textId="77777777" w:rsidR="00307F25" w:rsidRDefault="00307F25">
      <w:pPr>
        <w:rPr>
          <w:rFonts w:ascii="Arial"/>
          <w:b/>
          <w:spacing w:val="-1"/>
          <w:sz w:val="28"/>
        </w:rPr>
      </w:pPr>
    </w:p>
    <w:p w14:paraId="3A10569C" w14:textId="77777777" w:rsidR="00307F25" w:rsidRDefault="00307F25">
      <w:pPr>
        <w:rPr>
          <w:rFonts w:ascii="Arial"/>
          <w:b/>
          <w:spacing w:val="-1"/>
          <w:sz w:val="28"/>
        </w:rPr>
      </w:pPr>
    </w:p>
    <w:p w14:paraId="1FD77BBC" w14:textId="77777777" w:rsidR="00307F25" w:rsidRDefault="00307F25">
      <w:pPr>
        <w:rPr>
          <w:rFonts w:ascii="Arial"/>
          <w:b/>
          <w:spacing w:val="-1"/>
          <w:sz w:val="28"/>
        </w:rPr>
      </w:pPr>
    </w:p>
    <w:p w14:paraId="28B2A5B4" w14:textId="77777777" w:rsidR="00307F25" w:rsidRDefault="00307F25">
      <w:pPr>
        <w:rPr>
          <w:rFonts w:ascii="Arial"/>
          <w:b/>
          <w:spacing w:val="-1"/>
          <w:sz w:val="28"/>
        </w:rPr>
      </w:pPr>
    </w:p>
    <w:p w14:paraId="688BAC07" w14:textId="77777777" w:rsidR="00307F25" w:rsidRDefault="00307F25">
      <w:pPr>
        <w:rPr>
          <w:rFonts w:ascii="Arial"/>
          <w:b/>
          <w:spacing w:val="-1"/>
          <w:sz w:val="28"/>
        </w:rPr>
      </w:pPr>
    </w:p>
    <w:p w14:paraId="515366E1" w14:textId="77777777" w:rsidR="00307F25" w:rsidRDefault="00307F25">
      <w:pPr>
        <w:rPr>
          <w:rFonts w:ascii="Arial"/>
          <w:b/>
          <w:spacing w:val="-1"/>
          <w:sz w:val="28"/>
        </w:rPr>
      </w:pPr>
    </w:p>
    <w:p w14:paraId="079E9385" w14:textId="77777777" w:rsidR="00307F25" w:rsidRDefault="00307F25">
      <w:pPr>
        <w:rPr>
          <w:rFonts w:ascii="Arial"/>
          <w:b/>
          <w:spacing w:val="-1"/>
          <w:sz w:val="28"/>
        </w:rPr>
      </w:pPr>
    </w:p>
    <w:p w14:paraId="698DF742" w14:textId="77777777" w:rsidR="00307F25" w:rsidRDefault="00307F25">
      <w:pPr>
        <w:rPr>
          <w:rFonts w:ascii="Arial"/>
          <w:b/>
          <w:spacing w:val="-1"/>
          <w:sz w:val="28"/>
        </w:rPr>
      </w:pPr>
    </w:p>
    <w:p w14:paraId="065383AF" w14:textId="77777777" w:rsidR="00307F25" w:rsidRDefault="00307F25">
      <w:pPr>
        <w:rPr>
          <w:rFonts w:ascii="Arial"/>
          <w:b/>
          <w:spacing w:val="-1"/>
          <w:sz w:val="28"/>
        </w:rPr>
      </w:pPr>
    </w:p>
    <w:p w14:paraId="4CEF88D8" w14:textId="77777777" w:rsidR="00307F25" w:rsidRDefault="00307F25">
      <w:pPr>
        <w:rPr>
          <w:rFonts w:ascii="Arial"/>
          <w:b/>
          <w:spacing w:val="-1"/>
          <w:sz w:val="28"/>
        </w:rPr>
      </w:pPr>
    </w:p>
    <w:p w14:paraId="1C61B01F" w14:textId="77777777" w:rsidR="00307F25" w:rsidRDefault="00307F25">
      <w:pPr>
        <w:rPr>
          <w:rFonts w:ascii="Arial"/>
          <w:b/>
          <w:spacing w:val="-1"/>
          <w:sz w:val="28"/>
        </w:rPr>
      </w:pPr>
    </w:p>
    <w:p w14:paraId="6AAE4D15" w14:textId="77777777" w:rsidR="00307F25" w:rsidRDefault="00307F25">
      <w:pPr>
        <w:rPr>
          <w:rFonts w:ascii="Arial"/>
          <w:b/>
          <w:spacing w:val="-1"/>
          <w:sz w:val="28"/>
        </w:rPr>
      </w:pPr>
    </w:p>
    <w:p w14:paraId="3BD004D5" w14:textId="77777777" w:rsidR="00307F25" w:rsidRDefault="00307F25">
      <w:pPr>
        <w:rPr>
          <w:rFonts w:ascii="Arial"/>
          <w:b/>
          <w:spacing w:val="-1"/>
          <w:sz w:val="28"/>
        </w:rPr>
      </w:pPr>
    </w:p>
    <w:p w14:paraId="36562FEE" w14:textId="77777777" w:rsidR="00307F25" w:rsidRDefault="00307F25">
      <w:pPr>
        <w:rPr>
          <w:rFonts w:ascii="Arial"/>
          <w:b/>
          <w:spacing w:val="-1"/>
          <w:sz w:val="28"/>
        </w:rPr>
      </w:pPr>
    </w:p>
    <w:p w14:paraId="23797B0E" w14:textId="77777777" w:rsidR="00307F25" w:rsidRDefault="00307F25">
      <w:pPr>
        <w:rPr>
          <w:rFonts w:ascii="Arial"/>
          <w:b/>
          <w:spacing w:val="-1"/>
          <w:sz w:val="28"/>
        </w:rPr>
      </w:pPr>
    </w:p>
    <w:p w14:paraId="06728767" w14:textId="77777777" w:rsidR="00307F25" w:rsidRDefault="00307F25">
      <w:pPr>
        <w:rPr>
          <w:rFonts w:ascii="Arial"/>
          <w:b/>
          <w:spacing w:val="-1"/>
          <w:sz w:val="28"/>
        </w:rPr>
      </w:pPr>
    </w:p>
    <w:p w14:paraId="72C1408C" w14:textId="77777777" w:rsidR="00307F25" w:rsidRDefault="00307F25">
      <w:pPr>
        <w:rPr>
          <w:rFonts w:ascii="Arial"/>
          <w:b/>
          <w:spacing w:val="-1"/>
          <w:sz w:val="28"/>
        </w:rPr>
      </w:pPr>
    </w:p>
    <w:p w14:paraId="7AD63BA8" w14:textId="77777777" w:rsidR="00307F25" w:rsidRDefault="00307F25">
      <w:pPr>
        <w:rPr>
          <w:rFonts w:ascii="Arial"/>
          <w:b/>
          <w:spacing w:val="-1"/>
          <w:sz w:val="28"/>
        </w:rPr>
      </w:pPr>
    </w:p>
    <w:p w14:paraId="07BBA587" w14:textId="77777777" w:rsidR="00307F25" w:rsidRDefault="00307F25">
      <w:pPr>
        <w:rPr>
          <w:rFonts w:ascii="Arial"/>
          <w:b/>
          <w:spacing w:val="-1"/>
          <w:sz w:val="28"/>
        </w:rPr>
      </w:pPr>
      <w:r>
        <w:rPr>
          <w:rFonts w:ascii="Arial"/>
          <w:b/>
          <w:spacing w:val="-1"/>
          <w:sz w:val="28"/>
        </w:rPr>
        <w:br w:type="page"/>
      </w:r>
    </w:p>
    <w:p w14:paraId="44C9EB82" w14:textId="77777777" w:rsidR="004D0721" w:rsidRDefault="004D0721" w:rsidP="004D0721">
      <w:pPr>
        <w:spacing w:before="64"/>
        <w:ind w:left="106"/>
        <w:rPr>
          <w:rFonts w:ascii="Arial" w:eastAsia="Arial" w:hAnsi="Arial" w:cs="Arial"/>
          <w:sz w:val="28"/>
          <w:szCs w:val="28"/>
        </w:rPr>
      </w:pPr>
      <w:r>
        <w:rPr>
          <w:rFonts w:ascii="Arial"/>
          <w:b/>
          <w:spacing w:val="-1"/>
          <w:sz w:val="28"/>
        </w:rPr>
        <w:lastRenderedPageBreak/>
        <w:t>Action Plan</w:t>
      </w:r>
    </w:p>
    <w:p w14:paraId="115CAE4D" w14:textId="4FAF5A47" w:rsidR="004D0721" w:rsidRDefault="004D0721" w:rsidP="004D0721">
      <w:pPr>
        <w:pStyle w:val="BodyText"/>
        <w:spacing w:before="237" w:line="266" w:lineRule="exact"/>
        <w:ind w:left="106"/>
      </w:pPr>
      <w:r>
        <w:t>We</w:t>
      </w:r>
      <w:r>
        <w:rPr>
          <w:spacing w:val="22"/>
        </w:rPr>
        <w:t xml:space="preserve"> </w:t>
      </w:r>
      <w:r>
        <w:t>have</w:t>
      </w:r>
      <w:r>
        <w:rPr>
          <w:spacing w:val="22"/>
        </w:rPr>
        <w:t xml:space="preserve"> </w:t>
      </w:r>
      <w:r>
        <w:t>identified</w:t>
      </w:r>
      <w:r>
        <w:rPr>
          <w:spacing w:val="22"/>
        </w:rPr>
        <w:t xml:space="preserve"> </w:t>
      </w:r>
      <w:r>
        <w:t>a</w:t>
      </w:r>
      <w:r>
        <w:rPr>
          <w:spacing w:val="22"/>
        </w:rPr>
        <w:t xml:space="preserve"> </w:t>
      </w:r>
      <w:r>
        <w:t>number</w:t>
      </w:r>
      <w:r>
        <w:rPr>
          <w:spacing w:val="22"/>
        </w:rPr>
        <w:t xml:space="preserve"> </w:t>
      </w:r>
      <w:r>
        <w:t>of</w:t>
      </w:r>
      <w:r>
        <w:rPr>
          <w:spacing w:val="22"/>
        </w:rPr>
        <w:t xml:space="preserve"> </w:t>
      </w:r>
      <w:r>
        <w:t>initial</w:t>
      </w:r>
      <w:r>
        <w:rPr>
          <w:spacing w:val="22"/>
        </w:rPr>
        <w:t xml:space="preserve"> </w:t>
      </w:r>
      <w:r>
        <w:t>targets</w:t>
      </w:r>
      <w:r>
        <w:rPr>
          <w:spacing w:val="22"/>
        </w:rPr>
        <w:t xml:space="preserve"> </w:t>
      </w:r>
      <w:r>
        <w:t>and</w:t>
      </w:r>
      <w:r>
        <w:rPr>
          <w:spacing w:val="22"/>
        </w:rPr>
        <w:t xml:space="preserve"> </w:t>
      </w:r>
      <w:r>
        <w:t>specific</w:t>
      </w:r>
      <w:r>
        <w:rPr>
          <w:spacing w:val="22"/>
        </w:rPr>
        <w:t xml:space="preserve"> </w:t>
      </w:r>
      <w:r>
        <w:t>actions</w:t>
      </w:r>
      <w:r>
        <w:rPr>
          <w:spacing w:val="22"/>
        </w:rPr>
        <w:t xml:space="preserve"> </w:t>
      </w:r>
      <w:r>
        <w:t>that</w:t>
      </w:r>
      <w:r>
        <w:rPr>
          <w:spacing w:val="22"/>
        </w:rPr>
        <w:t xml:space="preserve"> </w:t>
      </w:r>
      <w:r>
        <w:t>Dorset</w:t>
      </w:r>
      <w:r>
        <w:rPr>
          <w:spacing w:val="22"/>
        </w:rPr>
        <w:t xml:space="preserve"> </w:t>
      </w:r>
      <w:r>
        <w:t>Council</w:t>
      </w:r>
      <w:r>
        <w:rPr>
          <w:spacing w:val="22"/>
        </w:rPr>
        <w:t xml:space="preserve"> </w:t>
      </w:r>
      <w:r>
        <w:t>can</w:t>
      </w:r>
      <w:r>
        <w:rPr>
          <w:spacing w:val="22"/>
        </w:rPr>
        <w:t xml:space="preserve"> </w:t>
      </w:r>
      <w:r>
        <w:t>take</w:t>
      </w:r>
      <w:r>
        <w:rPr>
          <w:spacing w:val="22"/>
        </w:rPr>
        <w:t xml:space="preserve"> </w:t>
      </w:r>
      <w:r>
        <w:t xml:space="preserve">to address the areas above.  Our action plan for Water is available </w:t>
      </w:r>
      <w:r w:rsidR="00AA5A33">
        <w:t>separately</w:t>
      </w:r>
    </w:p>
    <w:p w14:paraId="2B976BCF" w14:textId="77777777" w:rsidR="004D0721" w:rsidRDefault="004D0721" w:rsidP="004D0721">
      <w:pPr>
        <w:pStyle w:val="Heading3"/>
        <w:spacing w:before="142"/>
        <w:ind w:left="106" w:right="158"/>
        <w:rPr>
          <w:b w:val="0"/>
          <w:bCs w:val="0"/>
        </w:rPr>
      </w:pPr>
      <w:r>
        <w:t>Water</w:t>
      </w:r>
      <w:r>
        <w:rPr>
          <w:spacing w:val="-2"/>
        </w:rPr>
        <w:t xml:space="preserve"> </w:t>
      </w:r>
      <w:r>
        <w:t xml:space="preserve">- The action plan </w:t>
      </w:r>
      <w:r>
        <w:rPr>
          <w:spacing w:val="-1"/>
        </w:rPr>
        <w:t>identifies</w:t>
      </w:r>
      <w:r>
        <w:t xml:space="preserve"> where we see Dorset Council can take</w:t>
      </w:r>
      <w:r>
        <w:rPr>
          <w:spacing w:val="29"/>
        </w:rPr>
        <w:t xml:space="preserve"> </w:t>
      </w:r>
      <w:r>
        <w:t>action. Do you agree</w:t>
      </w:r>
      <w:r>
        <w:rPr>
          <w:spacing w:val="-2"/>
        </w:rPr>
        <w:t xml:space="preserve"> </w:t>
      </w:r>
      <w:r>
        <w:t>with what we have proposed?</w:t>
      </w:r>
    </w:p>
    <w:p w14:paraId="6B0FA1A3" w14:textId="77777777" w:rsidR="004D0721" w:rsidRDefault="004D0721" w:rsidP="004D0721">
      <w:pPr>
        <w:spacing w:before="1"/>
        <w:rPr>
          <w:rFonts w:ascii="Arial" w:eastAsia="Arial" w:hAnsi="Arial" w:cs="Arial"/>
          <w:b/>
          <w:bCs/>
          <w:sz w:val="18"/>
          <w:szCs w:val="18"/>
        </w:rPr>
      </w:pPr>
    </w:p>
    <w:p w14:paraId="51B8E852" w14:textId="77777777" w:rsidR="004D0721" w:rsidRDefault="004D0721" w:rsidP="004D0721">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37952" behindDoc="0" locked="0" layoutInCell="1" allowOverlap="1" wp14:anchorId="0E794B47" wp14:editId="5E499DE9">
                <wp:simplePos x="0" y="0"/>
                <wp:positionH relativeFrom="column">
                  <wp:posOffset>388620</wp:posOffset>
                </wp:positionH>
                <wp:positionV relativeFrom="paragraph">
                  <wp:posOffset>64338</wp:posOffset>
                </wp:positionV>
                <wp:extent cx="276860" cy="1254760"/>
                <wp:effectExtent l="12700" t="12700" r="15240" b="15240"/>
                <wp:wrapNone/>
                <wp:docPr id="406" name="Group 406"/>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407" name="Text Box 407"/>
                        <wps:cNvSpPr txBox="1"/>
                        <wps:spPr>
                          <a:xfrm>
                            <a:off x="0" y="0"/>
                            <a:ext cx="276860" cy="253365"/>
                          </a:xfrm>
                          <a:prstGeom prst="rect">
                            <a:avLst/>
                          </a:prstGeom>
                          <a:solidFill>
                            <a:schemeClr val="lt1"/>
                          </a:solidFill>
                          <a:ln w="19050">
                            <a:solidFill>
                              <a:schemeClr val="bg1">
                                <a:lumMod val="75000"/>
                              </a:schemeClr>
                            </a:solidFill>
                          </a:ln>
                        </wps:spPr>
                        <wps:txbx>
                          <w:txbxContent>
                            <w:p w14:paraId="2DA3F64F"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8" name="Text Box 408"/>
                        <wps:cNvSpPr txBox="1"/>
                        <wps:spPr>
                          <a:xfrm>
                            <a:off x="0" y="252919"/>
                            <a:ext cx="276860" cy="253365"/>
                          </a:xfrm>
                          <a:prstGeom prst="rect">
                            <a:avLst/>
                          </a:prstGeom>
                          <a:solidFill>
                            <a:schemeClr val="lt1"/>
                          </a:solidFill>
                          <a:ln w="19050">
                            <a:solidFill>
                              <a:schemeClr val="bg1">
                                <a:lumMod val="75000"/>
                              </a:schemeClr>
                            </a:solidFill>
                          </a:ln>
                        </wps:spPr>
                        <wps:txbx>
                          <w:txbxContent>
                            <w:p w14:paraId="05D38101"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9" name="Text Box 409"/>
                        <wps:cNvSpPr txBox="1"/>
                        <wps:spPr>
                          <a:xfrm>
                            <a:off x="0" y="505838"/>
                            <a:ext cx="276860" cy="253365"/>
                          </a:xfrm>
                          <a:prstGeom prst="rect">
                            <a:avLst/>
                          </a:prstGeom>
                          <a:solidFill>
                            <a:schemeClr val="lt1"/>
                          </a:solidFill>
                          <a:ln w="19050">
                            <a:solidFill>
                              <a:schemeClr val="bg1">
                                <a:lumMod val="75000"/>
                              </a:schemeClr>
                            </a:solidFill>
                          </a:ln>
                        </wps:spPr>
                        <wps:txbx>
                          <w:txbxContent>
                            <w:p w14:paraId="4E97B092"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0" name="Text Box 410"/>
                        <wps:cNvSpPr txBox="1"/>
                        <wps:spPr>
                          <a:xfrm>
                            <a:off x="0" y="749030"/>
                            <a:ext cx="276860" cy="253365"/>
                          </a:xfrm>
                          <a:prstGeom prst="rect">
                            <a:avLst/>
                          </a:prstGeom>
                          <a:solidFill>
                            <a:schemeClr val="lt1"/>
                          </a:solidFill>
                          <a:ln w="19050">
                            <a:solidFill>
                              <a:schemeClr val="bg1">
                                <a:lumMod val="75000"/>
                              </a:schemeClr>
                            </a:solidFill>
                          </a:ln>
                        </wps:spPr>
                        <wps:txbx>
                          <w:txbxContent>
                            <w:p w14:paraId="22207803"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a:off x="0" y="1001949"/>
                            <a:ext cx="276860" cy="253365"/>
                          </a:xfrm>
                          <a:prstGeom prst="rect">
                            <a:avLst/>
                          </a:prstGeom>
                          <a:solidFill>
                            <a:schemeClr val="lt1"/>
                          </a:solidFill>
                          <a:ln w="19050">
                            <a:solidFill>
                              <a:schemeClr val="bg1">
                                <a:lumMod val="75000"/>
                              </a:schemeClr>
                            </a:solidFill>
                          </a:ln>
                        </wps:spPr>
                        <wps:txbx>
                          <w:txbxContent>
                            <w:p w14:paraId="33AB5869"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794B47" id="Group 406" o:spid="_x0000_s1160" style="position:absolute;left:0;text-align:left;margin-left:30.6pt;margin-top:5.05pt;width:21.8pt;height:98.8pt;z-index:251837952"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Vj2UAMAACETAAAOAAAAZHJzL2Uyb0RvYy54bWzsWEtv2zAMvg/YfxB0X/1InIdRp8jatRjQ&#13;&#10;tQXaoWdFlh+ALWmSErv79aPkOEnTXJYBPXS52BIpUeQnfpSt84u2rtCKKV0KnuDgzMeIcSrSkucJ&#13;&#10;/vl0/WWCkTaEp6QSnCX4hWl8Mfv86byRMQtFIaqUKQRGuI4bmeDCGBl7nqYFq4k+E5JxUGZC1cRA&#13;&#10;V+VeqkgD1uvKC31/5DVCpVIJyrQG6VWnxDNnP8sYNfdZpplBVYLBN+Oeyj0X9unNzkmcKyKLkq7d&#13;&#10;IEd4UZOSw6IbU1fEELRU5RtTdUmV0CIzZ1TUnsiykjIXA0QT+HvR3CixlC6WPG5yuYEJoN3D6Wiz&#13;&#10;9G71oFCZJnjojzDipIZNcusiKwB4GpnHMOpGyUf5oNaCvOvZiNtM1fYNsaDWAfuyAZa1BlEQhuPR&#13;&#10;ZATwU1AFYTQcQ8chTwvYnjfTaPHt8MRoEAztRK9f1rPebZxpJCSR3uKk/w2nx4JI5uDXFoENTuMe&#13;&#10;pycb31fRAlTjDio30OKETAsKiLaXaxAeA1cYDQaj6FXQJJZKmxsmamQbCVaQ5i77yOpWmw6ffohd&#13;&#10;U4uqTK/LqnIdSy12WSm0IkCKyjgXAdFXoyqOGvB+6ke+s/xK6di5NbHIAzemWtY/RNqZHUe+7/bY&#13;&#10;Gu5XdBu3Ywl0FQeh3bcOH9sy7aJ1GRmEzoKVLUT6AqAq0RFYS3pdQui3RJsHooCxkFxQhcw9PLJK&#13;&#10;gOti3cKoEOr3IbkdDwkCWowaqAAJ1r+WRDGMqu8cUmcaDIe2ZLjOMBqDN0jtaha7Gr6sLwXgGUC9&#13;&#10;k9Q17XhT9c1MifoZitXcrgoqwimsnWDTNy9NV5eg2FE2n7tBUCQkMbf8UVJr2u6f3din9pkoud59&#13;&#10;A1l4J/pkJfFeEnRj7Uwu5ksjstJlyBbV9QYAcSzZ34VBcCh0lWaHQZOeKUC1v2dQGIXTYGpNkPhQ&#13;&#10;1fmvabQpQicafSgaTQ/QyHHA0vgoGkV+NBk4Jp5o1FXDndMo7CvUiUYfiUYBHMb7pxHI4Cg5mkbj&#13;&#10;4dQfrD9xT6eRhXGHRoMe2hONPhSN4Mv3DY02Xx5HnUaB7wfT4emr7vDPkfsTttw68eh9eOQuG+Ae&#13;&#10;xv3Gru+M7EXPbt/9TG1vtmZ/AAAA//8DAFBLAwQUAAYACAAAACEAExN3xOQAAAAOAQAADwAAAGRy&#13;&#10;cy9kb3ducmV2LnhtbEyPT2/CMAzF75P2HSJP2m0k6TZApSlC7M8JIQ0mTdxCY9qKJqma0JZvP3Pa&#13;&#10;LpbsZz+/X7YcbcN67ELtnQI5EcDQFd7UrlTwvf94mgMLUTujG+9QwRUDLPP7u0ynxg/uC/tdLBmZ&#13;&#10;uJBqBVWMbcp5KCq0Okx8i460k++sjtR2JTedHsjcNjwRYsqtrh19qHSL6wqL8+5iFXwOelg9y/d+&#13;&#10;cz6tr4f96/ZnI1Gpx4fxbUFltQAWcYx/F3BjoPyQU7CjvzgTWKNgKhPapLmQwG66eCGeo4JEzGbA&#13;&#10;84z/x8h/AQAA//8DAFBLAQItABQABgAIAAAAIQC2gziS/gAAAOEBAAATAAAAAAAAAAAAAAAAAAAA&#13;&#10;AABbQ29udGVudF9UeXBlc10ueG1sUEsBAi0AFAAGAAgAAAAhADj9If/WAAAAlAEAAAsAAAAAAAAA&#13;&#10;AAAAAAAALwEAAF9yZWxzLy5yZWxzUEsBAi0AFAAGAAgAAAAhAEEBWPZQAwAAIRMAAA4AAAAAAAAA&#13;&#10;AAAAAAAALgIAAGRycy9lMm9Eb2MueG1sUEsBAi0AFAAGAAgAAAAhABMTd8TkAAAADgEAAA8AAAAA&#13;&#10;AAAAAAAAAAAAqgUAAGRycy9kb3ducmV2LnhtbFBLBQYAAAAABAAEAPMAAAC7BgAAAAA=&#13;&#10;">
                <v:shape id="Text Box 407" o:spid="_x0000_s1161"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Ln7ywAAAOEAAAAPAAAAZHJzL2Rvd25yZXYueG1sRI9BawIx&#13;&#10;FITvhf6H8ApepGYV0XY1iiiKVBGqLV4fm+dm283Lsknd9d+bQqGXgWGYb5jpvLWluFLtC8cK+r0E&#13;&#10;BHHmdMG5go/T+vkFhA/IGkvHpOBGHuazx4cppto1/E7XY8hFhLBPUYEJoUql9Jkhi77nKuKYXVxt&#13;&#10;MURb51LX2ES4LeUgSUbSYsFxwWBFS0PZ9/HHKhjtm7PZvXU3h41+3XaXt6/h5+6kVOepXU2iLCYg&#13;&#10;ArXhv/GH2GoFw2QMv4/iG5CzOwAAAP//AwBQSwECLQAUAAYACAAAACEA2+H2y+4AAACFAQAAEwAA&#13;&#10;AAAAAAAAAAAAAAAAAAAAW0NvbnRlbnRfVHlwZXNdLnhtbFBLAQItABQABgAIAAAAIQBa9CxbvwAA&#13;&#10;ABUBAAALAAAAAAAAAAAAAAAAAB8BAABfcmVscy8ucmVsc1BLAQItABQABgAIAAAAIQAnjLn7ywAA&#13;&#10;AOEAAAAPAAAAAAAAAAAAAAAAAAcCAABkcnMvZG93bnJldi54bWxQSwUGAAAAAAMAAwC3AAAA/wIA&#13;&#10;AAAA&#13;&#10;" fillcolor="white [3201]" strokecolor="#bfbfbf [2412]" strokeweight="1.5pt">
                  <v:textbox>
                    <w:txbxContent>
                      <w:p w14:paraId="2DA3F64F"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08" o:spid="_x0000_s1162"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y2JywAAAOEAAAAPAAAAZHJzL2Rvd25yZXYueG1sRI9NS8NA&#13;&#10;EIbvBf/DMoKXYjdKKTXttkjFUqwI/cLrkB2z0exsyK5N+u+dg9DLwMvwPjPPfNn7Wp2pjVVgAw+j&#13;&#10;DBRxEWzFpYHj4fV+CiomZIt1YDJwoQjLxc1gjrkNHe/ovE+lEgjHHA24lJpc61g48hhHoSGW3Vdo&#13;&#10;PSaJbalti53Afa0fs2yiPVYsFxw2tHJU/Ox/vYHJe/fptm/D9cfaPm2Gq8v3+LQ9GHN327/MZDzP&#13;&#10;QCXq07Xxj9hYA+NMXhYjsQG9+AMAAP//AwBQSwECLQAUAAYACAAAACEA2+H2y+4AAACFAQAAEwAA&#13;&#10;AAAAAAAAAAAAAAAAAAAAW0NvbnRlbnRfVHlwZXNdLnhtbFBLAQItABQABgAIAAAAIQBa9CxbvwAA&#13;&#10;ABUBAAALAAAAAAAAAAAAAAAAAB8BAABfcmVscy8ucmVsc1BLAQItABQABgAIAAAAIQBWEy2JywAA&#13;&#10;AOEAAAAPAAAAAAAAAAAAAAAAAAcCAABkcnMvZG93bnJldi54bWxQSwUGAAAAAAMAAwC3AAAA/wIA&#13;&#10;AAAA&#13;&#10;" fillcolor="white [3201]" strokecolor="#bfbfbf [2412]" strokeweight="1.5pt">
                  <v:textbox>
                    <w:txbxContent>
                      <w:p w14:paraId="05D38101"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09" o:spid="_x0000_s1163"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X4gSygAAAOEAAAAPAAAAZHJzL2Rvd25yZXYueG1sRI/dagIx&#13;&#10;FITvC32HcARvRLMtIroapVgqUkXwD28Pm+Nm283Jsonu+vZNodCbgWGYb5jZorWluFPtC8cKXgYJ&#13;&#10;COLM6YJzBafjR38MwgdkjaVjUvAgD4v589MMU+0a3tP9EHIRIexTVGBCqFIpfWbIoh+4ijhmV1db&#13;&#10;DNHWudQ1NhFuS/maJCNpseC4YLCipaHs+3CzCkbb5mI2n73VbqUn697y8TU8b45KdTvt+zTK2xRE&#13;&#10;oDb8N/4Qa61gmEzg91F8A3L+AwAA//8DAFBLAQItABQABgAIAAAAIQDb4fbL7gAAAIUBAAATAAAA&#13;&#10;AAAAAAAAAAAAAAAAAABbQ29udGVudF9UeXBlc10ueG1sUEsBAi0AFAAGAAgAAAAhAFr0LFu/AAAA&#13;&#10;FQEAAAsAAAAAAAAAAAAAAAAAHwEAAF9yZWxzLy5yZWxzUEsBAi0AFAAGAAgAAAAhADlfiBLKAAAA&#13;&#10;4QAAAA8AAAAAAAAAAAAAAAAABwIAAGRycy9kb3ducmV2LnhtbFBLBQYAAAAAAwADALcAAAD+AgAA&#13;&#10;AAA=&#13;&#10;" fillcolor="white [3201]" strokecolor="#bfbfbf [2412]" strokeweight="1.5pt">
                  <v:textbox>
                    <w:txbxContent>
                      <w:p w14:paraId="4E97B092"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10" o:spid="_x0000_s1164"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LdSywAAAOEAAAAPAAAAZHJzL2Rvd25yZXYueG1sRI9Ba8JA&#13;&#10;EIXvhf6HZQQvUjeKSBtdpVgqUqVQbel1yI7ZtNnZkN2a+O87h0IvA4/hfY9vue59rS7Uxiqwgck4&#13;&#10;A0VcBFtxaeD99Hx3DyomZIt1YDJwpQjr1e3NEnMbOn6jyzGVSiAcczTgUmpyrWPhyGMch4ZYfufQ&#13;&#10;ekwS21LbFjuB+1pPs2yuPVYsCw4b2jgqvo8/3sD80H26/cto+7q1D7vR5vo1+9ifjBkO+qeFnMcF&#13;&#10;qER9+m/8IXbWwGwiDmIkNqBXvwAAAP//AwBQSwECLQAUAAYACAAAACEA2+H2y+4AAACFAQAAEwAA&#13;&#10;AAAAAAAAAAAAAAAAAAAAW0NvbnRlbnRfVHlwZXNdLnhtbFBLAQItABQABgAIAAAAIQBa9CxbvwAA&#13;&#10;ABUBAAALAAAAAAAAAAAAAAAAAB8BAABfcmVscy8ucmVsc1BLAQItABQABgAIAAAAIQAtvLdSywAA&#13;&#10;AOEAAAAPAAAAAAAAAAAAAAAAAAcCAABkcnMvZG93bnJldi54bWxQSwUGAAAAAAMAAwC3AAAA/wIA&#13;&#10;AAAA&#13;&#10;" fillcolor="white [3201]" strokecolor="#bfbfbf [2412]" strokeweight="1.5pt">
                  <v:textbox>
                    <w:txbxContent>
                      <w:p w14:paraId="22207803"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11" o:spid="_x0000_s1165"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BLJywAAAOEAAAAPAAAAZHJzL2Rvd25yZXYueG1sRI/dasJA&#13;&#10;FITvC32H5RR6I7qJiNToKsWiSC2F+oO3h+wxmzZ7NmS3Jr69WxB6MzAM8w0zW3S2EhdqfOlYQTpI&#13;&#10;QBDnTpdcKDjsV/0XED4ga6wck4IreVjMHx9mmGnX8hdddqEQEcI+QwUmhDqT0ueGLPqBq4ljdnaN&#13;&#10;xRBtU0jdYBvhtpLDJBlLiyXHBYM1LQ3lP7tfq2D80Z7M9r23/lzryaa3vH6Pjtu9Us9P3ds0yusU&#13;&#10;RKAu/DfuiI1WMEpT+HsU34Cc3wAAAP//AwBQSwECLQAUAAYACAAAACEA2+H2y+4AAACFAQAAEwAA&#13;&#10;AAAAAAAAAAAAAAAAAAAAW0NvbnRlbnRfVHlwZXNdLnhtbFBLAQItABQABgAIAAAAIQBa9CxbvwAA&#13;&#10;ABUBAAALAAAAAAAAAAAAAAAAAB8BAABfcmVscy8ucmVsc1BLAQItABQABgAIAAAAIQBC8BLJywAA&#13;&#10;AOEAAAAPAAAAAAAAAAAAAAAAAAcCAABkcnMvZG93bnJldi54bWxQSwUGAAAAAAMAAwC3AAAA/wIA&#13;&#10;AAAA&#13;&#10;" fillcolor="white [3201]" strokecolor="#bfbfbf [2412]" strokeweight="1.5pt">
                  <v:textbox>
                    <w:txbxContent>
                      <w:p w14:paraId="33AB5869"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3DB5603D" w14:textId="77777777" w:rsidR="004D0721" w:rsidRDefault="004D0721" w:rsidP="004D0721">
      <w:pPr>
        <w:pStyle w:val="BodyText"/>
        <w:spacing w:before="69" w:line="312" w:lineRule="auto"/>
        <w:ind w:left="1233" w:right="5467"/>
      </w:pPr>
      <w:r>
        <w:t>Agree</w:t>
      </w:r>
    </w:p>
    <w:p w14:paraId="7239E4D1" w14:textId="77777777" w:rsidR="004D0721" w:rsidRDefault="004D0721" w:rsidP="004D0721">
      <w:pPr>
        <w:pStyle w:val="BodyText"/>
        <w:spacing w:before="69" w:line="312" w:lineRule="auto"/>
        <w:ind w:left="1233" w:right="5467"/>
      </w:pPr>
      <w:r>
        <w:t>Neither agree nor disagree</w:t>
      </w:r>
    </w:p>
    <w:p w14:paraId="320C0BE8" w14:textId="77777777" w:rsidR="004D0721" w:rsidRDefault="004D0721" w:rsidP="004D0721">
      <w:pPr>
        <w:pStyle w:val="BodyText"/>
        <w:spacing w:before="69" w:line="312" w:lineRule="auto"/>
        <w:ind w:left="1233" w:right="5467"/>
      </w:pPr>
      <w:r>
        <w:t>Disagree</w:t>
      </w:r>
    </w:p>
    <w:p w14:paraId="13317F01" w14:textId="77777777" w:rsidR="004D0721" w:rsidRPr="0094788B" w:rsidRDefault="004D0721" w:rsidP="004D0721">
      <w:pPr>
        <w:pStyle w:val="BodyText"/>
        <w:spacing w:before="69" w:line="312" w:lineRule="auto"/>
        <w:ind w:left="1233" w:right="5467"/>
      </w:pPr>
      <w:r>
        <w:t>Strongly disagree</w:t>
      </w:r>
    </w:p>
    <w:p w14:paraId="6CE1F3EC" w14:textId="77777777" w:rsidR="004D0721" w:rsidRDefault="004D0721" w:rsidP="004D0721">
      <w:pPr>
        <w:pStyle w:val="Heading3"/>
        <w:spacing w:before="212"/>
        <w:ind w:left="0"/>
      </w:pPr>
      <w:r>
        <w:t>Please explain why</w:t>
      </w:r>
      <w:r>
        <w:rPr>
          <w:spacing w:val="-3"/>
        </w:rPr>
        <w:t xml:space="preserve"> </w:t>
      </w:r>
      <w:r>
        <w:t>you think this</w:t>
      </w:r>
    </w:p>
    <w:p w14:paraId="3357852B" w14:textId="77777777" w:rsidR="004D0721" w:rsidRPr="0094788B" w:rsidRDefault="004D0721" w:rsidP="004D0721">
      <w:pPr>
        <w:pStyle w:val="Heading3"/>
        <w:spacing w:before="212"/>
        <w:ind w:left="0"/>
        <w:rPr>
          <w:rFonts w:eastAsiaTheme="minorHAnsi" w:hAnsiTheme="minorHAnsi"/>
          <w:bCs w:val="0"/>
          <w:sz w:val="32"/>
          <w:szCs w:val="22"/>
        </w:rPr>
      </w:pPr>
      <w:r w:rsidRPr="0094788B">
        <w:rPr>
          <w:rFonts w:eastAsiaTheme="minorHAnsi" w:hAnsiTheme="minorHAnsi"/>
          <w:bCs w:val="0"/>
          <w:noProof/>
          <w:sz w:val="32"/>
          <w:szCs w:val="22"/>
        </w:rPr>
        <mc:AlternateContent>
          <mc:Choice Requires="wps">
            <w:drawing>
              <wp:anchor distT="0" distB="0" distL="114300" distR="114300" simplePos="0" relativeHeight="251838976" behindDoc="0" locked="0" layoutInCell="1" allowOverlap="1" wp14:anchorId="493BD98C" wp14:editId="5F10F46C">
                <wp:simplePos x="0" y="0"/>
                <wp:positionH relativeFrom="column">
                  <wp:posOffset>-3249</wp:posOffset>
                </wp:positionH>
                <wp:positionV relativeFrom="paragraph">
                  <wp:posOffset>155944</wp:posOffset>
                </wp:positionV>
                <wp:extent cx="6398733" cy="4293486"/>
                <wp:effectExtent l="12700" t="12700" r="15240" b="12065"/>
                <wp:wrapNone/>
                <wp:docPr id="412" name="Text Box 412"/>
                <wp:cNvGraphicFramePr/>
                <a:graphic xmlns:a="http://schemas.openxmlformats.org/drawingml/2006/main">
                  <a:graphicData uri="http://schemas.microsoft.com/office/word/2010/wordprocessingShape">
                    <wps:wsp>
                      <wps:cNvSpPr txBox="1"/>
                      <wps:spPr>
                        <a:xfrm>
                          <a:off x="0" y="0"/>
                          <a:ext cx="6398733" cy="4293486"/>
                        </a:xfrm>
                        <a:prstGeom prst="rect">
                          <a:avLst/>
                        </a:prstGeom>
                        <a:solidFill>
                          <a:schemeClr val="lt1"/>
                        </a:solidFill>
                        <a:ln w="19050">
                          <a:solidFill>
                            <a:schemeClr val="bg1">
                              <a:lumMod val="75000"/>
                            </a:schemeClr>
                          </a:solidFill>
                        </a:ln>
                      </wps:spPr>
                      <wps:txbx>
                        <w:txbxContent>
                          <w:p w14:paraId="6B699745" w14:textId="77777777" w:rsidR="007A4EE4" w:rsidRPr="00307F25" w:rsidRDefault="007A4EE4" w:rsidP="00307F25">
                            <w:pPr>
                              <w:spacing w:before="90"/>
                              <w:rPr>
                                <w:rFonts w:ascii="Arial" w:hAnsi="Arial" w:cs="Arial"/>
                                <w:color w:val="0070C0"/>
                              </w:rPr>
                            </w:pPr>
                            <w:r w:rsidRPr="00307F25">
                              <w:rPr>
                                <w:rFonts w:ascii="Arial" w:hAnsi="Arial" w:cs="Arial"/>
                                <w:color w:val="0070C0"/>
                              </w:rPr>
                              <w:t>I agree with the action points and feel that the following could also be considered as part of this plan.</w:t>
                            </w:r>
                          </w:p>
                          <w:p w14:paraId="4CDD1F63"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 xml:space="preserve">How will </w:t>
                            </w:r>
                            <w:r>
                              <w:rPr>
                                <w:rFonts w:ascii="Arial" w:hAnsi="Arial" w:cs="Arial"/>
                                <w:color w:val="0070C0"/>
                              </w:rPr>
                              <w:t>Dorset Council</w:t>
                            </w:r>
                            <w:r w:rsidRPr="00307F25">
                              <w:rPr>
                                <w:rFonts w:ascii="Arial" w:hAnsi="Arial" w:cs="Arial"/>
                                <w:color w:val="0070C0"/>
                              </w:rPr>
                              <w:t xml:space="preserve"> enable residents to save water? Water butts could be offered at 'bulk buy' prices, which </w:t>
                            </w:r>
                            <w:r>
                              <w:rPr>
                                <w:rFonts w:ascii="Arial" w:hAnsi="Arial" w:cs="Arial"/>
                                <w:color w:val="0070C0"/>
                              </w:rPr>
                              <w:t>Dorset Council</w:t>
                            </w:r>
                            <w:r w:rsidRPr="00307F25">
                              <w:rPr>
                                <w:rFonts w:ascii="Arial" w:hAnsi="Arial" w:cs="Arial"/>
                                <w:color w:val="0070C0"/>
                              </w:rPr>
                              <w:t xml:space="preserve"> working with water companies could negotiate with a provider.</w:t>
                            </w:r>
                          </w:p>
                          <w:p w14:paraId="5A09F367"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 xml:space="preserve">Has </w:t>
                            </w:r>
                            <w:r>
                              <w:rPr>
                                <w:rFonts w:ascii="Arial" w:hAnsi="Arial" w:cs="Arial"/>
                                <w:color w:val="0070C0"/>
                              </w:rPr>
                              <w:t>Dorset Council</w:t>
                            </w:r>
                            <w:r w:rsidRPr="00307F25">
                              <w:rPr>
                                <w:rFonts w:ascii="Arial" w:hAnsi="Arial" w:cs="Arial"/>
                                <w:color w:val="0070C0"/>
                              </w:rPr>
                              <w:t xml:space="preserve"> considered providing an exemplar system for wastewater usage on some of its buildings, which could be open to the public?  </w:t>
                            </w:r>
                          </w:p>
                          <w:p w14:paraId="4ACB9979"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Introduce and increase native deciduous tree planting (not conifers, which do not store as much CO</w:t>
                            </w:r>
                            <w:r w:rsidRPr="00307F25">
                              <w:rPr>
                                <w:rFonts w:ascii="Arial" w:hAnsi="Arial" w:cs="Arial"/>
                                <w:color w:val="0070C0"/>
                                <w:vertAlign w:val="subscript"/>
                              </w:rPr>
                              <w:t>2</w:t>
                            </w:r>
                            <w:r w:rsidRPr="00307F25">
                              <w:rPr>
                                <w:rFonts w:ascii="Arial" w:hAnsi="Arial" w:cs="Arial"/>
                                <w:color w:val="0070C0"/>
                              </w:rPr>
                              <w:t>) to replace marginal farmland, which can reduce agri-chemical run-off, eutrophication and poor water quality, whilst simultaneously increasing natural carbon capture and decreasing flood risk. Conversely ensure that wooded areas that could ameliorate flood risk are retained.</w:t>
                            </w:r>
                          </w:p>
                          <w:p w14:paraId="7FCB95BD"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 xml:space="preserve">Educate </w:t>
                            </w:r>
                            <w:r w:rsidRPr="00307F25">
                              <w:rPr>
                                <w:rFonts w:ascii="Arial" w:eastAsia="Times New Roman" w:hAnsi="Arial" w:cs="Arial"/>
                                <w:color w:val="0070C0"/>
                                <w:lang w:eastAsia="en-GB"/>
                              </w:rPr>
                              <w:t>residents and communities so they better understand the changing patterns of flood risk, sea level rise and extreme weather events, and increase resilience by the development of co-created solutions, including</w:t>
                            </w:r>
                            <w:r w:rsidRPr="00307F25">
                              <w:rPr>
                                <w:rFonts w:ascii="Arial" w:hAnsi="Arial" w:cs="Arial"/>
                                <w:color w:val="0070C0"/>
                                <w:lang w:eastAsia="en-GB"/>
                              </w:rPr>
                              <w:t xml:space="preserve"> advising residents how they can protect their properties against extreme weather events.</w:t>
                            </w:r>
                          </w:p>
                          <w:p w14:paraId="403C6B3F"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 xml:space="preserve">Will </w:t>
                            </w:r>
                            <w:r>
                              <w:rPr>
                                <w:rFonts w:ascii="Arial" w:hAnsi="Arial" w:cs="Arial"/>
                                <w:color w:val="0070C0"/>
                              </w:rPr>
                              <w:t>Dorset Council</w:t>
                            </w:r>
                            <w:r w:rsidRPr="00307F25">
                              <w:rPr>
                                <w:rFonts w:ascii="Arial" w:hAnsi="Arial" w:cs="Arial"/>
                                <w:color w:val="0070C0"/>
                              </w:rPr>
                              <w:t xml:space="preserve"> consider introduction of beavers to the County's waterways, </w:t>
                            </w:r>
                            <w:r w:rsidRPr="00307F25">
                              <w:rPr>
                                <w:rFonts w:ascii="Arial" w:eastAsia="Arial" w:hAnsi="Arial" w:cs="Arial"/>
                                <w:color w:val="0070C0"/>
                              </w:rPr>
                              <w:t>to assist flood prevention, improve water quality, habitat creation and increase biodiversity?</w:t>
                            </w:r>
                          </w:p>
                          <w:p w14:paraId="68EB25D4" w14:textId="77777777" w:rsidR="007A4EE4" w:rsidRPr="00307F25" w:rsidRDefault="007A4EE4" w:rsidP="00307F25">
                            <w:pPr>
                              <w:pStyle w:val="ListParagraph"/>
                              <w:numPr>
                                <w:ilvl w:val="0"/>
                                <w:numId w:val="10"/>
                              </w:numPr>
                              <w:suppressAutoHyphens/>
                              <w:autoSpaceDN w:val="0"/>
                              <w:spacing w:before="90"/>
                              <w:ind w:left="851"/>
                              <w:rPr>
                                <w:rFonts w:ascii="Arial" w:eastAsia="Arial" w:hAnsi="Arial" w:cs="Arial"/>
                                <w:iCs/>
                                <w:color w:val="0070C0"/>
                              </w:rPr>
                            </w:pPr>
                            <w:r w:rsidRPr="00307F25">
                              <w:rPr>
                                <w:rFonts w:ascii="Arial" w:eastAsia="Arial" w:hAnsi="Arial" w:cs="Arial"/>
                                <w:iCs/>
                                <w:color w:val="0070C0"/>
                              </w:rPr>
                              <w:t>Building developments should include measures to address increased run-off and sewage pollution of nearby rivers: e.g. use of permeable surfaces and reed bed creation.</w:t>
                            </w:r>
                          </w:p>
                          <w:p w14:paraId="20171CF8" w14:textId="77777777" w:rsidR="007A4EE4" w:rsidRPr="00751946" w:rsidRDefault="007A4EE4" w:rsidP="00307F25">
                            <w:pPr>
                              <w:rPr>
                                <w:color w:val="0070C0"/>
                                <w:lang w:val="en-GB"/>
                                <w14:textOutline w14:w="19050" w14:cap="rnd" w14:cmpd="sng" w14:algn="ctr">
                                  <w14:solidFill>
                                    <w14:schemeClr w14:val="bg1">
                                      <w14:lumMod w14:val="65000"/>
                                    </w14:schemeClr>
                                  </w14:solidFill>
                                  <w14:prstDash w14:val="solid"/>
                                  <w14:bevel/>
                                </w14:textOutline>
                              </w:rPr>
                            </w:pPr>
                          </w:p>
                          <w:p w14:paraId="31BF1F99" w14:textId="77777777" w:rsidR="007A4EE4" w:rsidRDefault="007A4EE4" w:rsidP="00307F25">
                            <w:r>
                              <w:rPr>
                                <w:rFonts w:ascii="Arial" w:eastAsia="Times New Roman" w:hAnsi="Arial" w:cs="Arial"/>
                                <w:b/>
                                <w:bCs/>
                                <w:i/>
                                <w:iCs/>
                                <w:color w:val="0070C0"/>
                                <w:lang w:val="en-GB" w:eastAsia="en-GB"/>
                              </w:rPr>
                              <w:t>Water</w:t>
                            </w:r>
                            <w:r w:rsidRPr="00751946">
                              <w:rPr>
                                <w:rFonts w:ascii="Arial" w:eastAsia="Times New Roman" w:hAnsi="Arial" w:cs="Arial"/>
                                <w:b/>
                                <w:bCs/>
                                <w:i/>
                                <w:iCs/>
                                <w:color w:val="0070C0"/>
                                <w:lang w:val="en-GB" w:eastAsia="en-GB"/>
                              </w:rPr>
                              <w:t xml:space="preserve"> </w:t>
                            </w:r>
                            <w:r>
                              <w:rPr>
                                <w:rFonts w:ascii="Arial" w:eastAsia="Times New Roman" w:hAnsi="Arial" w:cs="Arial"/>
                                <w:b/>
                                <w:bCs/>
                                <w:i/>
                                <w:iCs/>
                                <w:color w:val="0070C0"/>
                                <w:lang w:val="en-GB" w:eastAsia="en-GB"/>
                              </w:rPr>
                              <w:t>T</w:t>
                            </w:r>
                            <w:r w:rsidRPr="00751946">
                              <w:rPr>
                                <w:rFonts w:ascii="Arial" w:eastAsia="Times New Roman" w:hAnsi="Arial" w:cs="Arial"/>
                                <w:b/>
                                <w:bCs/>
                                <w:i/>
                                <w:iCs/>
                                <w:color w:val="0070C0"/>
                                <w:lang w:val="en-GB" w:eastAsia="en-GB"/>
                              </w:rPr>
                              <w:t xml:space="preserve">opic </w:t>
                            </w:r>
                            <w:r>
                              <w:rPr>
                                <w:rFonts w:ascii="Arial" w:eastAsia="Times New Roman" w:hAnsi="Arial" w:cs="Arial"/>
                                <w:b/>
                                <w:bCs/>
                                <w:i/>
                                <w:iCs/>
                                <w:color w:val="0070C0"/>
                                <w:lang w:val="en-GB" w:eastAsia="en-GB"/>
                              </w:rPr>
                              <w:t>A</w:t>
                            </w:r>
                            <w:r w:rsidRPr="00751946">
                              <w:rPr>
                                <w:rFonts w:ascii="Arial" w:eastAsia="Times New Roman" w:hAnsi="Arial" w:cs="Arial"/>
                                <w:b/>
                                <w:bCs/>
                                <w:i/>
                                <w:iCs/>
                                <w:color w:val="0070C0"/>
                                <w:lang w:val="en-GB" w:eastAsia="en-GB"/>
                              </w:rPr>
                              <w:t xml:space="preserve">rea researched and collated by </w:t>
                            </w:r>
                            <w:r w:rsidRPr="00307F25">
                              <w:rPr>
                                <w:rFonts w:ascii="Arial" w:eastAsia="Times New Roman" w:hAnsi="Arial" w:cs="Arial"/>
                                <w:b/>
                                <w:bCs/>
                                <w:i/>
                                <w:iCs/>
                                <w:color w:val="0070C0"/>
                                <w:lang w:val="en-GB" w:eastAsia="en-GB"/>
                              </w:rPr>
                              <w:t>Mrs K Snelgrove – Wareham Resident</w:t>
                            </w:r>
                            <w:r>
                              <w:rPr>
                                <w:rFonts w:ascii="Arial" w:eastAsia="Times New Roman" w:hAnsi="Arial" w:cs="Arial"/>
                                <w:b/>
                                <w:bCs/>
                                <w:i/>
                                <w:iCs/>
                                <w:color w:val="0070C0"/>
                                <w:lang w:val="en-GB" w:eastAsia="en-GB"/>
                              </w:rPr>
                              <w:t>.</w:t>
                            </w:r>
                          </w:p>
                          <w:p w14:paraId="0C2C11B1" w14:textId="77777777" w:rsidR="007A4EE4" w:rsidRPr="00307F25" w:rsidRDefault="007A4EE4" w:rsidP="00307F25">
                            <w:pPr>
                              <w:spacing w:before="90"/>
                              <w:rPr>
                                <w:rFonts w:ascii="Arial" w:hAnsi="Arial" w:cs="Arial"/>
                                <w:color w:val="0070C0"/>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D98C" id="Text Box 412" o:spid="_x0000_s1166" type="#_x0000_t202" style="position:absolute;margin-left:-.25pt;margin-top:12.3pt;width:503.85pt;height:338.0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b5RZgIAANQEAAAOAAAAZHJzL2Uyb0RvYy54bWysVMFu2zAMvQ/YPwi6r7YTp02MOEWWosOA&#13;&#10;ri3QDD0rspwYkERNUmJ3Xz9KjtO03WnYRaFI+ol8fMz8ulOSHIR1DeiSZhcpJUJzqBq9LenP9e2X&#13;&#10;KSXOM10xCVqU9EU4er34/GnemkKMYAeyEpYgiHZFa0q6894USeL4TijmLsAIjcEarGIer3abVJa1&#13;&#10;iK5kMkrTy6QFWxkLXDiH3ps+SBcRv64F9w917YQnsqRYm4+njecmnMlizoqtZWbX8GMZ7B+qUKzR&#13;&#10;+OgJ6oZ5Rva2+QClGm7BQe0vOKgE6rrhIvaA3WTpu26edsyI2AuS48yJJvf/YPn94dGSpippno0o&#13;&#10;0UzhkNai8+QrdCT4kKHWuAITnwym+g4DOOnB79AZGu9qq8IvtkQwjly/nPgNcBydl+PZ9Go8poRj&#13;&#10;LB/Nxvn0MuAkr58b6/w3AYoEo6QWBxh5ZYc75/vUISW85kA21W0jZbwE0YiVtOTAcNzSxyIR/E2W&#13;&#10;1KTF+mfpJI3Ib4JRd68Qm20Wc+Re/YCqh72apGnUTQAeXow9nCFhTGp0BuZ6hoLlu00Xuc5Gk4G/&#13;&#10;DVQvSKuFXprO8NsGW79jzj8yi1pEJnG//AMetQQsHY4WJTuwv//mD/koEYxS0qK2S+p+7ZkVlMjv&#13;&#10;GsUzy/I8LEO85JOrEV7seWRzHtF7tQLkM8NNNjyaId/LwawtqGdcw2V4FUNMc3y7pH4wV77fOFxj&#13;&#10;LpbLmITyN8zf6SfDA3SYXxjsuntm1hyn71E49zBsASveiaDPDV9qWO491E1USGC6Z/U4AFydOJ/j&#13;&#10;mofdPL/HrNc/o8UfAAAA//8DAFBLAwQUAAYACAAAACEAKD+Kq+UAAAAOAQAADwAAAGRycy9kb3du&#13;&#10;cmV2LnhtbExP30vDMBB+F/wfwgm+jC2xzE67pkMmDtlEcFN8zZqzqTZJabK1+++9PenLccf33fcj&#13;&#10;Xwy2YUfsQu2dhJuJAIau9Lp2lYT33dP4DliIymnVeIcSThhgUVxe5CrTvndveNzGipGIC5mSYGJs&#13;&#10;M85DadCqMPEtOsK+fGdVpLOruO5UT+K24YkQKbeqduRgVItLg+XP9mAlpC/9p9msR6vXlb5/Hi1P&#13;&#10;39OPzU7K66vhcU7jYQ4s4hD/PuDcgfJDQcH2/uB0YI2E8S0RJSTTFNgZFmKWANtLmNEGvMj5/xrF&#13;&#10;LwAAAP//AwBQSwECLQAUAAYACAAAACEAtoM4kv4AAADhAQAAEwAAAAAAAAAAAAAAAAAAAAAAW0Nv&#13;&#10;bnRlbnRfVHlwZXNdLnhtbFBLAQItABQABgAIAAAAIQA4/SH/1gAAAJQBAAALAAAAAAAAAAAAAAAA&#13;&#10;AC8BAABfcmVscy8ucmVsc1BLAQItABQABgAIAAAAIQDM9b5RZgIAANQEAAAOAAAAAAAAAAAAAAAA&#13;&#10;AC4CAABkcnMvZTJvRG9jLnhtbFBLAQItABQABgAIAAAAIQAoP4qr5QAAAA4BAAAPAAAAAAAAAAAA&#13;&#10;AAAAAMAEAABkcnMvZG93bnJldi54bWxQSwUGAAAAAAQABADzAAAA0gUAAAAA&#13;&#10;" fillcolor="white [3201]" strokecolor="#bfbfbf [2412]" strokeweight="1.5pt">
                <v:textbox>
                  <w:txbxContent>
                    <w:p w14:paraId="6B699745" w14:textId="77777777" w:rsidR="007A4EE4" w:rsidRPr="00307F25" w:rsidRDefault="007A4EE4" w:rsidP="00307F25">
                      <w:pPr>
                        <w:spacing w:before="90"/>
                        <w:rPr>
                          <w:rFonts w:ascii="Arial" w:hAnsi="Arial" w:cs="Arial"/>
                          <w:color w:val="0070C0"/>
                        </w:rPr>
                      </w:pPr>
                      <w:r w:rsidRPr="00307F25">
                        <w:rPr>
                          <w:rFonts w:ascii="Arial" w:hAnsi="Arial" w:cs="Arial"/>
                          <w:color w:val="0070C0"/>
                        </w:rPr>
                        <w:t>I agree with the action points and feel that the following could also be considered as part of this plan.</w:t>
                      </w:r>
                    </w:p>
                    <w:p w14:paraId="4CDD1F63"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 xml:space="preserve">How will </w:t>
                      </w:r>
                      <w:r>
                        <w:rPr>
                          <w:rFonts w:ascii="Arial" w:hAnsi="Arial" w:cs="Arial"/>
                          <w:color w:val="0070C0"/>
                        </w:rPr>
                        <w:t>Dorset Council</w:t>
                      </w:r>
                      <w:r w:rsidRPr="00307F25">
                        <w:rPr>
                          <w:rFonts w:ascii="Arial" w:hAnsi="Arial" w:cs="Arial"/>
                          <w:color w:val="0070C0"/>
                        </w:rPr>
                        <w:t xml:space="preserve"> enable residents to save water? Water butts could be offered at 'bulk buy' prices, which </w:t>
                      </w:r>
                      <w:r>
                        <w:rPr>
                          <w:rFonts w:ascii="Arial" w:hAnsi="Arial" w:cs="Arial"/>
                          <w:color w:val="0070C0"/>
                        </w:rPr>
                        <w:t>Dorset Council</w:t>
                      </w:r>
                      <w:r w:rsidRPr="00307F25">
                        <w:rPr>
                          <w:rFonts w:ascii="Arial" w:hAnsi="Arial" w:cs="Arial"/>
                          <w:color w:val="0070C0"/>
                        </w:rPr>
                        <w:t xml:space="preserve"> working with water companies could negotiate with a provider.</w:t>
                      </w:r>
                    </w:p>
                    <w:p w14:paraId="5A09F367"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 xml:space="preserve">Has </w:t>
                      </w:r>
                      <w:r>
                        <w:rPr>
                          <w:rFonts w:ascii="Arial" w:hAnsi="Arial" w:cs="Arial"/>
                          <w:color w:val="0070C0"/>
                        </w:rPr>
                        <w:t>Dorset Council</w:t>
                      </w:r>
                      <w:r w:rsidRPr="00307F25">
                        <w:rPr>
                          <w:rFonts w:ascii="Arial" w:hAnsi="Arial" w:cs="Arial"/>
                          <w:color w:val="0070C0"/>
                        </w:rPr>
                        <w:t xml:space="preserve"> considered providing an exemplar system for wastewater usage on some of its buildings, which could be open to the public?  </w:t>
                      </w:r>
                    </w:p>
                    <w:p w14:paraId="4ACB9979"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Introduce and increase native deciduous tree planting (not conifers, which do not store as much CO</w:t>
                      </w:r>
                      <w:r w:rsidRPr="00307F25">
                        <w:rPr>
                          <w:rFonts w:ascii="Arial" w:hAnsi="Arial" w:cs="Arial"/>
                          <w:color w:val="0070C0"/>
                          <w:vertAlign w:val="subscript"/>
                        </w:rPr>
                        <w:t>2</w:t>
                      </w:r>
                      <w:r w:rsidRPr="00307F25">
                        <w:rPr>
                          <w:rFonts w:ascii="Arial" w:hAnsi="Arial" w:cs="Arial"/>
                          <w:color w:val="0070C0"/>
                        </w:rPr>
                        <w:t>) to replace marginal farmland, which can reduce agri-chemical run-off, eutrophication and poor water quality, whilst simultaneously increasing natural carbon capture and decreasing flood risk. Conversely ensure that wooded areas that could ameliorate flood risk are retained.</w:t>
                      </w:r>
                    </w:p>
                    <w:p w14:paraId="7FCB95BD"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 xml:space="preserve">Educate </w:t>
                      </w:r>
                      <w:r w:rsidRPr="00307F25">
                        <w:rPr>
                          <w:rFonts w:ascii="Arial" w:eastAsia="Times New Roman" w:hAnsi="Arial" w:cs="Arial"/>
                          <w:color w:val="0070C0"/>
                          <w:lang w:eastAsia="en-GB"/>
                        </w:rPr>
                        <w:t>residents and communities so they better understand the changing patterns of flood risk, sea level rise and extreme weather events, and increase resilience by the development of co-created solutions, including</w:t>
                      </w:r>
                      <w:r w:rsidRPr="00307F25">
                        <w:rPr>
                          <w:rFonts w:ascii="Arial" w:hAnsi="Arial" w:cs="Arial"/>
                          <w:color w:val="0070C0"/>
                          <w:lang w:eastAsia="en-GB"/>
                        </w:rPr>
                        <w:t xml:space="preserve"> advising residents how they can protect their properties against extreme weather events.</w:t>
                      </w:r>
                    </w:p>
                    <w:p w14:paraId="403C6B3F" w14:textId="77777777" w:rsidR="007A4EE4" w:rsidRPr="00307F25" w:rsidRDefault="007A4EE4" w:rsidP="00307F25">
                      <w:pPr>
                        <w:pStyle w:val="ListParagraph"/>
                        <w:numPr>
                          <w:ilvl w:val="0"/>
                          <w:numId w:val="10"/>
                        </w:numPr>
                        <w:suppressAutoHyphens/>
                        <w:autoSpaceDN w:val="0"/>
                        <w:spacing w:before="90"/>
                        <w:textAlignment w:val="baseline"/>
                        <w:rPr>
                          <w:rFonts w:ascii="Arial" w:hAnsi="Arial" w:cs="Arial"/>
                          <w:color w:val="0070C0"/>
                        </w:rPr>
                      </w:pPr>
                      <w:r w:rsidRPr="00307F25">
                        <w:rPr>
                          <w:rFonts w:ascii="Arial" w:hAnsi="Arial" w:cs="Arial"/>
                          <w:color w:val="0070C0"/>
                        </w:rPr>
                        <w:t xml:space="preserve">Will </w:t>
                      </w:r>
                      <w:r>
                        <w:rPr>
                          <w:rFonts w:ascii="Arial" w:hAnsi="Arial" w:cs="Arial"/>
                          <w:color w:val="0070C0"/>
                        </w:rPr>
                        <w:t>Dorset Council</w:t>
                      </w:r>
                      <w:r w:rsidRPr="00307F25">
                        <w:rPr>
                          <w:rFonts w:ascii="Arial" w:hAnsi="Arial" w:cs="Arial"/>
                          <w:color w:val="0070C0"/>
                        </w:rPr>
                        <w:t xml:space="preserve"> consider introduction of beavers to the County's waterways, </w:t>
                      </w:r>
                      <w:r w:rsidRPr="00307F25">
                        <w:rPr>
                          <w:rFonts w:ascii="Arial" w:eastAsia="Arial" w:hAnsi="Arial" w:cs="Arial"/>
                          <w:color w:val="0070C0"/>
                        </w:rPr>
                        <w:t>to assist flood prevention, improve water quality, habitat creation and increase biodiversity?</w:t>
                      </w:r>
                    </w:p>
                    <w:p w14:paraId="68EB25D4" w14:textId="77777777" w:rsidR="007A4EE4" w:rsidRPr="00307F25" w:rsidRDefault="007A4EE4" w:rsidP="00307F25">
                      <w:pPr>
                        <w:pStyle w:val="ListParagraph"/>
                        <w:numPr>
                          <w:ilvl w:val="0"/>
                          <w:numId w:val="10"/>
                        </w:numPr>
                        <w:suppressAutoHyphens/>
                        <w:autoSpaceDN w:val="0"/>
                        <w:spacing w:before="90"/>
                        <w:ind w:left="851"/>
                        <w:rPr>
                          <w:rFonts w:ascii="Arial" w:eastAsia="Arial" w:hAnsi="Arial" w:cs="Arial"/>
                          <w:iCs/>
                          <w:color w:val="0070C0"/>
                        </w:rPr>
                      </w:pPr>
                      <w:r w:rsidRPr="00307F25">
                        <w:rPr>
                          <w:rFonts w:ascii="Arial" w:eastAsia="Arial" w:hAnsi="Arial" w:cs="Arial"/>
                          <w:iCs/>
                          <w:color w:val="0070C0"/>
                        </w:rPr>
                        <w:t>Building developments should include measures to address increased run-off and sewage pollution of nearby rivers: e.g. use of permeable surfaces and reed bed creation.</w:t>
                      </w:r>
                    </w:p>
                    <w:p w14:paraId="20171CF8" w14:textId="77777777" w:rsidR="007A4EE4" w:rsidRPr="00751946" w:rsidRDefault="007A4EE4" w:rsidP="00307F25">
                      <w:pPr>
                        <w:rPr>
                          <w:color w:val="0070C0"/>
                          <w:lang w:val="en-GB"/>
                          <w14:textOutline w14:w="19050" w14:cap="rnd" w14:cmpd="sng" w14:algn="ctr">
                            <w14:solidFill>
                              <w14:schemeClr w14:val="bg1">
                                <w14:lumMod w14:val="65000"/>
                              </w14:schemeClr>
                            </w14:solidFill>
                            <w14:prstDash w14:val="solid"/>
                            <w14:bevel/>
                          </w14:textOutline>
                        </w:rPr>
                      </w:pPr>
                    </w:p>
                    <w:p w14:paraId="31BF1F99" w14:textId="77777777" w:rsidR="007A4EE4" w:rsidRDefault="007A4EE4" w:rsidP="00307F25">
                      <w:r>
                        <w:rPr>
                          <w:rFonts w:ascii="Arial" w:eastAsia="Times New Roman" w:hAnsi="Arial" w:cs="Arial"/>
                          <w:b/>
                          <w:bCs/>
                          <w:i/>
                          <w:iCs/>
                          <w:color w:val="0070C0"/>
                          <w:lang w:val="en-GB" w:eastAsia="en-GB"/>
                        </w:rPr>
                        <w:t>Water</w:t>
                      </w:r>
                      <w:r w:rsidRPr="00751946">
                        <w:rPr>
                          <w:rFonts w:ascii="Arial" w:eastAsia="Times New Roman" w:hAnsi="Arial" w:cs="Arial"/>
                          <w:b/>
                          <w:bCs/>
                          <w:i/>
                          <w:iCs/>
                          <w:color w:val="0070C0"/>
                          <w:lang w:val="en-GB" w:eastAsia="en-GB"/>
                        </w:rPr>
                        <w:t xml:space="preserve"> </w:t>
                      </w:r>
                      <w:r>
                        <w:rPr>
                          <w:rFonts w:ascii="Arial" w:eastAsia="Times New Roman" w:hAnsi="Arial" w:cs="Arial"/>
                          <w:b/>
                          <w:bCs/>
                          <w:i/>
                          <w:iCs/>
                          <w:color w:val="0070C0"/>
                          <w:lang w:val="en-GB" w:eastAsia="en-GB"/>
                        </w:rPr>
                        <w:t>T</w:t>
                      </w:r>
                      <w:r w:rsidRPr="00751946">
                        <w:rPr>
                          <w:rFonts w:ascii="Arial" w:eastAsia="Times New Roman" w:hAnsi="Arial" w:cs="Arial"/>
                          <w:b/>
                          <w:bCs/>
                          <w:i/>
                          <w:iCs/>
                          <w:color w:val="0070C0"/>
                          <w:lang w:val="en-GB" w:eastAsia="en-GB"/>
                        </w:rPr>
                        <w:t xml:space="preserve">opic </w:t>
                      </w:r>
                      <w:r>
                        <w:rPr>
                          <w:rFonts w:ascii="Arial" w:eastAsia="Times New Roman" w:hAnsi="Arial" w:cs="Arial"/>
                          <w:b/>
                          <w:bCs/>
                          <w:i/>
                          <w:iCs/>
                          <w:color w:val="0070C0"/>
                          <w:lang w:val="en-GB" w:eastAsia="en-GB"/>
                        </w:rPr>
                        <w:t>A</w:t>
                      </w:r>
                      <w:r w:rsidRPr="00751946">
                        <w:rPr>
                          <w:rFonts w:ascii="Arial" w:eastAsia="Times New Roman" w:hAnsi="Arial" w:cs="Arial"/>
                          <w:b/>
                          <w:bCs/>
                          <w:i/>
                          <w:iCs/>
                          <w:color w:val="0070C0"/>
                          <w:lang w:val="en-GB" w:eastAsia="en-GB"/>
                        </w:rPr>
                        <w:t xml:space="preserve">rea researched and collated by </w:t>
                      </w:r>
                      <w:r w:rsidRPr="00307F25">
                        <w:rPr>
                          <w:rFonts w:ascii="Arial" w:eastAsia="Times New Roman" w:hAnsi="Arial" w:cs="Arial"/>
                          <w:b/>
                          <w:bCs/>
                          <w:i/>
                          <w:iCs/>
                          <w:color w:val="0070C0"/>
                          <w:lang w:val="en-GB" w:eastAsia="en-GB"/>
                        </w:rPr>
                        <w:t>Mrs K Snelgrove – Wareham Resident</w:t>
                      </w:r>
                      <w:r>
                        <w:rPr>
                          <w:rFonts w:ascii="Arial" w:eastAsia="Times New Roman" w:hAnsi="Arial" w:cs="Arial"/>
                          <w:b/>
                          <w:bCs/>
                          <w:i/>
                          <w:iCs/>
                          <w:color w:val="0070C0"/>
                          <w:lang w:val="en-GB" w:eastAsia="en-GB"/>
                        </w:rPr>
                        <w:t>.</w:t>
                      </w:r>
                    </w:p>
                    <w:p w14:paraId="0C2C11B1" w14:textId="77777777" w:rsidR="007A4EE4" w:rsidRPr="00307F25" w:rsidRDefault="007A4EE4" w:rsidP="00307F25">
                      <w:pPr>
                        <w:spacing w:before="90"/>
                        <w:rPr>
                          <w:rFonts w:ascii="Arial" w:hAnsi="Arial" w:cs="Arial"/>
                          <w:color w:val="0070C0"/>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3F9C93C5" w14:textId="77777777" w:rsidR="004D0721" w:rsidRPr="0094788B" w:rsidRDefault="004D0721" w:rsidP="004D0721">
      <w:pPr>
        <w:pStyle w:val="Heading3"/>
        <w:spacing w:before="212"/>
        <w:ind w:left="0"/>
        <w:rPr>
          <w:rFonts w:eastAsiaTheme="minorHAnsi" w:hAnsiTheme="minorHAnsi"/>
          <w:bCs w:val="0"/>
          <w:sz w:val="32"/>
          <w:szCs w:val="22"/>
        </w:rPr>
      </w:pPr>
    </w:p>
    <w:p w14:paraId="74DDBB8A" w14:textId="77777777" w:rsidR="004D0721" w:rsidRPr="0094788B" w:rsidRDefault="004D0721" w:rsidP="004D0721">
      <w:pPr>
        <w:pStyle w:val="Heading3"/>
        <w:spacing w:before="212"/>
        <w:ind w:left="0"/>
        <w:rPr>
          <w:rFonts w:eastAsiaTheme="minorHAnsi" w:hAnsiTheme="minorHAnsi"/>
          <w:bCs w:val="0"/>
          <w:sz w:val="32"/>
          <w:szCs w:val="22"/>
        </w:rPr>
      </w:pPr>
    </w:p>
    <w:p w14:paraId="79708834" w14:textId="77777777" w:rsidR="004D0721" w:rsidRPr="0094788B" w:rsidRDefault="004D0721" w:rsidP="004D0721">
      <w:pPr>
        <w:pStyle w:val="Heading3"/>
        <w:spacing w:before="212"/>
        <w:ind w:left="0"/>
        <w:rPr>
          <w:rFonts w:eastAsiaTheme="minorHAnsi" w:hAnsiTheme="minorHAnsi"/>
          <w:bCs w:val="0"/>
          <w:sz w:val="32"/>
          <w:szCs w:val="22"/>
        </w:rPr>
      </w:pPr>
    </w:p>
    <w:p w14:paraId="6D262275" w14:textId="77777777" w:rsidR="004D0721" w:rsidRPr="0094788B" w:rsidRDefault="004D0721" w:rsidP="004D0721">
      <w:pPr>
        <w:pStyle w:val="Heading3"/>
        <w:spacing w:before="212"/>
        <w:ind w:left="0"/>
        <w:rPr>
          <w:rFonts w:eastAsiaTheme="minorHAnsi" w:hAnsiTheme="minorHAnsi"/>
          <w:bCs w:val="0"/>
          <w:sz w:val="32"/>
          <w:szCs w:val="22"/>
        </w:rPr>
      </w:pPr>
    </w:p>
    <w:p w14:paraId="6B04CE2C" w14:textId="77777777" w:rsidR="00307F25" w:rsidRDefault="00307F25">
      <w:pPr>
        <w:pStyle w:val="Heading3"/>
        <w:spacing w:before="45"/>
        <w:ind w:left="117" w:right="69"/>
      </w:pPr>
    </w:p>
    <w:p w14:paraId="32666EF0" w14:textId="77777777" w:rsidR="00307F25" w:rsidRDefault="00307F25">
      <w:pPr>
        <w:pStyle w:val="Heading3"/>
        <w:spacing w:before="45"/>
        <w:ind w:left="117" w:right="69"/>
      </w:pPr>
    </w:p>
    <w:p w14:paraId="1EBAB7E5" w14:textId="77777777" w:rsidR="00307F25" w:rsidRDefault="00307F25">
      <w:pPr>
        <w:pStyle w:val="Heading3"/>
        <w:spacing w:before="45"/>
        <w:ind w:left="117" w:right="69"/>
      </w:pPr>
    </w:p>
    <w:p w14:paraId="7C2D8356" w14:textId="77777777" w:rsidR="00307F25" w:rsidRDefault="00307F25">
      <w:pPr>
        <w:pStyle w:val="Heading3"/>
        <w:spacing w:before="45"/>
        <w:ind w:left="117" w:right="69"/>
      </w:pPr>
    </w:p>
    <w:p w14:paraId="79146E74" w14:textId="77777777" w:rsidR="00307F25" w:rsidRDefault="00307F25">
      <w:pPr>
        <w:pStyle w:val="Heading3"/>
        <w:spacing w:before="45"/>
        <w:ind w:left="117" w:right="69"/>
      </w:pPr>
    </w:p>
    <w:p w14:paraId="1FDE4DDB" w14:textId="77777777" w:rsidR="00307F25" w:rsidRDefault="00307F25">
      <w:pPr>
        <w:pStyle w:val="Heading3"/>
        <w:spacing w:before="45"/>
        <w:ind w:left="117" w:right="69"/>
      </w:pPr>
    </w:p>
    <w:p w14:paraId="2E5D8BD3" w14:textId="77777777" w:rsidR="00307F25" w:rsidRDefault="00307F25">
      <w:pPr>
        <w:pStyle w:val="Heading3"/>
        <w:spacing w:before="45"/>
        <w:ind w:left="117" w:right="69"/>
      </w:pPr>
    </w:p>
    <w:p w14:paraId="55C9D925" w14:textId="77777777" w:rsidR="00307F25" w:rsidRDefault="00307F25">
      <w:pPr>
        <w:pStyle w:val="Heading3"/>
        <w:spacing w:before="45"/>
        <w:ind w:left="117" w:right="69"/>
      </w:pPr>
    </w:p>
    <w:p w14:paraId="3B9C42D3" w14:textId="77777777" w:rsidR="00307F25" w:rsidRDefault="00307F25">
      <w:pPr>
        <w:pStyle w:val="Heading3"/>
        <w:spacing w:before="45"/>
        <w:ind w:left="117" w:right="69"/>
      </w:pPr>
    </w:p>
    <w:p w14:paraId="74BC5F15" w14:textId="77777777" w:rsidR="00307F25" w:rsidRDefault="00307F25">
      <w:pPr>
        <w:pStyle w:val="Heading3"/>
        <w:spacing w:before="45"/>
        <w:ind w:left="117" w:right="69"/>
      </w:pPr>
    </w:p>
    <w:p w14:paraId="79989EF0" w14:textId="77777777" w:rsidR="00307F25" w:rsidRDefault="00307F25">
      <w:pPr>
        <w:pStyle w:val="Heading3"/>
        <w:spacing w:before="45"/>
        <w:ind w:left="117" w:right="69"/>
      </w:pPr>
    </w:p>
    <w:p w14:paraId="6F165632" w14:textId="77777777" w:rsidR="00307F25" w:rsidRDefault="00307F25">
      <w:pPr>
        <w:pStyle w:val="Heading3"/>
        <w:spacing w:before="45"/>
        <w:ind w:left="117" w:right="69"/>
      </w:pPr>
    </w:p>
    <w:p w14:paraId="46F5A37D" w14:textId="77777777" w:rsidR="00307F25" w:rsidRDefault="00307F25">
      <w:pPr>
        <w:pStyle w:val="Heading3"/>
        <w:spacing w:before="45"/>
        <w:ind w:left="117" w:right="69"/>
      </w:pPr>
    </w:p>
    <w:p w14:paraId="588DDED5" w14:textId="77777777" w:rsidR="00307F25" w:rsidRDefault="00307F25">
      <w:pPr>
        <w:pStyle w:val="Heading3"/>
        <w:spacing w:before="45"/>
        <w:ind w:left="117" w:right="69"/>
      </w:pPr>
    </w:p>
    <w:p w14:paraId="55AA64D9" w14:textId="77777777" w:rsidR="00307F25" w:rsidRDefault="00307F25">
      <w:pPr>
        <w:pStyle w:val="Heading3"/>
        <w:spacing w:before="45"/>
        <w:ind w:left="117" w:right="69"/>
      </w:pPr>
    </w:p>
    <w:p w14:paraId="04EBC003" w14:textId="77777777" w:rsidR="00307F25" w:rsidRDefault="00307F25">
      <w:pPr>
        <w:pStyle w:val="Heading3"/>
        <w:spacing w:before="45"/>
        <w:ind w:left="117" w:right="69"/>
      </w:pPr>
    </w:p>
    <w:p w14:paraId="6331EB22" w14:textId="77777777" w:rsidR="00307F25" w:rsidRDefault="00307F25">
      <w:pPr>
        <w:pStyle w:val="Heading3"/>
        <w:spacing w:before="45"/>
        <w:ind w:left="117" w:right="69"/>
      </w:pPr>
    </w:p>
    <w:p w14:paraId="0D167276" w14:textId="77777777" w:rsidR="00307F25" w:rsidRDefault="00307F25">
      <w:pPr>
        <w:pStyle w:val="Heading3"/>
        <w:spacing w:before="45"/>
        <w:ind w:left="117" w:right="69"/>
      </w:pPr>
    </w:p>
    <w:p w14:paraId="3131DD0E" w14:textId="77777777" w:rsidR="00307F25" w:rsidRDefault="00307F25">
      <w:pPr>
        <w:pStyle w:val="Heading3"/>
        <w:spacing w:before="45"/>
        <w:ind w:left="117" w:right="69"/>
      </w:pPr>
    </w:p>
    <w:p w14:paraId="60FA20CD" w14:textId="77777777" w:rsidR="00307F25" w:rsidRDefault="00307F25">
      <w:pPr>
        <w:pStyle w:val="Heading3"/>
        <w:spacing w:before="45"/>
        <w:ind w:left="117" w:right="69"/>
      </w:pPr>
    </w:p>
    <w:p w14:paraId="76C93395" w14:textId="77777777" w:rsidR="004D0721" w:rsidRDefault="004D0721">
      <w:pPr>
        <w:pStyle w:val="Heading3"/>
        <w:spacing w:before="45"/>
        <w:ind w:left="117" w:right="69"/>
      </w:pPr>
      <w:r>
        <w:br w:type="page"/>
      </w:r>
    </w:p>
    <w:p w14:paraId="1FCCD68A" w14:textId="77777777" w:rsidR="00567705" w:rsidRDefault="00E07015">
      <w:pPr>
        <w:spacing w:before="37"/>
        <w:ind w:left="226"/>
        <w:rPr>
          <w:rFonts w:ascii="Arial" w:eastAsia="Arial" w:hAnsi="Arial" w:cs="Arial"/>
          <w:sz w:val="32"/>
          <w:szCs w:val="32"/>
        </w:rPr>
      </w:pPr>
      <w:r>
        <w:rPr>
          <w:rFonts w:ascii="Arial"/>
          <w:b/>
          <w:spacing w:val="-1"/>
          <w:sz w:val="32"/>
        </w:rPr>
        <w:lastRenderedPageBreak/>
        <w:t>Topic</w:t>
      </w:r>
      <w:r>
        <w:rPr>
          <w:rFonts w:ascii="Arial"/>
          <w:b/>
          <w:spacing w:val="-15"/>
          <w:sz w:val="32"/>
        </w:rPr>
        <w:t xml:space="preserve"> </w:t>
      </w:r>
      <w:r>
        <w:rPr>
          <w:rFonts w:ascii="Arial"/>
          <w:b/>
          <w:spacing w:val="-1"/>
          <w:sz w:val="32"/>
        </w:rPr>
        <w:t xml:space="preserve">Area </w:t>
      </w:r>
      <w:r>
        <w:rPr>
          <w:rFonts w:ascii="Arial"/>
          <w:b/>
          <w:sz w:val="32"/>
        </w:rPr>
        <w:t>-</w:t>
      </w:r>
      <w:r>
        <w:rPr>
          <w:rFonts w:ascii="Arial"/>
          <w:b/>
          <w:spacing w:val="-1"/>
          <w:sz w:val="32"/>
        </w:rPr>
        <w:t xml:space="preserve"> Natural</w:t>
      </w:r>
      <w:r>
        <w:rPr>
          <w:rFonts w:ascii="Arial"/>
          <w:b/>
          <w:spacing w:val="-14"/>
          <w:sz w:val="32"/>
        </w:rPr>
        <w:t xml:space="preserve"> </w:t>
      </w:r>
      <w:r>
        <w:rPr>
          <w:rFonts w:ascii="Arial"/>
          <w:b/>
          <w:spacing w:val="-1"/>
          <w:sz w:val="32"/>
        </w:rPr>
        <w:t>Assets</w:t>
      </w:r>
    </w:p>
    <w:p w14:paraId="104F25E8" w14:textId="77777777" w:rsidR="00567705" w:rsidRDefault="00E07015">
      <w:pPr>
        <w:spacing w:before="95"/>
        <w:ind w:left="272"/>
        <w:rPr>
          <w:rFonts w:ascii="Arial" w:eastAsia="Arial" w:hAnsi="Arial" w:cs="Arial"/>
          <w:sz w:val="28"/>
          <w:szCs w:val="28"/>
        </w:rPr>
      </w:pPr>
      <w:r>
        <w:rPr>
          <w:rFonts w:ascii="Arial"/>
          <w:b/>
          <w:spacing w:val="-1"/>
          <w:sz w:val="28"/>
        </w:rPr>
        <w:t>Area for</w:t>
      </w:r>
      <w:r>
        <w:rPr>
          <w:rFonts w:ascii="Arial"/>
          <w:b/>
          <w:spacing w:val="-14"/>
          <w:sz w:val="28"/>
        </w:rPr>
        <w:t xml:space="preserve"> </w:t>
      </w:r>
      <w:r>
        <w:rPr>
          <w:rFonts w:ascii="Arial"/>
          <w:b/>
          <w:spacing w:val="-1"/>
          <w:sz w:val="28"/>
        </w:rPr>
        <w:t>Action ...</w:t>
      </w:r>
    </w:p>
    <w:p w14:paraId="476DEA7B" w14:textId="77777777" w:rsidR="00567705" w:rsidRDefault="00E07015">
      <w:pPr>
        <w:pStyle w:val="BodyText"/>
        <w:spacing w:before="216" w:line="266" w:lineRule="exact"/>
        <w:ind w:left="261" w:right="954"/>
      </w:pPr>
      <w:r>
        <w:t>Natural</w:t>
      </w:r>
      <w:r>
        <w:rPr>
          <w:spacing w:val="-15"/>
        </w:rPr>
        <w:t xml:space="preserve"> </w:t>
      </w:r>
      <w:r>
        <w:t>Assets provide clean air, water, and healthy soils that</w:t>
      </w:r>
      <w:r>
        <w:rPr>
          <w:spacing w:val="1"/>
        </w:rPr>
        <w:t xml:space="preserve"> </w:t>
      </w:r>
      <w:r>
        <w:t>are vital for the physical well-being of Dorset’s population.</w:t>
      </w:r>
    </w:p>
    <w:p w14:paraId="5EC9492C" w14:textId="77777777" w:rsidR="00567705" w:rsidRDefault="00E07015">
      <w:pPr>
        <w:pStyle w:val="BodyText"/>
        <w:spacing w:before="132" w:line="266" w:lineRule="exact"/>
        <w:ind w:left="201" w:right="419"/>
      </w:pPr>
      <w:r>
        <w:t>Critically, our declaration of an ecological emergency recognises the increasing pressure</w:t>
      </w:r>
      <w:r>
        <w:rPr>
          <w:spacing w:val="21"/>
        </w:rPr>
        <w:t xml:space="preserve"> </w:t>
      </w:r>
      <w:r>
        <w:t>being placed on ecosystems and biodiversity and the need to work hard to maintain and improve Dorset’s natural assets. Dorset Council can take action</w:t>
      </w:r>
      <w:r>
        <w:rPr>
          <w:spacing w:val="2"/>
        </w:rPr>
        <w:t xml:space="preserve"> </w:t>
      </w:r>
      <w:r>
        <w:t>on its own estate and continue to work closely with partners.</w:t>
      </w:r>
    </w:p>
    <w:p w14:paraId="6B090AAD" w14:textId="77777777" w:rsidR="00567705" w:rsidRDefault="00E07015">
      <w:pPr>
        <w:pStyle w:val="Heading3"/>
        <w:spacing w:before="97"/>
        <w:ind w:left="259"/>
        <w:rPr>
          <w:b w:val="0"/>
          <w:bCs w:val="0"/>
        </w:rPr>
      </w:pPr>
      <w:r>
        <w:t>DIRECT</w:t>
      </w:r>
    </w:p>
    <w:p w14:paraId="54EB8C0D" w14:textId="77777777" w:rsidR="00567705" w:rsidRDefault="00E07015">
      <w:pPr>
        <w:pStyle w:val="BodyText"/>
        <w:spacing w:before="126"/>
        <w:ind w:left="206"/>
      </w:pPr>
      <w:r>
        <w:t>~ Identify opportunities to use Dorset Council land to increase resilience to climate change</w:t>
      </w:r>
    </w:p>
    <w:p w14:paraId="6B68BCA4" w14:textId="77777777" w:rsidR="00567705" w:rsidRDefault="00E07015">
      <w:pPr>
        <w:pStyle w:val="BodyText"/>
        <w:spacing w:before="12"/>
        <w:ind w:left="206"/>
      </w:pPr>
      <w:r>
        <w:t>~ Increase biodiversity on identified areas of Council land</w:t>
      </w:r>
    </w:p>
    <w:p w14:paraId="2C19CB54" w14:textId="77777777" w:rsidR="00567705" w:rsidRDefault="00E07015">
      <w:pPr>
        <w:pStyle w:val="BodyText"/>
        <w:spacing w:before="12" w:line="250" w:lineRule="auto"/>
        <w:ind w:left="206" w:right="108" w:firstLine="66"/>
      </w:pPr>
      <w:r>
        <w:t>~ Increase area of Council owned or managed land for ecological &amp; carbon sequestration outcomes.</w:t>
      </w:r>
    </w:p>
    <w:p w14:paraId="749A10C8" w14:textId="77777777" w:rsidR="00567705" w:rsidRDefault="00E07015">
      <w:pPr>
        <w:pStyle w:val="BodyText"/>
        <w:ind w:left="206"/>
      </w:pPr>
      <w:r>
        <w:t>~ Creation of wildlife friendly areas on council land (incl. bee-friendly zones)</w:t>
      </w:r>
    </w:p>
    <w:p w14:paraId="5582BC7F" w14:textId="77777777" w:rsidR="00567705" w:rsidRDefault="00E07015">
      <w:pPr>
        <w:pStyle w:val="BodyText"/>
        <w:spacing w:before="12"/>
        <w:ind w:left="272"/>
      </w:pPr>
      <w:r>
        <w:t>~ Increase hedge &amp; woodland planting through Dormouse District Licence project</w:t>
      </w:r>
    </w:p>
    <w:p w14:paraId="13862716" w14:textId="77777777" w:rsidR="00567705" w:rsidRDefault="00E07015">
      <w:pPr>
        <w:pStyle w:val="BodyText"/>
        <w:spacing w:before="12"/>
        <w:ind w:left="272"/>
      </w:pPr>
      <w:r>
        <w:t>~ Review all chemical use to ensure no harm to unintended species</w:t>
      </w:r>
    </w:p>
    <w:p w14:paraId="1C962D65" w14:textId="77777777" w:rsidR="00567705" w:rsidRDefault="00E07015">
      <w:pPr>
        <w:pStyle w:val="BodyText"/>
        <w:spacing w:before="12"/>
        <w:ind w:left="272"/>
      </w:pPr>
      <w:r>
        <w:t>~ Expand cut &amp; collect verge management</w:t>
      </w:r>
    </w:p>
    <w:p w14:paraId="48582A39" w14:textId="77777777" w:rsidR="00567705" w:rsidRDefault="00E07015">
      <w:pPr>
        <w:pStyle w:val="BodyText"/>
        <w:spacing w:before="12" w:line="250" w:lineRule="auto"/>
        <w:ind w:left="206" w:right="419" w:firstLine="66"/>
      </w:pPr>
      <w:r>
        <w:t>~ Increase tree planting where suitable to avoid detrimental effects on other habitat types or landscape</w:t>
      </w:r>
    </w:p>
    <w:p w14:paraId="79589ED3" w14:textId="77777777" w:rsidR="00567705" w:rsidRDefault="00E07015">
      <w:pPr>
        <w:spacing w:before="203"/>
        <w:ind w:left="250"/>
        <w:rPr>
          <w:rFonts w:ascii="Arial" w:eastAsia="Arial" w:hAnsi="Arial" w:cs="Arial"/>
          <w:sz w:val="24"/>
          <w:szCs w:val="24"/>
        </w:rPr>
      </w:pPr>
      <w:r>
        <w:rPr>
          <w:rFonts w:ascii="Arial"/>
          <w:b/>
          <w:sz w:val="24"/>
        </w:rPr>
        <w:t xml:space="preserve">INDIRECT </w:t>
      </w:r>
      <w:r>
        <w:rPr>
          <w:rFonts w:ascii="Arial"/>
          <w:sz w:val="24"/>
        </w:rPr>
        <w:t>(through services)</w:t>
      </w:r>
    </w:p>
    <w:p w14:paraId="57D207DA" w14:textId="77777777" w:rsidR="00567705" w:rsidRDefault="00E07015">
      <w:pPr>
        <w:pStyle w:val="BodyText"/>
        <w:spacing w:before="168" w:line="268" w:lineRule="exact"/>
        <w:ind w:left="188" w:right="108" w:firstLine="66"/>
      </w:pPr>
      <w:r>
        <w:t>~ Develop / adopt biodiversity, green &amp; open spaces supplementary planning document</w:t>
      </w:r>
      <w:r>
        <w:rPr>
          <w:spacing w:val="1"/>
        </w:rPr>
        <w:t xml:space="preserve"> </w:t>
      </w:r>
      <w:r>
        <w:t>to ensure a consistent approach for developers to take up protection &amp; enhancement measures of key biodiverse areas</w:t>
      </w:r>
    </w:p>
    <w:p w14:paraId="2F841222" w14:textId="77777777" w:rsidR="00567705" w:rsidRDefault="00E07015">
      <w:pPr>
        <w:pStyle w:val="BodyText"/>
        <w:spacing w:before="101" w:line="268" w:lineRule="exact"/>
        <w:ind w:left="170" w:right="108" w:firstLine="66"/>
      </w:pPr>
      <w:r>
        <w:t>~ Use the financial contributions from development raised through Nitrates Supplementary Planning Document to buy land for rewilding / tree planting / creation of rough grassland and scrub</w:t>
      </w:r>
    </w:p>
    <w:p w14:paraId="78B87751" w14:textId="77777777" w:rsidR="00567705" w:rsidRDefault="00E07015">
      <w:pPr>
        <w:pStyle w:val="BodyText"/>
        <w:spacing w:before="124"/>
        <w:ind w:left="262"/>
      </w:pPr>
      <w:r>
        <w:t>~ Ensure all decision making around use of natural assets is based upon ecological value</w:t>
      </w:r>
    </w:p>
    <w:p w14:paraId="57C65DE1" w14:textId="77777777" w:rsidR="00567705" w:rsidRDefault="00E07015">
      <w:pPr>
        <w:pStyle w:val="BodyText"/>
        <w:spacing w:before="127" w:line="268" w:lineRule="exact"/>
        <w:ind w:left="179" w:right="108" w:firstLine="67"/>
      </w:pPr>
      <w:r>
        <w:t>~ Manage heathlands SPD – SANGS in-house to provide additional</w:t>
      </w:r>
      <w:r>
        <w:rPr>
          <w:spacing w:val="1"/>
        </w:rPr>
        <w:t xml:space="preserve"> </w:t>
      </w:r>
      <w:r>
        <w:t>areas for ecological &amp; carbon sequestration purposes</w:t>
      </w:r>
    </w:p>
    <w:p w14:paraId="700C5987" w14:textId="77777777" w:rsidR="00567705" w:rsidRDefault="00E07015">
      <w:pPr>
        <w:pStyle w:val="BodyText"/>
        <w:spacing w:before="110" w:line="250" w:lineRule="auto"/>
        <w:ind w:left="170" w:firstLine="66"/>
      </w:pPr>
      <w:r>
        <w:t xml:space="preserve">~ Work with tenants of County Farms to </w:t>
      </w:r>
      <w:r>
        <w:rPr>
          <w:spacing w:val="-1"/>
        </w:rPr>
        <w:t>promote</w:t>
      </w:r>
      <w:r>
        <w:t xml:space="preserve"> and ensure best environmental practices are</w:t>
      </w:r>
      <w:r>
        <w:rPr>
          <w:spacing w:val="26"/>
        </w:rPr>
        <w:t xml:space="preserve"> </w:t>
      </w:r>
      <w:r>
        <w:t>upheld</w:t>
      </w:r>
    </w:p>
    <w:p w14:paraId="24D37340" w14:textId="77777777" w:rsidR="00567705" w:rsidRDefault="00567705">
      <w:pPr>
        <w:spacing w:before="5"/>
        <w:rPr>
          <w:rFonts w:ascii="Arial" w:eastAsia="Arial" w:hAnsi="Arial" w:cs="Arial"/>
          <w:sz w:val="20"/>
          <w:szCs w:val="20"/>
        </w:rPr>
      </w:pPr>
    </w:p>
    <w:p w14:paraId="5EF9249B" w14:textId="77777777" w:rsidR="00567705" w:rsidRDefault="00E07015">
      <w:pPr>
        <w:pStyle w:val="Heading3"/>
        <w:ind w:left="181"/>
        <w:rPr>
          <w:b w:val="0"/>
          <w:bCs w:val="0"/>
        </w:rPr>
      </w:pPr>
      <w:r>
        <w:t>INFLUENCE &amp; PARTNERSHIP</w:t>
      </w:r>
    </w:p>
    <w:p w14:paraId="16FE3DA8" w14:textId="77777777" w:rsidR="00567705" w:rsidRDefault="00E07015">
      <w:pPr>
        <w:pStyle w:val="BodyText"/>
        <w:spacing w:before="14"/>
        <w:ind w:left="175"/>
      </w:pPr>
      <w:r>
        <w:t xml:space="preserve">~ Communicate to residents, business, &amp; </w:t>
      </w:r>
      <w:proofErr w:type="gramStart"/>
      <w:r>
        <w:t>landowners</w:t>
      </w:r>
      <w:proofErr w:type="gramEnd"/>
      <w:r>
        <w:t xml:space="preserve"> good practice</w:t>
      </w:r>
    </w:p>
    <w:p w14:paraId="3290065C" w14:textId="77777777" w:rsidR="00567705" w:rsidRDefault="00E07015">
      <w:pPr>
        <w:pStyle w:val="BodyText"/>
        <w:spacing w:before="111" w:line="268" w:lineRule="exact"/>
        <w:ind w:left="118" w:right="419" w:firstLine="66"/>
      </w:pPr>
      <w:r>
        <w:t>~ Develop guidance to ensure community tree planting initiatives are ecologically robust &amp; sensitive to local landscape (‘right tree in the right place’)</w:t>
      </w:r>
    </w:p>
    <w:p w14:paraId="5A50D754" w14:textId="77777777" w:rsidR="00567705" w:rsidRDefault="00E07015">
      <w:pPr>
        <w:pStyle w:val="BodyText"/>
        <w:spacing w:before="144"/>
        <w:ind w:left="117"/>
      </w:pPr>
      <w:r>
        <w:t>~ Promote tree planting through partnership working &amp; use of Council tree planting checklist</w:t>
      </w:r>
    </w:p>
    <w:p w14:paraId="6A619E89" w14:textId="77777777" w:rsidR="00567705" w:rsidRDefault="00E07015">
      <w:pPr>
        <w:pStyle w:val="BodyText"/>
        <w:spacing w:before="12"/>
        <w:ind w:left="117"/>
      </w:pPr>
      <w:r>
        <w:t>~ Promote the health &amp; wellbeing benefits of publicly accessible high ecological value land</w:t>
      </w:r>
    </w:p>
    <w:p w14:paraId="3E0BD2A0" w14:textId="77777777" w:rsidR="00567705" w:rsidRDefault="00E07015">
      <w:pPr>
        <w:pStyle w:val="BodyText"/>
        <w:spacing w:before="12" w:line="250" w:lineRule="auto"/>
        <w:ind w:left="117" w:right="108"/>
      </w:pPr>
      <w:r>
        <w:t>~ Work in partnership with Children’s &amp; Adult Services to ensure natural environment is fully utilised in social care offer</w:t>
      </w:r>
    </w:p>
    <w:p w14:paraId="669C0A55" w14:textId="77777777" w:rsidR="00567705" w:rsidRDefault="00E07015">
      <w:pPr>
        <w:pStyle w:val="BodyText"/>
        <w:spacing w:before="121"/>
        <w:ind w:left="184"/>
      </w:pPr>
      <w:r>
        <w:t>~ Work with partners to connect fragmented habitats across county</w:t>
      </w:r>
    </w:p>
    <w:p w14:paraId="0B45404A" w14:textId="77777777" w:rsidR="00567705" w:rsidRDefault="00E07015">
      <w:pPr>
        <w:pStyle w:val="BodyText"/>
        <w:spacing w:before="93" w:line="268" w:lineRule="exact"/>
        <w:ind w:left="127" w:right="954" w:firstLine="66"/>
      </w:pPr>
      <w:r>
        <w:t>~ Work with town &amp; parish councils to promote best practice within their greenspace &amp; communities</w:t>
      </w:r>
    </w:p>
    <w:p w14:paraId="46FCAB02" w14:textId="77777777" w:rsidR="006C0568" w:rsidRDefault="006C0568" w:rsidP="004D0721">
      <w:pPr>
        <w:pStyle w:val="BodyText"/>
        <w:spacing w:before="57"/>
        <w:ind w:left="0" w:right="126"/>
        <w:rPr>
          <w:b/>
          <w:bCs/>
        </w:rPr>
      </w:pPr>
      <w:r>
        <w:rPr>
          <w:b/>
          <w:bCs/>
        </w:rPr>
        <w:br w:type="page"/>
      </w:r>
    </w:p>
    <w:p w14:paraId="351DB44D" w14:textId="0E75CD61" w:rsidR="004D0721" w:rsidRPr="0094788B" w:rsidRDefault="004D0721" w:rsidP="004D0721">
      <w:pPr>
        <w:pStyle w:val="BodyText"/>
        <w:spacing w:before="57"/>
        <w:ind w:left="0" w:right="126"/>
        <w:rPr>
          <w:b/>
          <w:bCs/>
        </w:rPr>
      </w:pPr>
      <w:r>
        <w:rPr>
          <w:b/>
          <w:bCs/>
        </w:rPr>
        <w:lastRenderedPageBreak/>
        <w:t>Natural Assets</w:t>
      </w:r>
      <w:r w:rsidRPr="0094788B">
        <w:rPr>
          <w:b/>
          <w:bCs/>
        </w:rPr>
        <w:t xml:space="preserve"> - The above is taken from the strategy</w:t>
      </w:r>
      <w:r w:rsidRPr="0094788B">
        <w:rPr>
          <w:b/>
          <w:bCs/>
          <w:spacing w:val="-2"/>
        </w:rPr>
        <w:t xml:space="preserve"> </w:t>
      </w:r>
      <w:r w:rsidRPr="0094788B">
        <w:rPr>
          <w:b/>
          <w:bCs/>
        </w:rPr>
        <w:t>and identifies</w:t>
      </w:r>
      <w:r w:rsidRPr="0094788B">
        <w:rPr>
          <w:b/>
          <w:bCs/>
          <w:spacing w:val="-1"/>
        </w:rPr>
        <w:t xml:space="preserve"> </w:t>
      </w:r>
      <w:r w:rsidRPr="0094788B">
        <w:rPr>
          <w:b/>
          <w:bCs/>
        </w:rPr>
        <w:t xml:space="preserve">the areas for action where we see Dorset Council can </w:t>
      </w:r>
      <w:r w:rsidRPr="0094788B">
        <w:rPr>
          <w:b/>
          <w:bCs/>
          <w:spacing w:val="-1"/>
        </w:rPr>
        <w:t>either directly</w:t>
      </w:r>
      <w:r w:rsidRPr="0094788B">
        <w:rPr>
          <w:b/>
          <w:bCs/>
          <w:spacing w:val="-2"/>
        </w:rPr>
        <w:t xml:space="preserve"> </w:t>
      </w:r>
      <w:r w:rsidRPr="0094788B">
        <w:rPr>
          <w:b/>
          <w:bCs/>
          <w:spacing w:val="-1"/>
        </w:rPr>
        <w:t>impact, indirectly</w:t>
      </w:r>
      <w:r w:rsidRPr="0094788B">
        <w:rPr>
          <w:b/>
          <w:bCs/>
          <w:spacing w:val="-2"/>
        </w:rPr>
        <w:t xml:space="preserve"> </w:t>
      </w:r>
      <w:r w:rsidRPr="0094788B">
        <w:rPr>
          <w:b/>
          <w:bCs/>
        </w:rPr>
        <w:t>impact</w:t>
      </w:r>
      <w:r w:rsidRPr="0094788B">
        <w:rPr>
          <w:b/>
          <w:bCs/>
          <w:spacing w:val="-1"/>
        </w:rPr>
        <w:t xml:space="preserve"> </w:t>
      </w:r>
      <w:r w:rsidRPr="0094788B">
        <w:rPr>
          <w:b/>
          <w:bCs/>
        </w:rPr>
        <w:t>or</w:t>
      </w:r>
      <w:r w:rsidRPr="0094788B">
        <w:rPr>
          <w:b/>
          <w:bCs/>
          <w:spacing w:val="-1"/>
        </w:rPr>
        <w:t xml:space="preserve"> </w:t>
      </w:r>
      <w:r w:rsidRPr="0094788B">
        <w:rPr>
          <w:b/>
          <w:bCs/>
        </w:rPr>
        <w:t>only</w:t>
      </w:r>
      <w:r w:rsidRPr="0094788B">
        <w:rPr>
          <w:b/>
          <w:bCs/>
          <w:spacing w:val="-2"/>
        </w:rPr>
        <w:t xml:space="preserve"> </w:t>
      </w:r>
      <w:r w:rsidRPr="0094788B">
        <w:rPr>
          <w:b/>
          <w:bCs/>
        </w:rPr>
        <w:t>influence outcomes.  Do you</w:t>
      </w:r>
      <w:r w:rsidRPr="0094788B">
        <w:rPr>
          <w:b/>
          <w:bCs/>
          <w:spacing w:val="-2"/>
        </w:rPr>
        <w:t xml:space="preserve"> </w:t>
      </w:r>
      <w:r w:rsidRPr="0094788B">
        <w:rPr>
          <w:b/>
          <w:bCs/>
        </w:rPr>
        <w:t>agree with what we have proposed?</w:t>
      </w:r>
    </w:p>
    <w:p w14:paraId="4F9ABBD3" w14:textId="77777777" w:rsidR="004D0721" w:rsidRDefault="004D0721" w:rsidP="004D0721">
      <w:pPr>
        <w:spacing w:before="9"/>
        <w:rPr>
          <w:rFonts w:ascii="Arial" w:eastAsia="Arial" w:hAnsi="Arial" w:cs="Arial"/>
          <w:b/>
          <w:bCs/>
          <w:sz w:val="13"/>
          <w:szCs w:val="13"/>
        </w:rPr>
      </w:pPr>
    </w:p>
    <w:tbl>
      <w:tblPr>
        <w:tblStyle w:val="TableGrid"/>
        <w:tblW w:w="0" w:type="auto"/>
        <w:tblInd w:w="-142" w:type="dxa"/>
        <w:tblLook w:val="04A0" w:firstRow="1" w:lastRow="0" w:firstColumn="1" w:lastColumn="0" w:noHBand="0" w:noVBand="1"/>
      </w:tblPr>
      <w:tblGrid>
        <w:gridCol w:w="278"/>
        <w:gridCol w:w="3870"/>
        <w:gridCol w:w="348"/>
        <w:gridCol w:w="344"/>
        <w:gridCol w:w="340"/>
        <w:gridCol w:w="332"/>
        <w:gridCol w:w="332"/>
        <w:gridCol w:w="331"/>
        <w:gridCol w:w="350"/>
        <w:gridCol w:w="346"/>
        <w:gridCol w:w="342"/>
        <w:gridCol w:w="354"/>
        <w:gridCol w:w="353"/>
        <w:gridCol w:w="351"/>
        <w:gridCol w:w="354"/>
        <w:gridCol w:w="353"/>
        <w:gridCol w:w="350"/>
        <w:gridCol w:w="328"/>
        <w:gridCol w:w="328"/>
        <w:gridCol w:w="328"/>
      </w:tblGrid>
      <w:tr w:rsidR="004D0721" w14:paraId="4CA0917D" w14:textId="77777777" w:rsidTr="004D0721">
        <w:trPr>
          <w:gridBefore w:val="1"/>
          <w:wBefore w:w="278" w:type="dxa"/>
        </w:trPr>
        <w:tc>
          <w:tcPr>
            <w:tcW w:w="3870" w:type="dxa"/>
            <w:tcBorders>
              <w:top w:val="nil"/>
              <w:left w:val="nil"/>
              <w:bottom w:val="nil"/>
              <w:right w:val="nil"/>
            </w:tcBorders>
          </w:tcPr>
          <w:p w14:paraId="7E245CEC" w14:textId="77777777" w:rsidR="004D0721" w:rsidRDefault="004D0721" w:rsidP="004D0721">
            <w:pPr>
              <w:rPr>
                <w:rFonts w:ascii="Arial" w:eastAsia="Arial" w:hAnsi="Arial" w:cs="Arial"/>
                <w:sz w:val="20"/>
                <w:szCs w:val="20"/>
              </w:rPr>
            </w:pPr>
          </w:p>
        </w:tc>
        <w:tc>
          <w:tcPr>
            <w:tcW w:w="1032" w:type="dxa"/>
            <w:gridSpan w:val="3"/>
            <w:tcBorders>
              <w:top w:val="nil"/>
              <w:left w:val="nil"/>
              <w:bottom w:val="nil"/>
              <w:right w:val="nil"/>
            </w:tcBorders>
            <w:vAlign w:val="center"/>
          </w:tcPr>
          <w:p w14:paraId="540DD0AE"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Strongly agree</w:t>
            </w:r>
          </w:p>
        </w:tc>
        <w:tc>
          <w:tcPr>
            <w:tcW w:w="995" w:type="dxa"/>
            <w:gridSpan w:val="3"/>
            <w:tcBorders>
              <w:top w:val="nil"/>
              <w:left w:val="nil"/>
              <w:bottom w:val="nil"/>
              <w:right w:val="nil"/>
            </w:tcBorders>
            <w:vAlign w:val="center"/>
          </w:tcPr>
          <w:p w14:paraId="310B824C"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Agree</w:t>
            </w:r>
          </w:p>
        </w:tc>
        <w:tc>
          <w:tcPr>
            <w:tcW w:w="1038" w:type="dxa"/>
            <w:gridSpan w:val="3"/>
            <w:tcBorders>
              <w:top w:val="nil"/>
              <w:left w:val="nil"/>
              <w:bottom w:val="nil"/>
              <w:right w:val="nil"/>
            </w:tcBorders>
            <w:vAlign w:val="center"/>
          </w:tcPr>
          <w:p w14:paraId="21926458" w14:textId="77777777" w:rsidR="004D0721" w:rsidRPr="0094788B" w:rsidRDefault="004D0721" w:rsidP="004D0721">
            <w:pPr>
              <w:jc w:val="center"/>
              <w:rPr>
                <w:rFonts w:ascii="Arial" w:eastAsia="Arial" w:hAnsi="Arial" w:cs="Arial"/>
                <w:sz w:val="21"/>
                <w:szCs w:val="21"/>
              </w:rPr>
            </w:pPr>
            <w:r w:rsidRPr="0094788B">
              <w:rPr>
                <w:rFonts w:ascii="Arial" w:hAnsi="Arial" w:cs="Arial"/>
                <w:sz w:val="21"/>
                <w:szCs w:val="21"/>
              </w:rPr>
              <w:t xml:space="preserve">Neither agree </w:t>
            </w:r>
            <w:proofErr w:type="gramStart"/>
            <w:r w:rsidRPr="0094788B">
              <w:rPr>
                <w:rFonts w:ascii="Arial" w:hAnsi="Arial" w:cs="Arial"/>
                <w:sz w:val="21"/>
                <w:szCs w:val="21"/>
              </w:rPr>
              <w:t>or</w:t>
            </w:r>
            <w:proofErr w:type="gramEnd"/>
            <w:r w:rsidRPr="0094788B">
              <w:rPr>
                <w:rFonts w:ascii="Arial" w:hAnsi="Arial" w:cs="Arial"/>
                <w:sz w:val="21"/>
                <w:szCs w:val="21"/>
              </w:rPr>
              <w:t xml:space="preserve"> disagree</w:t>
            </w:r>
          </w:p>
        </w:tc>
        <w:tc>
          <w:tcPr>
            <w:tcW w:w="1058" w:type="dxa"/>
            <w:gridSpan w:val="3"/>
            <w:tcBorders>
              <w:top w:val="nil"/>
              <w:left w:val="nil"/>
              <w:bottom w:val="nil"/>
              <w:right w:val="nil"/>
            </w:tcBorders>
            <w:vAlign w:val="center"/>
          </w:tcPr>
          <w:p w14:paraId="0820496E"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Disagree</w:t>
            </w:r>
          </w:p>
        </w:tc>
        <w:tc>
          <w:tcPr>
            <w:tcW w:w="1057" w:type="dxa"/>
            <w:gridSpan w:val="3"/>
            <w:tcBorders>
              <w:top w:val="nil"/>
              <w:left w:val="nil"/>
              <w:bottom w:val="nil"/>
              <w:right w:val="nil"/>
            </w:tcBorders>
            <w:vAlign w:val="center"/>
          </w:tcPr>
          <w:p w14:paraId="59ADC30C"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Strongly Disagree</w:t>
            </w:r>
          </w:p>
        </w:tc>
        <w:tc>
          <w:tcPr>
            <w:tcW w:w="984" w:type="dxa"/>
            <w:gridSpan w:val="3"/>
            <w:tcBorders>
              <w:top w:val="nil"/>
              <w:left w:val="nil"/>
              <w:bottom w:val="nil"/>
              <w:right w:val="nil"/>
            </w:tcBorders>
            <w:vAlign w:val="center"/>
          </w:tcPr>
          <w:p w14:paraId="7A208523"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Don’t know</w:t>
            </w:r>
          </w:p>
        </w:tc>
      </w:tr>
      <w:tr w:rsidR="004D0721" w14:paraId="6E40D184" w14:textId="77777777" w:rsidTr="004D0721">
        <w:tc>
          <w:tcPr>
            <w:tcW w:w="4148" w:type="dxa"/>
            <w:gridSpan w:val="2"/>
            <w:tcBorders>
              <w:top w:val="nil"/>
              <w:left w:val="nil"/>
              <w:bottom w:val="nil"/>
              <w:right w:val="nil"/>
            </w:tcBorders>
          </w:tcPr>
          <w:p w14:paraId="46FA5954" w14:textId="77777777" w:rsidR="004D0721" w:rsidRPr="0094788B" w:rsidRDefault="004D0721" w:rsidP="004D0721">
            <w:pPr>
              <w:rPr>
                <w:rFonts w:ascii="Arial" w:eastAsia="Arial" w:hAnsi="Arial" w:cs="Arial"/>
              </w:rPr>
            </w:pPr>
            <w:r w:rsidRPr="0094788B">
              <w:rPr>
                <w:rFonts w:ascii="Arial" w:hAnsi="Arial" w:cs="Arial"/>
              </w:rPr>
              <w:t>What we can 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0D41BB18"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2DB33773"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4F63054D"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24CF429A"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3E3AC970"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704EB011"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15C568F9"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5158E868"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5AD8B05A"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45F24CFA"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7B7FFC51"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77FFA609"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259195CA"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D2C3D39"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0535A18E"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75838300"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51457C9A"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71CA0578" w14:textId="77777777" w:rsidR="004D0721" w:rsidRDefault="004D0721" w:rsidP="004D0721">
            <w:pPr>
              <w:rPr>
                <w:rFonts w:ascii="Arial" w:eastAsia="Arial" w:hAnsi="Arial" w:cs="Arial"/>
                <w:sz w:val="20"/>
                <w:szCs w:val="20"/>
              </w:rPr>
            </w:pPr>
          </w:p>
        </w:tc>
      </w:tr>
      <w:tr w:rsidR="004D0721" w14:paraId="5B195764" w14:textId="77777777" w:rsidTr="004D0721">
        <w:tc>
          <w:tcPr>
            <w:tcW w:w="4148" w:type="dxa"/>
            <w:gridSpan w:val="2"/>
            <w:tcBorders>
              <w:top w:val="nil"/>
              <w:left w:val="nil"/>
              <w:bottom w:val="nil"/>
              <w:right w:val="nil"/>
            </w:tcBorders>
          </w:tcPr>
          <w:p w14:paraId="47B297C9" w14:textId="77777777" w:rsidR="004D0721" w:rsidRPr="0094788B" w:rsidRDefault="004D0721" w:rsidP="004D0721">
            <w:pPr>
              <w:rPr>
                <w:rFonts w:ascii="Arial" w:eastAsia="Arial" w:hAnsi="Arial" w:cs="Arial"/>
              </w:rPr>
            </w:pPr>
            <w:r w:rsidRPr="0094788B">
              <w:rPr>
                <w:rFonts w:ascii="Arial" w:hAnsi="Arial" w:cs="Arial"/>
              </w:rPr>
              <w:t>What we can indirectly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2975C3FA"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25EC0C03"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6B959FC9"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661FD3E9"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6E116F14"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2DDF3F83"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68945822"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1E05FE80"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6701286C"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3278B2B8"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B6CFD81"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7F4634B2"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43609403"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6B1B20F6"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0ACC7076"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60031257"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70E38BA3"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6470EBF7" w14:textId="77777777" w:rsidR="004D0721" w:rsidRDefault="004D0721" w:rsidP="004D0721">
            <w:pPr>
              <w:rPr>
                <w:rFonts w:ascii="Arial" w:eastAsia="Arial" w:hAnsi="Arial" w:cs="Arial"/>
                <w:sz w:val="20"/>
                <w:szCs w:val="20"/>
              </w:rPr>
            </w:pPr>
          </w:p>
        </w:tc>
      </w:tr>
      <w:tr w:rsidR="004D0721" w14:paraId="4F4A651E" w14:textId="77777777" w:rsidTr="004D0721">
        <w:tc>
          <w:tcPr>
            <w:tcW w:w="4148" w:type="dxa"/>
            <w:gridSpan w:val="2"/>
            <w:tcBorders>
              <w:top w:val="nil"/>
              <w:left w:val="nil"/>
              <w:bottom w:val="nil"/>
              <w:right w:val="nil"/>
            </w:tcBorders>
          </w:tcPr>
          <w:p w14:paraId="763A9069" w14:textId="77777777" w:rsidR="004D0721" w:rsidRPr="0094788B" w:rsidRDefault="004D0721" w:rsidP="004D0721">
            <w:pPr>
              <w:rPr>
                <w:rFonts w:ascii="Arial" w:eastAsia="Arial" w:hAnsi="Arial" w:cs="Arial"/>
              </w:rPr>
            </w:pPr>
            <w:r w:rsidRPr="0094788B">
              <w:rPr>
                <w:rFonts w:ascii="Arial" w:hAnsi="Arial" w:cs="Arial"/>
              </w:rPr>
              <w:t>What we can influence and partnership</w:t>
            </w:r>
          </w:p>
        </w:tc>
        <w:tc>
          <w:tcPr>
            <w:tcW w:w="348" w:type="dxa"/>
            <w:tcBorders>
              <w:top w:val="nil"/>
              <w:left w:val="nil"/>
              <w:bottom w:val="nil"/>
              <w:right w:val="single" w:sz="4" w:space="0" w:color="auto"/>
            </w:tcBorders>
          </w:tcPr>
          <w:p w14:paraId="3FC2FA5D"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360BA31E"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777D8DDC"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26B83A91"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04AB9A15"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4642BD18"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095D14AB"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52EE9A85"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26AAB536"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7DF6AABC"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7B00F17E"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6E3D7112"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4627BAF2"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7D3BB60B"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76C3C5EB"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4F8CC760"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66C98337"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5BBBD0E9" w14:textId="77777777" w:rsidR="004D0721" w:rsidRDefault="004D0721" w:rsidP="004D0721">
            <w:pPr>
              <w:rPr>
                <w:rFonts w:ascii="Arial" w:eastAsia="Arial" w:hAnsi="Arial" w:cs="Arial"/>
                <w:sz w:val="20"/>
                <w:szCs w:val="20"/>
              </w:rPr>
            </w:pPr>
          </w:p>
        </w:tc>
      </w:tr>
    </w:tbl>
    <w:p w14:paraId="0D2441F7" w14:textId="77777777" w:rsidR="004D0721" w:rsidRDefault="004D0721" w:rsidP="004D0721">
      <w:pPr>
        <w:pStyle w:val="BodyText"/>
        <w:spacing w:before="69"/>
        <w:ind w:left="0" w:right="158"/>
      </w:pPr>
      <w:r>
        <w:t>Please explain why</w:t>
      </w:r>
      <w:r>
        <w:rPr>
          <w:spacing w:val="-2"/>
        </w:rPr>
        <w:t xml:space="preserve"> </w:t>
      </w:r>
      <w:r>
        <w:t>you think this and if there is anything fundamental that you feel we have missed in our "natural assets" area for action? (optional)</w:t>
      </w:r>
    </w:p>
    <w:p w14:paraId="43034F1C" w14:textId="77777777" w:rsidR="004D0721" w:rsidRDefault="004D0721" w:rsidP="004D0721">
      <w:pPr>
        <w:rPr>
          <w:rFonts w:ascii="Arial" w:eastAsia="Arial" w:hAnsi="Arial" w:cs="Arial"/>
          <w:sz w:val="20"/>
          <w:szCs w:val="20"/>
        </w:rPr>
      </w:pPr>
      <w:r>
        <w:rPr>
          <w:noProof/>
        </w:rPr>
        <mc:AlternateContent>
          <mc:Choice Requires="wps">
            <w:drawing>
              <wp:anchor distT="0" distB="0" distL="114300" distR="114300" simplePos="0" relativeHeight="251841024" behindDoc="0" locked="0" layoutInCell="1" allowOverlap="1" wp14:anchorId="124A07A2" wp14:editId="72CE76C5">
                <wp:simplePos x="0" y="0"/>
                <wp:positionH relativeFrom="column">
                  <wp:posOffset>516</wp:posOffset>
                </wp:positionH>
                <wp:positionV relativeFrom="paragraph">
                  <wp:posOffset>35806</wp:posOffset>
                </wp:positionV>
                <wp:extent cx="6558221" cy="7211966"/>
                <wp:effectExtent l="12700" t="12700" r="8255" b="14605"/>
                <wp:wrapNone/>
                <wp:docPr id="413" name="Text Box 413"/>
                <wp:cNvGraphicFramePr/>
                <a:graphic xmlns:a="http://schemas.openxmlformats.org/drawingml/2006/main">
                  <a:graphicData uri="http://schemas.microsoft.com/office/word/2010/wordprocessingShape">
                    <wps:wsp>
                      <wps:cNvSpPr txBox="1"/>
                      <wps:spPr>
                        <a:xfrm>
                          <a:off x="0" y="0"/>
                          <a:ext cx="6558221" cy="7211966"/>
                        </a:xfrm>
                        <a:prstGeom prst="rect">
                          <a:avLst/>
                        </a:prstGeom>
                        <a:solidFill>
                          <a:schemeClr val="lt1"/>
                        </a:solidFill>
                        <a:ln w="19050">
                          <a:solidFill>
                            <a:schemeClr val="bg1">
                              <a:lumMod val="75000"/>
                            </a:schemeClr>
                          </a:solidFill>
                        </a:ln>
                      </wps:spPr>
                      <wps:txbx>
                        <w:txbxContent>
                          <w:p w14:paraId="716EA251" w14:textId="3E8EA693" w:rsidR="007A4EE4" w:rsidRPr="00665E00" w:rsidRDefault="007A4EE4" w:rsidP="00C43FC9">
                            <w:pPr>
                              <w:widowControl/>
                              <w:spacing w:before="90"/>
                              <w:rPr>
                                <w:rFonts w:ascii="Arial" w:hAnsi="Arial" w:cs="Arial"/>
                                <w:color w:val="0070C0"/>
                              </w:rPr>
                            </w:pPr>
                            <w:r w:rsidRPr="00665E00">
                              <w:rPr>
                                <w:rFonts w:ascii="Arial" w:hAnsi="Arial" w:cs="Arial"/>
                                <w:color w:val="0070C0"/>
                              </w:rPr>
                              <w:t>Dorset Council’s policies seem to be lacking in ambition and scope</w:t>
                            </w:r>
                            <w:r>
                              <w:rPr>
                                <w:rFonts w:ascii="Arial" w:hAnsi="Arial" w:cs="Arial"/>
                                <w:color w:val="0070C0"/>
                              </w:rPr>
                              <w:t xml:space="preserve"> appropriate to the Emergency outlined.  </w:t>
                            </w:r>
                            <w:r w:rsidRPr="00665E00">
                              <w:rPr>
                                <w:rFonts w:ascii="Arial" w:hAnsi="Arial" w:cs="Arial"/>
                                <w:color w:val="0070C0"/>
                              </w:rPr>
                              <w:t>Dorset Council should also:</w:t>
                            </w:r>
                          </w:p>
                          <w:p w14:paraId="135C9711" w14:textId="77777777" w:rsidR="007A4EE4" w:rsidRPr="00374310" w:rsidRDefault="007A4EE4" w:rsidP="005F0B08">
                            <w:pPr>
                              <w:pStyle w:val="ListParagraph"/>
                              <w:widowControl/>
                              <w:numPr>
                                <w:ilvl w:val="0"/>
                                <w:numId w:val="8"/>
                              </w:numPr>
                              <w:spacing w:before="90"/>
                              <w:ind w:left="360" w:hanging="357"/>
                              <w:rPr>
                                <w:rFonts w:ascii="Arial" w:hAnsi="Arial" w:cs="Arial"/>
                                <w:color w:val="0070C0"/>
                              </w:rPr>
                            </w:pPr>
                            <w:r w:rsidRPr="00374310">
                              <w:rPr>
                                <w:rFonts w:ascii="Arial" w:hAnsi="Arial" w:cs="Arial"/>
                                <w:color w:val="0070C0"/>
                              </w:rPr>
                              <w:t xml:space="preserve">Support </w:t>
                            </w:r>
                            <w:r w:rsidRPr="00374310">
                              <w:rPr>
                                <w:rFonts w:ascii="Arial" w:hAnsi="Arial" w:cs="Arial"/>
                                <w:color w:val="0070C0"/>
                                <w:lang w:eastAsia="zh-CN"/>
                              </w:rPr>
                              <w:t>local farmers, woodland owners, foresters and land managers to make environmental improvements through agri-environment schemes such as ELMS.</w:t>
                            </w:r>
                          </w:p>
                          <w:p w14:paraId="621C3360" w14:textId="77777777" w:rsidR="007A4EE4" w:rsidRPr="00374310" w:rsidRDefault="007A4EE4" w:rsidP="005F0B08">
                            <w:pPr>
                              <w:pStyle w:val="ListParagraph"/>
                              <w:widowControl/>
                              <w:numPr>
                                <w:ilvl w:val="0"/>
                                <w:numId w:val="8"/>
                              </w:numPr>
                              <w:spacing w:before="90"/>
                              <w:ind w:left="360" w:hanging="357"/>
                              <w:rPr>
                                <w:rFonts w:ascii="Arial" w:hAnsi="Arial" w:cs="Arial"/>
                                <w:color w:val="0070C0"/>
                              </w:rPr>
                            </w:pPr>
                            <w:r w:rsidRPr="00374310">
                              <w:rPr>
                                <w:rFonts w:ascii="Arial" w:hAnsi="Arial" w:cs="Arial"/>
                                <w:color w:val="0070C0"/>
                              </w:rPr>
                              <w:t>Collect litter before cutting! Educate staff not to cut flowering plants at the wrong time.</w:t>
                            </w:r>
                          </w:p>
                          <w:p w14:paraId="6EEBDFA9" w14:textId="77777777" w:rsidR="007A4EE4" w:rsidRPr="00374310" w:rsidRDefault="007A4EE4" w:rsidP="005F0B08">
                            <w:pPr>
                              <w:pStyle w:val="ListParagraph"/>
                              <w:widowControl/>
                              <w:numPr>
                                <w:ilvl w:val="0"/>
                                <w:numId w:val="8"/>
                              </w:numPr>
                              <w:spacing w:before="90"/>
                              <w:ind w:left="360" w:hanging="357"/>
                              <w:rPr>
                                <w:rFonts w:ascii="Arial" w:hAnsi="Arial" w:cs="Arial"/>
                                <w:color w:val="0070C0"/>
                              </w:rPr>
                            </w:pPr>
                            <w:r w:rsidRPr="00374310">
                              <w:rPr>
                                <w:rFonts w:ascii="Arial" w:hAnsi="Arial" w:cs="Arial"/>
                                <w:color w:val="0070C0"/>
                              </w:rPr>
                              <w:t>Encourage Town Councils (TC) and Parish Councils (PC) to promote good ecological practice within their own greenspaces and communities.</w:t>
                            </w:r>
                          </w:p>
                          <w:p w14:paraId="69F044E9" w14:textId="77777777" w:rsidR="007A4EE4" w:rsidRPr="00374310" w:rsidRDefault="007A4EE4" w:rsidP="005F0B08">
                            <w:pPr>
                              <w:pStyle w:val="ListParagraph"/>
                              <w:widowControl/>
                              <w:numPr>
                                <w:ilvl w:val="0"/>
                                <w:numId w:val="8"/>
                              </w:numPr>
                              <w:spacing w:before="90"/>
                              <w:ind w:left="360" w:hanging="357"/>
                              <w:rPr>
                                <w:rFonts w:ascii="Arial" w:hAnsi="Arial" w:cs="Arial"/>
                                <w:color w:val="0070C0"/>
                              </w:rPr>
                            </w:pPr>
                            <w:r w:rsidRPr="00374310">
                              <w:rPr>
                                <w:rFonts w:ascii="Arial" w:hAnsi="Arial" w:cs="Arial"/>
                                <w:color w:val="0070C0"/>
                              </w:rPr>
                              <w:t>Work with TC and PCs and other partners to utilise the Dorset Local Nature Partnership ‘Ecological Network Maps’ to provide connections between nature rich areas through more urban neighbourhoods and agricultural landscapes.</w:t>
                            </w:r>
                          </w:p>
                          <w:p w14:paraId="41909BDA" w14:textId="77777777" w:rsidR="007A4EE4" w:rsidRPr="00374310" w:rsidRDefault="007A4EE4" w:rsidP="005F0B08">
                            <w:pPr>
                              <w:pStyle w:val="ListParagraph"/>
                              <w:numPr>
                                <w:ilvl w:val="0"/>
                                <w:numId w:val="8"/>
                              </w:numPr>
                              <w:suppressAutoHyphens/>
                              <w:autoSpaceDN w:val="0"/>
                              <w:spacing w:before="90"/>
                              <w:ind w:left="360" w:hanging="357"/>
                              <w:textAlignment w:val="baseline"/>
                              <w:rPr>
                                <w:rFonts w:ascii="Arial" w:hAnsi="Arial" w:cs="Arial"/>
                                <w:color w:val="0070C0"/>
                              </w:rPr>
                            </w:pPr>
                            <w:r w:rsidRPr="00374310">
                              <w:rPr>
                                <w:rFonts w:ascii="Arial" w:hAnsi="Arial" w:cs="Arial"/>
                                <w:color w:val="0070C0"/>
                              </w:rPr>
                              <w:t>Develop a Dorset Pollinator Action Plan to set out actions to ensure pollinators are factored into decision-making and planning, that pesticide use is reduced, habitat increased, protected, connected and improved, and awareness of the importance of pollinators to the UK economy for food production is raised.</w:t>
                            </w:r>
                          </w:p>
                          <w:p w14:paraId="63B7C1AD" w14:textId="20B2CE9E" w:rsidR="007A4EE4" w:rsidRPr="00374310" w:rsidRDefault="007A4EE4" w:rsidP="005F0B08">
                            <w:pPr>
                              <w:pStyle w:val="ListParagraph"/>
                              <w:widowControl/>
                              <w:numPr>
                                <w:ilvl w:val="0"/>
                                <w:numId w:val="8"/>
                              </w:numPr>
                              <w:spacing w:before="90"/>
                              <w:ind w:left="360" w:hanging="357"/>
                              <w:rPr>
                                <w:rFonts w:ascii="Arial" w:hAnsi="Arial" w:cs="Arial"/>
                                <w:color w:val="0070C0"/>
                              </w:rPr>
                            </w:pPr>
                            <w:r>
                              <w:rPr>
                                <w:rFonts w:ascii="Arial" w:hAnsi="Arial" w:cs="Arial"/>
                                <w:color w:val="0070C0"/>
                              </w:rPr>
                              <w:t>T</w:t>
                            </w:r>
                            <w:r w:rsidRPr="00374310">
                              <w:rPr>
                                <w:rFonts w:ascii="Arial" w:hAnsi="Arial" w:cs="Arial"/>
                                <w:color w:val="0070C0"/>
                              </w:rPr>
                              <w:t xml:space="preserve">he continued depletion of soils through application of chemicals is a grave concern on land owned by </w:t>
                            </w:r>
                            <w:r>
                              <w:rPr>
                                <w:rFonts w:ascii="Arial" w:hAnsi="Arial" w:cs="Arial"/>
                                <w:color w:val="0070C0"/>
                              </w:rPr>
                              <w:t>Dorset Council</w:t>
                            </w:r>
                            <w:r w:rsidRPr="00374310">
                              <w:rPr>
                                <w:rFonts w:ascii="Arial" w:hAnsi="Arial" w:cs="Arial"/>
                                <w:color w:val="0070C0"/>
                              </w:rPr>
                              <w:t xml:space="preserve"> and other landowners in the county. </w:t>
                            </w:r>
                            <w:r>
                              <w:rPr>
                                <w:rFonts w:ascii="Arial" w:hAnsi="Arial" w:cs="Arial"/>
                                <w:color w:val="0070C0"/>
                              </w:rPr>
                              <w:t>Dorset Council</w:t>
                            </w:r>
                            <w:r w:rsidRPr="00374310">
                              <w:rPr>
                                <w:rFonts w:ascii="Arial" w:hAnsi="Arial" w:cs="Arial"/>
                                <w:color w:val="0070C0"/>
                              </w:rPr>
                              <w:t xml:space="preserve"> should make their own farms an exemplar of good soil management.</w:t>
                            </w:r>
                          </w:p>
                          <w:p w14:paraId="1B8DEEA1" w14:textId="1C7DB18B" w:rsidR="007A4EE4" w:rsidRPr="00374310" w:rsidRDefault="007A4EE4" w:rsidP="005F0B08">
                            <w:pPr>
                              <w:pStyle w:val="ListParagraph"/>
                              <w:numPr>
                                <w:ilvl w:val="0"/>
                                <w:numId w:val="3"/>
                              </w:numPr>
                              <w:suppressAutoHyphens/>
                              <w:autoSpaceDN w:val="0"/>
                              <w:spacing w:before="90"/>
                              <w:ind w:left="360" w:hanging="357"/>
                              <w:textAlignment w:val="baseline"/>
                              <w:rPr>
                                <w:rFonts w:ascii="Arial" w:hAnsi="Arial" w:cs="Arial"/>
                                <w:color w:val="0070C0"/>
                              </w:rPr>
                            </w:pPr>
                            <w:r>
                              <w:rPr>
                                <w:rFonts w:ascii="Arial" w:hAnsi="Arial" w:cs="Arial"/>
                                <w:color w:val="0070C0"/>
                              </w:rPr>
                              <w:t>L</w:t>
                            </w:r>
                            <w:r w:rsidRPr="00374310">
                              <w:rPr>
                                <w:rFonts w:ascii="Arial" w:hAnsi="Arial" w:cs="Arial"/>
                                <w:color w:val="0070C0"/>
                              </w:rPr>
                              <w:t>obby C</w:t>
                            </w:r>
                            <w:r>
                              <w:rPr>
                                <w:rFonts w:ascii="Arial" w:hAnsi="Arial" w:cs="Arial"/>
                                <w:color w:val="0070C0"/>
                              </w:rPr>
                              <w:t>entral Government</w:t>
                            </w:r>
                            <w:r w:rsidRPr="00374310">
                              <w:rPr>
                                <w:rFonts w:ascii="Arial" w:hAnsi="Arial" w:cs="Arial"/>
                                <w:color w:val="0070C0"/>
                              </w:rPr>
                              <w:t xml:space="preserve"> to revise the current NPPF guidelines on planning so that all new developments are wildlife-friendly by design and increase the biodiversity of the area developed. The Climate and Ecological Emergencies require that this takes priority over development in all designated or protected areas.  This will require tougher and more consistent planning controls.  It will also be assisted by reversing the growth in private transport, and a shift to active tourism and leisure, (i.e. based on walking, cycling and linked public transport).  An example of the inadequacy of current policies is provided by the Heathlands SPD.</w:t>
                            </w:r>
                          </w:p>
                          <w:p w14:paraId="2F0855BB" w14:textId="16FC0A3E" w:rsidR="007A4EE4" w:rsidRPr="00374310" w:rsidRDefault="007A4EE4" w:rsidP="005F0B08">
                            <w:pPr>
                              <w:pStyle w:val="ListParagraph"/>
                              <w:numPr>
                                <w:ilvl w:val="0"/>
                                <w:numId w:val="8"/>
                              </w:numPr>
                              <w:suppressAutoHyphens/>
                              <w:autoSpaceDN w:val="0"/>
                              <w:spacing w:before="90"/>
                              <w:ind w:left="360" w:hanging="357"/>
                              <w:textAlignment w:val="baseline"/>
                              <w:rPr>
                                <w:rFonts w:ascii="Arial" w:hAnsi="Arial" w:cs="Arial"/>
                                <w:color w:val="0070C0"/>
                              </w:rPr>
                            </w:pPr>
                            <w:r>
                              <w:rPr>
                                <w:rFonts w:ascii="Arial" w:hAnsi="Arial" w:cs="Arial"/>
                                <w:color w:val="0070C0"/>
                              </w:rPr>
                              <w:t>E</w:t>
                            </w:r>
                            <w:r w:rsidRPr="00374310">
                              <w:rPr>
                                <w:rFonts w:ascii="Arial" w:hAnsi="Arial" w:cs="Arial"/>
                                <w:color w:val="0070C0"/>
                              </w:rPr>
                              <w:t>ncourage and support the creation of saltmarsh habitat as an effective way of locking up large amounts of carbon.  Coastal re-alignment, with the creation of saltmarsh, could offer large scale carbon sequestration opportunities while protecting vulnerable communities and infrastructure in Dorset.</w:t>
                            </w:r>
                          </w:p>
                          <w:p w14:paraId="6DCDA618" w14:textId="159908A7" w:rsidR="007A4EE4" w:rsidRPr="00374310" w:rsidRDefault="007A4EE4" w:rsidP="005F0B08">
                            <w:pPr>
                              <w:pStyle w:val="ListParagraph"/>
                              <w:widowControl/>
                              <w:numPr>
                                <w:ilvl w:val="0"/>
                                <w:numId w:val="8"/>
                              </w:numPr>
                              <w:spacing w:before="90"/>
                              <w:ind w:left="360" w:hanging="357"/>
                              <w:rPr>
                                <w:rFonts w:ascii="Arial" w:hAnsi="Arial" w:cs="Arial"/>
                                <w:color w:val="0070C0"/>
                              </w:rPr>
                            </w:pPr>
                            <w:r>
                              <w:rPr>
                                <w:rFonts w:ascii="Arial" w:hAnsi="Arial" w:cs="Arial"/>
                                <w:color w:val="0070C0"/>
                              </w:rPr>
                              <w:t>Vigorously s</w:t>
                            </w:r>
                            <w:r w:rsidRPr="00374310">
                              <w:rPr>
                                <w:rFonts w:ascii="Arial" w:hAnsi="Arial" w:cs="Arial"/>
                                <w:color w:val="0070C0"/>
                              </w:rPr>
                              <w:t>upport the creation of a National Park in Dorset</w:t>
                            </w:r>
                            <w:r>
                              <w:rPr>
                                <w:rFonts w:ascii="Arial" w:hAnsi="Arial" w:cs="Arial"/>
                                <w:color w:val="0070C0"/>
                              </w:rPr>
                              <w:t>,</w:t>
                            </w:r>
                            <w:r w:rsidRPr="00374310">
                              <w:rPr>
                                <w:rFonts w:ascii="Arial" w:hAnsi="Arial" w:cs="Arial"/>
                                <w:color w:val="0070C0"/>
                              </w:rPr>
                              <w:t xml:space="preserve"> as </w:t>
                            </w:r>
                            <w:r>
                              <w:rPr>
                                <w:rFonts w:ascii="Arial" w:hAnsi="Arial" w:cs="Arial"/>
                                <w:color w:val="0070C0"/>
                              </w:rPr>
                              <w:t>this</w:t>
                            </w:r>
                            <w:r w:rsidRPr="00374310">
                              <w:rPr>
                                <w:rFonts w:ascii="Arial" w:hAnsi="Arial" w:cs="Arial"/>
                                <w:color w:val="0070C0"/>
                              </w:rPr>
                              <w:t xml:space="preserve"> would bring the following benefits:</w:t>
                            </w:r>
                          </w:p>
                          <w:p w14:paraId="0569EBA5" w14:textId="77777777" w:rsidR="007A4EE4" w:rsidRPr="00374310" w:rsidRDefault="007A4EE4" w:rsidP="00374310">
                            <w:pPr>
                              <w:pStyle w:val="ListParagraph"/>
                              <w:widowControl/>
                              <w:numPr>
                                <w:ilvl w:val="0"/>
                                <w:numId w:val="18"/>
                              </w:numPr>
                              <w:spacing w:before="90"/>
                              <w:rPr>
                                <w:rFonts w:ascii="Arial" w:hAnsi="Arial" w:cs="Arial"/>
                                <w:color w:val="0070C0"/>
                              </w:rPr>
                            </w:pPr>
                            <w:r w:rsidRPr="00374310">
                              <w:rPr>
                                <w:rFonts w:ascii="Arial" w:hAnsi="Arial" w:cs="Arial"/>
                                <w:color w:val="0070C0"/>
                              </w:rPr>
                              <w:t>All planning and development would be brought back within the county.</w:t>
                            </w:r>
                          </w:p>
                          <w:p w14:paraId="4B81D568" w14:textId="77777777" w:rsidR="007A4EE4" w:rsidRPr="00374310" w:rsidRDefault="007A4EE4" w:rsidP="004144A3">
                            <w:pPr>
                              <w:pStyle w:val="ListParagraph"/>
                              <w:widowControl/>
                              <w:numPr>
                                <w:ilvl w:val="0"/>
                                <w:numId w:val="18"/>
                              </w:numPr>
                              <w:ind w:left="1066" w:hanging="357"/>
                              <w:rPr>
                                <w:rFonts w:ascii="Arial" w:hAnsi="Arial" w:cs="Arial"/>
                                <w:color w:val="0070C0"/>
                              </w:rPr>
                            </w:pPr>
                            <w:r w:rsidRPr="00374310">
                              <w:rPr>
                                <w:rFonts w:ascii="Arial" w:hAnsi="Arial" w:cs="Arial"/>
                                <w:color w:val="0070C0"/>
                              </w:rPr>
                              <w:t>Development would be in cooperation with all Neighbourhood Plans and ensure a sufficient supply of truly affordable, and social housing to provide for local needs.</w:t>
                            </w:r>
                          </w:p>
                          <w:p w14:paraId="4EE4E706" w14:textId="77777777" w:rsidR="007A4EE4" w:rsidRPr="00374310" w:rsidRDefault="007A4EE4" w:rsidP="004144A3">
                            <w:pPr>
                              <w:pStyle w:val="ListParagraph"/>
                              <w:widowControl/>
                              <w:numPr>
                                <w:ilvl w:val="0"/>
                                <w:numId w:val="18"/>
                              </w:numPr>
                              <w:ind w:left="1066" w:hanging="357"/>
                              <w:rPr>
                                <w:rFonts w:ascii="Arial" w:hAnsi="Arial" w:cs="Arial"/>
                                <w:color w:val="0070C0"/>
                              </w:rPr>
                            </w:pPr>
                            <w:r w:rsidRPr="00374310">
                              <w:rPr>
                                <w:rFonts w:ascii="Arial" w:hAnsi="Arial" w:cs="Arial"/>
                                <w:color w:val="0070C0"/>
                              </w:rPr>
                              <w:t>Help local landowners access grant funding to make their practices more sustainable providing for better food, better soils, increased biodiversity and CS and improved flood mitigation.</w:t>
                            </w:r>
                          </w:p>
                          <w:p w14:paraId="3E7FAEC4" w14:textId="77777777" w:rsidR="007A4EE4" w:rsidRPr="00374310" w:rsidRDefault="007A4EE4" w:rsidP="004144A3">
                            <w:pPr>
                              <w:pStyle w:val="ListParagraph"/>
                              <w:widowControl/>
                              <w:numPr>
                                <w:ilvl w:val="0"/>
                                <w:numId w:val="18"/>
                              </w:numPr>
                              <w:ind w:left="1066" w:hanging="357"/>
                              <w:rPr>
                                <w:rFonts w:ascii="Arial" w:hAnsi="Arial" w:cs="Arial"/>
                                <w:color w:val="0070C0"/>
                              </w:rPr>
                            </w:pPr>
                            <w:r w:rsidRPr="00374310">
                              <w:rPr>
                                <w:rFonts w:ascii="Arial" w:hAnsi="Arial" w:cs="Arial"/>
                                <w:color w:val="0070C0"/>
                              </w:rPr>
                              <w:t>Bring much needed capital support into the NP to manage these improvements.</w:t>
                            </w:r>
                          </w:p>
                          <w:p w14:paraId="64D03355" w14:textId="3376058E" w:rsidR="007A4EE4" w:rsidRPr="004144A3" w:rsidRDefault="007A4EE4" w:rsidP="004144A3">
                            <w:pPr>
                              <w:pStyle w:val="ListParagraph"/>
                              <w:widowControl/>
                              <w:numPr>
                                <w:ilvl w:val="0"/>
                                <w:numId w:val="18"/>
                              </w:numPr>
                              <w:ind w:left="1066" w:hanging="357"/>
                              <w:rPr>
                                <w:rFonts w:ascii="Arial" w:hAnsi="Arial" w:cs="Arial"/>
                                <w:color w:val="0070C0"/>
                              </w:rPr>
                            </w:pPr>
                            <w:r w:rsidRPr="00374310">
                              <w:rPr>
                                <w:rFonts w:ascii="Arial" w:hAnsi="Arial" w:cs="Arial"/>
                                <w:color w:val="0070C0"/>
                              </w:rPr>
                              <w:t>Encourage a ‘Sense of Place’ for residents to be proud of and visitors to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07A2" id="Text Box 413" o:spid="_x0000_s1167" type="#_x0000_t202" style="position:absolute;margin-left:.05pt;margin-top:2.8pt;width:516.4pt;height:567.8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pDdYgIAANQEAAAOAAAAZHJzL2Uyb0RvYy54bWysVE1vGjEQvVfqf7B8L/tRIAGxRJSIqhJN&#13;&#10;IkGVs/F6YSXb49qGXfrrO/bylbSnqhcznpl9nnnzhslDqyQ5COtq0AXNeiklQnMoa70t6I/14tM9&#13;&#10;Jc4zXTIJWhT0KBx9mH78MGnMWOSwA1kKSxBEu3FjCrrz3oyTxPGdUMz1wAiNwQqsYh6vdpuUljWI&#13;&#10;rmSSp+kwacCWxgIXzqH3sQvSacSvKsH9c1U54YksKNbm42njuQlnMp2w8dYys6v5qQz2D1UoVmt8&#13;&#10;9AL1yDwje1v/AaVqbsFB5XscVAJVVXMRe8BusvRdN6sdMyL2guQ4c6HJ/T9Y/nR4saQuC9rPPlOi&#13;&#10;mcIhrUXryRdoSfAhQ41xY0xcGUz1LQZw0me/Q2dovK2sCr/YEsE4cn288BvgODqHg8F9nmeUcIzd&#13;&#10;5Vk2Gg4DTnL93FjnvwpQJBgFtTjAyCs7LJ3vUs8p4TUHsi4XtZTxEkQj5tKSA8NxSx+LRPA3WVKT&#13;&#10;BusfpYM0Ir8JRt1dITbbLObIvfoOZQd7N0jTqJsAfH4x9nCDhDGp0RmY6xgKlm83beQ6y2PfwbeB&#13;&#10;8oi0Wuik6Qxf1Nj6kjn/wixqEZnE/fLPeFQSsHQ4WZTswP76mz/ko0QwSkmD2i6o+7lnVlAiv2kU&#13;&#10;zyjr98MyxEt/cJfjxd5GNrcRvVdzQD5xblhdNEO+l2ezsqBecQ1n4VUMMc3x7YL6szn33cbhGnMx&#13;&#10;m8UklL9hfqlXhgfoML8w2HX7yqw5Td+jcJ7gvAVs/E4EXW74UsNs76Gqo0KurJ4GgKsT53Na87Cb&#13;&#10;t/eYdf0zmv4GAAD//wMAUEsDBBQABgAIAAAAIQAEi0kk4wAAAA0BAAAPAAAAZHJzL2Rvd25yZXYu&#13;&#10;eG1sTE9dS8MwFH0X/A/hCr4Ml3abxXVNh0wc4mTgpviaNdem2tyUJlu7f2/65F4O93C45yNb9qZm&#13;&#10;J2xdZUlAPI6AIRVWVVQK+Ng/3z0Ac16SkrUlFHBGB8v8+iqTqbIdveNp50sWTMilUoD2vkk5d4VG&#13;&#10;I93YNkhB+7atkT7QtuSqlV0wNzWfRFHCjawoJGjZ4Epj8bs7GgHJW/elN6+j9Xat5i+j1fln9rnZ&#13;&#10;C3F70z8tAjwugHns/f8HDBtCf8hDsYM9knKsHjjzAu4TYIMYTSdzYIdwxbN4CjzP+OWK/A8AAP//&#13;&#10;AwBQSwECLQAUAAYACAAAACEAtoM4kv4AAADhAQAAEwAAAAAAAAAAAAAAAAAAAAAAW0NvbnRlbnRf&#13;&#10;VHlwZXNdLnhtbFBLAQItABQABgAIAAAAIQA4/SH/1gAAAJQBAAALAAAAAAAAAAAAAAAAAC8BAABf&#13;&#10;cmVscy8ucmVsc1BLAQItABQABgAIAAAAIQBgipDdYgIAANQEAAAOAAAAAAAAAAAAAAAAAC4CAABk&#13;&#10;cnMvZTJvRG9jLnhtbFBLAQItABQABgAIAAAAIQAEi0kk4wAAAA0BAAAPAAAAAAAAAAAAAAAAALwE&#13;&#10;AABkcnMvZG93bnJldi54bWxQSwUGAAAAAAQABADzAAAAzAUAAAAA&#13;&#10;" fillcolor="white [3201]" strokecolor="#bfbfbf [2412]" strokeweight="1.5pt">
                <v:textbox>
                  <w:txbxContent>
                    <w:p w14:paraId="716EA251" w14:textId="3E8EA693" w:rsidR="007A4EE4" w:rsidRPr="00665E00" w:rsidRDefault="007A4EE4" w:rsidP="00C43FC9">
                      <w:pPr>
                        <w:widowControl/>
                        <w:spacing w:before="90"/>
                        <w:rPr>
                          <w:rFonts w:ascii="Arial" w:hAnsi="Arial" w:cs="Arial"/>
                          <w:color w:val="0070C0"/>
                        </w:rPr>
                      </w:pPr>
                      <w:r w:rsidRPr="00665E00">
                        <w:rPr>
                          <w:rFonts w:ascii="Arial" w:hAnsi="Arial" w:cs="Arial"/>
                          <w:color w:val="0070C0"/>
                        </w:rPr>
                        <w:t>Dorset Council’s policies seem to be lacking in ambition and scope</w:t>
                      </w:r>
                      <w:r>
                        <w:rPr>
                          <w:rFonts w:ascii="Arial" w:hAnsi="Arial" w:cs="Arial"/>
                          <w:color w:val="0070C0"/>
                        </w:rPr>
                        <w:t xml:space="preserve"> appropriate to the Emergency outlined.  </w:t>
                      </w:r>
                      <w:r w:rsidRPr="00665E00">
                        <w:rPr>
                          <w:rFonts w:ascii="Arial" w:hAnsi="Arial" w:cs="Arial"/>
                          <w:color w:val="0070C0"/>
                        </w:rPr>
                        <w:t>Dorset Council should also:</w:t>
                      </w:r>
                    </w:p>
                    <w:p w14:paraId="135C9711" w14:textId="77777777" w:rsidR="007A4EE4" w:rsidRPr="00374310" w:rsidRDefault="007A4EE4" w:rsidP="005F0B08">
                      <w:pPr>
                        <w:pStyle w:val="ListParagraph"/>
                        <w:widowControl/>
                        <w:numPr>
                          <w:ilvl w:val="0"/>
                          <w:numId w:val="8"/>
                        </w:numPr>
                        <w:spacing w:before="90"/>
                        <w:ind w:left="360" w:hanging="357"/>
                        <w:rPr>
                          <w:rFonts w:ascii="Arial" w:hAnsi="Arial" w:cs="Arial"/>
                          <w:color w:val="0070C0"/>
                        </w:rPr>
                      </w:pPr>
                      <w:r w:rsidRPr="00374310">
                        <w:rPr>
                          <w:rFonts w:ascii="Arial" w:hAnsi="Arial" w:cs="Arial"/>
                          <w:color w:val="0070C0"/>
                        </w:rPr>
                        <w:t xml:space="preserve">Support </w:t>
                      </w:r>
                      <w:r w:rsidRPr="00374310">
                        <w:rPr>
                          <w:rFonts w:ascii="Arial" w:hAnsi="Arial" w:cs="Arial"/>
                          <w:color w:val="0070C0"/>
                          <w:lang w:eastAsia="zh-CN"/>
                        </w:rPr>
                        <w:t>local farmers, woodland owners, foresters and land managers to make environmental improvements through agri-environment schemes such as ELMS.</w:t>
                      </w:r>
                    </w:p>
                    <w:p w14:paraId="621C3360" w14:textId="77777777" w:rsidR="007A4EE4" w:rsidRPr="00374310" w:rsidRDefault="007A4EE4" w:rsidP="005F0B08">
                      <w:pPr>
                        <w:pStyle w:val="ListParagraph"/>
                        <w:widowControl/>
                        <w:numPr>
                          <w:ilvl w:val="0"/>
                          <w:numId w:val="8"/>
                        </w:numPr>
                        <w:spacing w:before="90"/>
                        <w:ind w:left="360" w:hanging="357"/>
                        <w:rPr>
                          <w:rFonts w:ascii="Arial" w:hAnsi="Arial" w:cs="Arial"/>
                          <w:color w:val="0070C0"/>
                        </w:rPr>
                      </w:pPr>
                      <w:r w:rsidRPr="00374310">
                        <w:rPr>
                          <w:rFonts w:ascii="Arial" w:hAnsi="Arial" w:cs="Arial"/>
                          <w:color w:val="0070C0"/>
                        </w:rPr>
                        <w:t>Collect litter before cutting! Educate staff not to cut flowering plants at the wrong time.</w:t>
                      </w:r>
                    </w:p>
                    <w:p w14:paraId="6EEBDFA9" w14:textId="77777777" w:rsidR="007A4EE4" w:rsidRPr="00374310" w:rsidRDefault="007A4EE4" w:rsidP="005F0B08">
                      <w:pPr>
                        <w:pStyle w:val="ListParagraph"/>
                        <w:widowControl/>
                        <w:numPr>
                          <w:ilvl w:val="0"/>
                          <w:numId w:val="8"/>
                        </w:numPr>
                        <w:spacing w:before="90"/>
                        <w:ind w:left="360" w:hanging="357"/>
                        <w:rPr>
                          <w:rFonts w:ascii="Arial" w:hAnsi="Arial" w:cs="Arial"/>
                          <w:color w:val="0070C0"/>
                        </w:rPr>
                      </w:pPr>
                      <w:r w:rsidRPr="00374310">
                        <w:rPr>
                          <w:rFonts w:ascii="Arial" w:hAnsi="Arial" w:cs="Arial"/>
                          <w:color w:val="0070C0"/>
                        </w:rPr>
                        <w:t>Encourage Town Councils (TC) and Parish Councils (PC) to promote good ecological practice within their own greenspaces and communities.</w:t>
                      </w:r>
                    </w:p>
                    <w:p w14:paraId="69F044E9" w14:textId="77777777" w:rsidR="007A4EE4" w:rsidRPr="00374310" w:rsidRDefault="007A4EE4" w:rsidP="005F0B08">
                      <w:pPr>
                        <w:pStyle w:val="ListParagraph"/>
                        <w:widowControl/>
                        <w:numPr>
                          <w:ilvl w:val="0"/>
                          <w:numId w:val="8"/>
                        </w:numPr>
                        <w:spacing w:before="90"/>
                        <w:ind w:left="360" w:hanging="357"/>
                        <w:rPr>
                          <w:rFonts w:ascii="Arial" w:hAnsi="Arial" w:cs="Arial"/>
                          <w:color w:val="0070C0"/>
                        </w:rPr>
                      </w:pPr>
                      <w:r w:rsidRPr="00374310">
                        <w:rPr>
                          <w:rFonts w:ascii="Arial" w:hAnsi="Arial" w:cs="Arial"/>
                          <w:color w:val="0070C0"/>
                        </w:rPr>
                        <w:t>Work with TC and PCs and other partners to utilise the Dorset Local Nature Partnership ‘Ecological Network Maps’ to provide connections between nature rich areas through more urban neighbourhoods and agricultural landscapes.</w:t>
                      </w:r>
                    </w:p>
                    <w:p w14:paraId="41909BDA" w14:textId="77777777" w:rsidR="007A4EE4" w:rsidRPr="00374310" w:rsidRDefault="007A4EE4" w:rsidP="005F0B08">
                      <w:pPr>
                        <w:pStyle w:val="ListParagraph"/>
                        <w:numPr>
                          <w:ilvl w:val="0"/>
                          <w:numId w:val="8"/>
                        </w:numPr>
                        <w:suppressAutoHyphens/>
                        <w:autoSpaceDN w:val="0"/>
                        <w:spacing w:before="90"/>
                        <w:ind w:left="360" w:hanging="357"/>
                        <w:textAlignment w:val="baseline"/>
                        <w:rPr>
                          <w:rFonts w:ascii="Arial" w:hAnsi="Arial" w:cs="Arial"/>
                          <w:color w:val="0070C0"/>
                        </w:rPr>
                      </w:pPr>
                      <w:r w:rsidRPr="00374310">
                        <w:rPr>
                          <w:rFonts w:ascii="Arial" w:hAnsi="Arial" w:cs="Arial"/>
                          <w:color w:val="0070C0"/>
                        </w:rPr>
                        <w:t>Develop a Dorset Pollinator Action Plan to set out actions to ensure pollinators are factored into decision-making and planning, that pesticide use is reduced, habitat increased, protected, connected and improved, and awareness of the importance of pollinators to the UK economy for food production is raised.</w:t>
                      </w:r>
                    </w:p>
                    <w:p w14:paraId="63B7C1AD" w14:textId="20B2CE9E" w:rsidR="007A4EE4" w:rsidRPr="00374310" w:rsidRDefault="007A4EE4" w:rsidP="005F0B08">
                      <w:pPr>
                        <w:pStyle w:val="ListParagraph"/>
                        <w:widowControl/>
                        <w:numPr>
                          <w:ilvl w:val="0"/>
                          <w:numId w:val="8"/>
                        </w:numPr>
                        <w:spacing w:before="90"/>
                        <w:ind w:left="360" w:hanging="357"/>
                        <w:rPr>
                          <w:rFonts w:ascii="Arial" w:hAnsi="Arial" w:cs="Arial"/>
                          <w:color w:val="0070C0"/>
                        </w:rPr>
                      </w:pPr>
                      <w:r>
                        <w:rPr>
                          <w:rFonts w:ascii="Arial" w:hAnsi="Arial" w:cs="Arial"/>
                          <w:color w:val="0070C0"/>
                        </w:rPr>
                        <w:t>T</w:t>
                      </w:r>
                      <w:r w:rsidRPr="00374310">
                        <w:rPr>
                          <w:rFonts w:ascii="Arial" w:hAnsi="Arial" w:cs="Arial"/>
                          <w:color w:val="0070C0"/>
                        </w:rPr>
                        <w:t xml:space="preserve">he continued depletion of soils through application of chemicals is a grave concern on land owned by </w:t>
                      </w:r>
                      <w:r>
                        <w:rPr>
                          <w:rFonts w:ascii="Arial" w:hAnsi="Arial" w:cs="Arial"/>
                          <w:color w:val="0070C0"/>
                        </w:rPr>
                        <w:t>Dorset Council</w:t>
                      </w:r>
                      <w:r w:rsidRPr="00374310">
                        <w:rPr>
                          <w:rFonts w:ascii="Arial" w:hAnsi="Arial" w:cs="Arial"/>
                          <w:color w:val="0070C0"/>
                        </w:rPr>
                        <w:t xml:space="preserve"> and other landowners in the county. </w:t>
                      </w:r>
                      <w:r>
                        <w:rPr>
                          <w:rFonts w:ascii="Arial" w:hAnsi="Arial" w:cs="Arial"/>
                          <w:color w:val="0070C0"/>
                        </w:rPr>
                        <w:t>Dorset Council</w:t>
                      </w:r>
                      <w:r w:rsidRPr="00374310">
                        <w:rPr>
                          <w:rFonts w:ascii="Arial" w:hAnsi="Arial" w:cs="Arial"/>
                          <w:color w:val="0070C0"/>
                        </w:rPr>
                        <w:t xml:space="preserve"> should make their own farms an exemplar of good soil management.</w:t>
                      </w:r>
                    </w:p>
                    <w:p w14:paraId="1B8DEEA1" w14:textId="1C7DB18B" w:rsidR="007A4EE4" w:rsidRPr="00374310" w:rsidRDefault="007A4EE4" w:rsidP="005F0B08">
                      <w:pPr>
                        <w:pStyle w:val="ListParagraph"/>
                        <w:numPr>
                          <w:ilvl w:val="0"/>
                          <w:numId w:val="3"/>
                        </w:numPr>
                        <w:suppressAutoHyphens/>
                        <w:autoSpaceDN w:val="0"/>
                        <w:spacing w:before="90"/>
                        <w:ind w:left="360" w:hanging="357"/>
                        <w:textAlignment w:val="baseline"/>
                        <w:rPr>
                          <w:rFonts w:ascii="Arial" w:hAnsi="Arial" w:cs="Arial"/>
                          <w:color w:val="0070C0"/>
                        </w:rPr>
                      </w:pPr>
                      <w:r>
                        <w:rPr>
                          <w:rFonts w:ascii="Arial" w:hAnsi="Arial" w:cs="Arial"/>
                          <w:color w:val="0070C0"/>
                        </w:rPr>
                        <w:t>L</w:t>
                      </w:r>
                      <w:r w:rsidRPr="00374310">
                        <w:rPr>
                          <w:rFonts w:ascii="Arial" w:hAnsi="Arial" w:cs="Arial"/>
                          <w:color w:val="0070C0"/>
                        </w:rPr>
                        <w:t>obby C</w:t>
                      </w:r>
                      <w:r>
                        <w:rPr>
                          <w:rFonts w:ascii="Arial" w:hAnsi="Arial" w:cs="Arial"/>
                          <w:color w:val="0070C0"/>
                        </w:rPr>
                        <w:t>entral Government</w:t>
                      </w:r>
                      <w:r w:rsidRPr="00374310">
                        <w:rPr>
                          <w:rFonts w:ascii="Arial" w:hAnsi="Arial" w:cs="Arial"/>
                          <w:color w:val="0070C0"/>
                        </w:rPr>
                        <w:t xml:space="preserve"> to revise the current NPPF guidelines on planning so that all new developments are wildlife-friendly by design and increase the biodiversity of the area developed. The Climate and Ecological Emergencies require that this takes priority over development in all designated or protected areas.  This will require tougher and more consistent planning controls.  It will also be assisted by reversing the growth in private transport, and a shift to active tourism and leisure, (i.e. based on walking, cycling and linked public transport).  An example of the inadequacy of current policies is provided by the Heathlands SPD.</w:t>
                      </w:r>
                    </w:p>
                    <w:p w14:paraId="2F0855BB" w14:textId="16FC0A3E" w:rsidR="007A4EE4" w:rsidRPr="00374310" w:rsidRDefault="007A4EE4" w:rsidP="005F0B08">
                      <w:pPr>
                        <w:pStyle w:val="ListParagraph"/>
                        <w:numPr>
                          <w:ilvl w:val="0"/>
                          <w:numId w:val="8"/>
                        </w:numPr>
                        <w:suppressAutoHyphens/>
                        <w:autoSpaceDN w:val="0"/>
                        <w:spacing w:before="90"/>
                        <w:ind w:left="360" w:hanging="357"/>
                        <w:textAlignment w:val="baseline"/>
                        <w:rPr>
                          <w:rFonts w:ascii="Arial" w:hAnsi="Arial" w:cs="Arial"/>
                          <w:color w:val="0070C0"/>
                        </w:rPr>
                      </w:pPr>
                      <w:r>
                        <w:rPr>
                          <w:rFonts w:ascii="Arial" w:hAnsi="Arial" w:cs="Arial"/>
                          <w:color w:val="0070C0"/>
                        </w:rPr>
                        <w:t>E</w:t>
                      </w:r>
                      <w:r w:rsidRPr="00374310">
                        <w:rPr>
                          <w:rFonts w:ascii="Arial" w:hAnsi="Arial" w:cs="Arial"/>
                          <w:color w:val="0070C0"/>
                        </w:rPr>
                        <w:t>ncourage and support the creation of saltmarsh habitat as an effective way of locking up large amounts of carbon.  Coastal re-alignment, with the creation of saltmarsh, could offer large scale carbon sequestration opportunities while protecting vulnerable communities and infrastructure in Dorset.</w:t>
                      </w:r>
                    </w:p>
                    <w:p w14:paraId="6DCDA618" w14:textId="159908A7" w:rsidR="007A4EE4" w:rsidRPr="00374310" w:rsidRDefault="007A4EE4" w:rsidP="005F0B08">
                      <w:pPr>
                        <w:pStyle w:val="ListParagraph"/>
                        <w:widowControl/>
                        <w:numPr>
                          <w:ilvl w:val="0"/>
                          <w:numId w:val="8"/>
                        </w:numPr>
                        <w:spacing w:before="90"/>
                        <w:ind w:left="360" w:hanging="357"/>
                        <w:rPr>
                          <w:rFonts w:ascii="Arial" w:hAnsi="Arial" w:cs="Arial"/>
                          <w:color w:val="0070C0"/>
                        </w:rPr>
                      </w:pPr>
                      <w:r>
                        <w:rPr>
                          <w:rFonts w:ascii="Arial" w:hAnsi="Arial" w:cs="Arial"/>
                          <w:color w:val="0070C0"/>
                        </w:rPr>
                        <w:t>Vigorously s</w:t>
                      </w:r>
                      <w:r w:rsidRPr="00374310">
                        <w:rPr>
                          <w:rFonts w:ascii="Arial" w:hAnsi="Arial" w:cs="Arial"/>
                          <w:color w:val="0070C0"/>
                        </w:rPr>
                        <w:t>upport the creation of a National Park in Dorset</w:t>
                      </w:r>
                      <w:r>
                        <w:rPr>
                          <w:rFonts w:ascii="Arial" w:hAnsi="Arial" w:cs="Arial"/>
                          <w:color w:val="0070C0"/>
                        </w:rPr>
                        <w:t>,</w:t>
                      </w:r>
                      <w:r w:rsidRPr="00374310">
                        <w:rPr>
                          <w:rFonts w:ascii="Arial" w:hAnsi="Arial" w:cs="Arial"/>
                          <w:color w:val="0070C0"/>
                        </w:rPr>
                        <w:t xml:space="preserve"> as </w:t>
                      </w:r>
                      <w:r>
                        <w:rPr>
                          <w:rFonts w:ascii="Arial" w:hAnsi="Arial" w:cs="Arial"/>
                          <w:color w:val="0070C0"/>
                        </w:rPr>
                        <w:t>this</w:t>
                      </w:r>
                      <w:r w:rsidRPr="00374310">
                        <w:rPr>
                          <w:rFonts w:ascii="Arial" w:hAnsi="Arial" w:cs="Arial"/>
                          <w:color w:val="0070C0"/>
                        </w:rPr>
                        <w:t xml:space="preserve"> would bring the following benefits:</w:t>
                      </w:r>
                    </w:p>
                    <w:p w14:paraId="0569EBA5" w14:textId="77777777" w:rsidR="007A4EE4" w:rsidRPr="00374310" w:rsidRDefault="007A4EE4" w:rsidP="00374310">
                      <w:pPr>
                        <w:pStyle w:val="ListParagraph"/>
                        <w:widowControl/>
                        <w:numPr>
                          <w:ilvl w:val="0"/>
                          <w:numId w:val="18"/>
                        </w:numPr>
                        <w:spacing w:before="90"/>
                        <w:rPr>
                          <w:rFonts w:ascii="Arial" w:hAnsi="Arial" w:cs="Arial"/>
                          <w:color w:val="0070C0"/>
                        </w:rPr>
                      </w:pPr>
                      <w:r w:rsidRPr="00374310">
                        <w:rPr>
                          <w:rFonts w:ascii="Arial" w:hAnsi="Arial" w:cs="Arial"/>
                          <w:color w:val="0070C0"/>
                        </w:rPr>
                        <w:t>All planning and development would be brought back within the county.</w:t>
                      </w:r>
                    </w:p>
                    <w:p w14:paraId="4B81D568" w14:textId="77777777" w:rsidR="007A4EE4" w:rsidRPr="00374310" w:rsidRDefault="007A4EE4" w:rsidP="004144A3">
                      <w:pPr>
                        <w:pStyle w:val="ListParagraph"/>
                        <w:widowControl/>
                        <w:numPr>
                          <w:ilvl w:val="0"/>
                          <w:numId w:val="18"/>
                        </w:numPr>
                        <w:ind w:left="1066" w:hanging="357"/>
                        <w:rPr>
                          <w:rFonts w:ascii="Arial" w:hAnsi="Arial" w:cs="Arial"/>
                          <w:color w:val="0070C0"/>
                        </w:rPr>
                      </w:pPr>
                      <w:r w:rsidRPr="00374310">
                        <w:rPr>
                          <w:rFonts w:ascii="Arial" w:hAnsi="Arial" w:cs="Arial"/>
                          <w:color w:val="0070C0"/>
                        </w:rPr>
                        <w:t>Development would be in cooperation with all Neighbourhood Plans and ensure a sufficient supply of truly affordable, and social housing to provide for local needs.</w:t>
                      </w:r>
                    </w:p>
                    <w:p w14:paraId="4EE4E706" w14:textId="77777777" w:rsidR="007A4EE4" w:rsidRPr="00374310" w:rsidRDefault="007A4EE4" w:rsidP="004144A3">
                      <w:pPr>
                        <w:pStyle w:val="ListParagraph"/>
                        <w:widowControl/>
                        <w:numPr>
                          <w:ilvl w:val="0"/>
                          <w:numId w:val="18"/>
                        </w:numPr>
                        <w:ind w:left="1066" w:hanging="357"/>
                        <w:rPr>
                          <w:rFonts w:ascii="Arial" w:hAnsi="Arial" w:cs="Arial"/>
                          <w:color w:val="0070C0"/>
                        </w:rPr>
                      </w:pPr>
                      <w:r w:rsidRPr="00374310">
                        <w:rPr>
                          <w:rFonts w:ascii="Arial" w:hAnsi="Arial" w:cs="Arial"/>
                          <w:color w:val="0070C0"/>
                        </w:rPr>
                        <w:t>Help local landowners access grant funding to make their practices more sustainable providing for better food, better soils, increased biodiversity and CS and improved flood mitigation.</w:t>
                      </w:r>
                    </w:p>
                    <w:p w14:paraId="3E7FAEC4" w14:textId="77777777" w:rsidR="007A4EE4" w:rsidRPr="00374310" w:rsidRDefault="007A4EE4" w:rsidP="004144A3">
                      <w:pPr>
                        <w:pStyle w:val="ListParagraph"/>
                        <w:widowControl/>
                        <w:numPr>
                          <w:ilvl w:val="0"/>
                          <w:numId w:val="18"/>
                        </w:numPr>
                        <w:ind w:left="1066" w:hanging="357"/>
                        <w:rPr>
                          <w:rFonts w:ascii="Arial" w:hAnsi="Arial" w:cs="Arial"/>
                          <w:color w:val="0070C0"/>
                        </w:rPr>
                      </w:pPr>
                      <w:r w:rsidRPr="00374310">
                        <w:rPr>
                          <w:rFonts w:ascii="Arial" w:hAnsi="Arial" w:cs="Arial"/>
                          <w:color w:val="0070C0"/>
                        </w:rPr>
                        <w:t>Bring much needed capital support into the NP to manage these improvements.</w:t>
                      </w:r>
                    </w:p>
                    <w:p w14:paraId="64D03355" w14:textId="3376058E" w:rsidR="007A4EE4" w:rsidRPr="004144A3" w:rsidRDefault="007A4EE4" w:rsidP="004144A3">
                      <w:pPr>
                        <w:pStyle w:val="ListParagraph"/>
                        <w:widowControl/>
                        <w:numPr>
                          <w:ilvl w:val="0"/>
                          <w:numId w:val="18"/>
                        </w:numPr>
                        <w:ind w:left="1066" w:hanging="357"/>
                        <w:rPr>
                          <w:rFonts w:ascii="Arial" w:hAnsi="Arial" w:cs="Arial"/>
                          <w:color w:val="0070C0"/>
                        </w:rPr>
                      </w:pPr>
                      <w:r w:rsidRPr="00374310">
                        <w:rPr>
                          <w:rFonts w:ascii="Arial" w:hAnsi="Arial" w:cs="Arial"/>
                          <w:color w:val="0070C0"/>
                        </w:rPr>
                        <w:t>Encourage a ‘Sense of Place’ for residents to be proud of and visitors to respect.</w:t>
                      </w:r>
                    </w:p>
                  </w:txbxContent>
                </v:textbox>
              </v:shape>
            </w:pict>
          </mc:Fallback>
        </mc:AlternateContent>
      </w:r>
    </w:p>
    <w:p w14:paraId="70FECFB8" w14:textId="77777777" w:rsidR="004D0721" w:rsidRDefault="004D0721" w:rsidP="004D0721">
      <w:pPr>
        <w:spacing w:before="9"/>
        <w:rPr>
          <w:rFonts w:ascii="Arial" w:eastAsia="Arial" w:hAnsi="Arial" w:cs="Arial"/>
          <w:b/>
          <w:bCs/>
        </w:rPr>
      </w:pPr>
    </w:p>
    <w:p w14:paraId="7A73AAEB" w14:textId="77777777" w:rsidR="004D0721" w:rsidRDefault="004D0721" w:rsidP="004D0721">
      <w:pPr>
        <w:spacing w:before="9"/>
        <w:rPr>
          <w:rFonts w:ascii="Arial" w:eastAsia="Arial" w:hAnsi="Arial" w:cs="Arial"/>
          <w:b/>
          <w:bCs/>
        </w:rPr>
      </w:pPr>
    </w:p>
    <w:p w14:paraId="4270FAEC" w14:textId="77777777" w:rsidR="004D0721" w:rsidRDefault="004D0721" w:rsidP="004D0721">
      <w:pPr>
        <w:spacing w:before="9"/>
        <w:rPr>
          <w:rFonts w:ascii="Arial" w:eastAsia="Arial" w:hAnsi="Arial" w:cs="Arial"/>
          <w:b/>
          <w:bCs/>
        </w:rPr>
      </w:pPr>
    </w:p>
    <w:p w14:paraId="03570BD3" w14:textId="77777777" w:rsidR="004D0721" w:rsidRDefault="004D0721" w:rsidP="004D0721">
      <w:pPr>
        <w:spacing w:before="9"/>
        <w:rPr>
          <w:rFonts w:ascii="Arial" w:eastAsia="Arial" w:hAnsi="Arial" w:cs="Arial"/>
          <w:b/>
          <w:bCs/>
        </w:rPr>
      </w:pPr>
    </w:p>
    <w:p w14:paraId="3D6D5A32" w14:textId="77777777" w:rsidR="004D0721" w:rsidRDefault="004D0721" w:rsidP="004D0721">
      <w:pPr>
        <w:spacing w:before="9"/>
        <w:rPr>
          <w:rFonts w:ascii="Arial" w:eastAsia="Arial" w:hAnsi="Arial" w:cs="Arial"/>
          <w:b/>
          <w:bCs/>
        </w:rPr>
      </w:pPr>
    </w:p>
    <w:p w14:paraId="272A0103" w14:textId="77777777" w:rsidR="004D0721" w:rsidRDefault="004D0721" w:rsidP="004D0721">
      <w:pPr>
        <w:spacing w:before="9"/>
        <w:rPr>
          <w:rFonts w:ascii="Arial" w:eastAsia="Arial" w:hAnsi="Arial" w:cs="Arial"/>
          <w:b/>
          <w:bCs/>
        </w:rPr>
      </w:pPr>
    </w:p>
    <w:p w14:paraId="1175A98F" w14:textId="77777777" w:rsidR="004D0721" w:rsidRDefault="004D0721" w:rsidP="004D0721">
      <w:pPr>
        <w:spacing w:before="9"/>
        <w:rPr>
          <w:rFonts w:ascii="Arial" w:eastAsia="Arial" w:hAnsi="Arial" w:cs="Arial"/>
          <w:b/>
          <w:bCs/>
        </w:rPr>
      </w:pPr>
    </w:p>
    <w:p w14:paraId="69F681C7" w14:textId="77777777" w:rsidR="004D0721" w:rsidRDefault="004D0721" w:rsidP="004D0721">
      <w:pPr>
        <w:spacing w:before="9"/>
        <w:rPr>
          <w:rFonts w:ascii="Arial" w:eastAsia="Arial" w:hAnsi="Arial" w:cs="Arial"/>
          <w:b/>
          <w:bCs/>
        </w:rPr>
      </w:pPr>
    </w:p>
    <w:p w14:paraId="30DD9D4A" w14:textId="77777777" w:rsidR="004D0721" w:rsidRDefault="004D0721" w:rsidP="004D0721">
      <w:pPr>
        <w:spacing w:before="9"/>
        <w:rPr>
          <w:rFonts w:ascii="Arial" w:eastAsia="Arial" w:hAnsi="Arial" w:cs="Arial"/>
          <w:b/>
          <w:bCs/>
        </w:rPr>
      </w:pPr>
    </w:p>
    <w:p w14:paraId="40E7EC3C" w14:textId="77777777" w:rsidR="004D0721" w:rsidRDefault="004D0721" w:rsidP="004D0721">
      <w:pPr>
        <w:spacing w:before="9"/>
        <w:rPr>
          <w:rFonts w:ascii="Arial" w:eastAsia="Arial" w:hAnsi="Arial" w:cs="Arial"/>
          <w:b/>
          <w:bCs/>
        </w:rPr>
      </w:pPr>
    </w:p>
    <w:p w14:paraId="1C5E9729" w14:textId="77777777" w:rsidR="004D0721" w:rsidRDefault="004D0721" w:rsidP="004D0721">
      <w:pPr>
        <w:spacing w:before="9"/>
        <w:rPr>
          <w:rFonts w:ascii="Arial" w:eastAsia="Arial" w:hAnsi="Arial" w:cs="Arial"/>
          <w:b/>
          <w:bCs/>
        </w:rPr>
      </w:pPr>
    </w:p>
    <w:p w14:paraId="73D9BFCE" w14:textId="77777777" w:rsidR="004D0721" w:rsidRDefault="004D0721" w:rsidP="004D0721">
      <w:pPr>
        <w:spacing w:before="9"/>
        <w:rPr>
          <w:rFonts w:ascii="Arial" w:eastAsia="Arial" w:hAnsi="Arial" w:cs="Arial"/>
          <w:b/>
          <w:bCs/>
        </w:rPr>
      </w:pPr>
    </w:p>
    <w:p w14:paraId="03A03FB8" w14:textId="77777777" w:rsidR="004D0721" w:rsidRDefault="004D0721" w:rsidP="004D0721">
      <w:pPr>
        <w:spacing w:before="9"/>
        <w:rPr>
          <w:rFonts w:ascii="Arial" w:eastAsia="Arial" w:hAnsi="Arial" w:cs="Arial"/>
          <w:b/>
          <w:bCs/>
        </w:rPr>
      </w:pPr>
    </w:p>
    <w:p w14:paraId="35B92F51" w14:textId="77777777" w:rsidR="005F0B08" w:rsidRDefault="005F0B08" w:rsidP="004D0721">
      <w:pPr>
        <w:spacing w:before="9"/>
        <w:rPr>
          <w:rFonts w:ascii="Arial" w:eastAsia="Arial" w:hAnsi="Arial" w:cs="Arial"/>
          <w:b/>
          <w:bCs/>
        </w:rPr>
      </w:pPr>
    </w:p>
    <w:p w14:paraId="1C58F61E" w14:textId="77777777" w:rsidR="005F0B08" w:rsidRDefault="005F0B08" w:rsidP="004D0721">
      <w:pPr>
        <w:spacing w:before="9"/>
        <w:rPr>
          <w:rFonts w:ascii="Arial" w:eastAsia="Arial" w:hAnsi="Arial" w:cs="Arial"/>
          <w:b/>
          <w:bCs/>
        </w:rPr>
      </w:pPr>
    </w:p>
    <w:p w14:paraId="1BE69F83" w14:textId="77777777" w:rsidR="005F0B08" w:rsidRDefault="005F0B08" w:rsidP="004D0721">
      <w:pPr>
        <w:spacing w:before="9"/>
        <w:rPr>
          <w:rFonts w:ascii="Arial" w:eastAsia="Arial" w:hAnsi="Arial" w:cs="Arial"/>
          <w:b/>
          <w:bCs/>
        </w:rPr>
      </w:pPr>
    </w:p>
    <w:p w14:paraId="79822A6B" w14:textId="77777777" w:rsidR="005F0B08" w:rsidRDefault="005F0B08" w:rsidP="004D0721">
      <w:pPr>
        <w:spacing w:before="9"/>
        <w:rPr>
          <w:rFonts w:ascii="Arial" w:eastAsia="Arial" w:hAnsi="Arial" w:cs="Arial"/>
          <w:b/>
          <w:bCs/>
        </w:rPr>
      </w:pPr>
    </w:p>
    <w:p w14:paraId="11A2562A" w14:textId="77777777" w:rsidR="005F0B08" w:rsidRDefault="005F0B08" w:rsidP="004D0721">
      <w:pPr>
        <w:spacing w:before="9"/>
        <w:rPr>
          <w:rFonts w:ascii="Arial" w:eastAsia="Arial" w:hAnsi="Arial" w:cs="Arial"/>
          <w:b/>
          <w:bCs/>
        </w:rPr>
      </w:pPr>
    </w:p>
    <w:p w14:paraId="1BD05683" w14:textId="77777777" w:rsidR="005F0B08" w:rsidRDefault="005F0B08" w:rsidP="004D0721">
      <w:pPr>
        <w:spacing w:before="9"/>
        <w:rPr>
          <w:rFonts w:ascii="Arial" w:eastAsia="Arial" w:hAnsi="Arial" w:cs="Arial"/>
          <w:b/>
          <w:bCs/>
        </w:rPr>
      </w:pPr>
    </w:p>
    <w:p w14:paraId="22939D7C" w14:textId="77777777" w:rsidR="005F0B08" w:rsidRDefault="005F0B08" w:rsidP="004D0721">
      <w:pPr>
        <w:spacing w:before="9"/>
        <w:rPr>
          <w:rFonts w:ascii="Arial" w:eastAsia="Arial" w:hAnsi="Arial" w:cs="Arial"/>
          <w:b/>
          <w:bCs/>
        </w:rPr>
      </w:pPr>
    </w:p>
    <w:p w14:paraId="140D52E0" w14:textId="77777777" w:rsidR="005F0B08" w:rsidRDefault="005F0B08" w:rsidP="004D0721">
      <w:pPr>
        <w:spacing w:before="9"/>
        <w:rPr>
          <w:rFonts w:ascii="Arial" w:eastAsia="Arial" w:hAnsi="Arial" w:cs="Arial"/>
          <w:b/>
          <w:bCs/>
        </w:rPr>
      </w:pPr>
    </w:p>
    <w:p w14:paraId="5E311106" w14:textId="77777777" w:rsidR="005F0B08" w:rsidRDefault="005F0B08" w:rsidP="004D0721">
      <w:pPr>
        <w:spacing w:before="9"/>
        <w:rPr>
          <w:rFonts w:ascii="Arial" w:eastAsia="Arial" w:hAnsi="Arial" w:cs="Arial"/>
          <w:b/>
          <w:bCs/>
        </w:rPr>
      </w:pPr>
    </w:p>
    <w:p w14:paraId="1B66EF1F" w14:textId="77777777" w:rsidR="005F0B08" w:rsidRDefault="005F0B08" w:rsidP="004D0721">
      <w:pPr>
        <w:spacing w:before="9"/>
        <w:rPr>
          <w:rFonts w:ascii="Arial" w:eastAsia="Arial" w:hAnsi="Arial" w:cs="Arial"/>
          <w:b/>
          <w:bCs/>
        </w:rPr>
      </w:pPr>
    </w:p>
    <w:p w14:paraId="56F026DE" w14:textId="77777777" w:rsidR="005F0B08" w:rsidRDefault="005F0B08" w:rsidP="004D0721">
      <w:pPr>
        <w:spacing w:before="9"/>
        <w:rPr>
          <w:rFonts w:ascii="Arial" w:eastAsia="Arial" w:hAnsi="Arial" w:cs="Arial"/>
          <w:b/>
          <w:bCs/>
        </w:rPr>
      </w:pPr>
    </w:p>
    <w:p w14:paraId="560FEBBD" w14:textId="77777777" w:rsidR="005F0B08" w:rsidRDefault="005F0B08" w:rsidP="004D0721">
      <w:pPr>
        <w:spacing w:before="9"/>
        <w:rPr>
          <w:rFonts w:ascii="Arial" w:eastAsia="Arial" w:hAnsi="Arial" w:cs="Arial"/>
          <w:b/>
          <w:bCs/>
        </w:rPr>
      </w:pPr>
    </w:p>
    <w:p w14:paraId="3BD38A60" w14:textId="77777777" w:rsidR="005F0B08" w:rsidRDefault="005F0B08" w:rsidP="004D0721">
      <w:pPr>
        <w:spacing w:before="9"/>
        <w:rPr>
          <w:rFonts w:ascii="Arial" w:eastAsia="Arial" w:hAnsi="Arial" w:cs="Arial"/>
          <w:b/>
          <w:bCs/>
        </w:rPr>
      </w:pPr>
    </w:p>
    <w:p w14:paraId="3D70611D" w14:textId="77777777" w:rsidR="005F0B08" w:rsidRDefault="005F0B08" w:rsidP="004D0721">
      <w:pPr>
        <w:spacing w:before="9"/>
        <w:rPr>
          <w:rFonts w:ascii="Arial" w:eastAsia="Arial" w:hAnsi="Arial" w:cs="Arial"/>
          <w:b/>
          <w:bCs/>
        </w:rPr>
      </w:pPr>
    </w:p>
    <w:p w14:paraId="1B4A6004" w14:textId="77777777" w:rsidR="005F0B08" w:rsidRDefault="005F0B08" w:rsidP="004D0721">
      <w:pPr>
        <w:spacing w:before="9"/>
        <w:rPr>
          <w:rFonts w:ascii="Arial" w:eastAsia="Arial" w:hAnsi="Arial" w:cs="Arial"/>
          <w:b/>
          <w:bCs/>
        </w:rPr>
      </w:pPr>
    </w:p>
    <w:p w14:paraId="0F524210" w14:textId="77777777" w:rsidR="005F0B08" w:rsidRDefault="005F0B08" w:rsidP="004D0721">
      <w:pPr>
        <w:spacing w:before="9"/>
        <w:rPr>
          <w:rFonts w:ascii="Arial" w:eastAsia="Arial" w:hAnsi="Arial" w:cs="Arial"/>
          <w:b/>
          <w:bCs/>
        </w:rPr>
      </w:pPr>
    </w:p>
    <w:p w14:paraId="61BD13A9" w14:textId="77777777" w:rsidR="005F0B08" w:rsidRDefault="005F0B08" w:rsidP="004D0721">
      <w:pPr>
        <w:spacing w:before="9"/>
        <w:rPr>
          <w:rFonts w:ascii="Arial" w:eastAsia="Arial" w:hAnsi="Arial" w:cs="Arial"/>
          <w:b/>
          <w:bCs/>
        </w:rPr>
      </w:pPr>
    </w:p>
    <w:p w14:paraId="2DA82EE9" w14:textId="77777777" w:rsidR="005F0B08" w:rsidRDefault="005F0B08" w:rsidP="004D0721">
      <w:pPr>
        <w:spacing w:before="9"/>
        <w:rPr>
          <w:rFonts w:ascii="Arial" w:eastAsia="Arial" w:hAnsi="Arial" w:cs="Arial"/>
          <w:b/>
          <w:bCs/>
        </w:rPr>
      </w:pPr>
    </w:p>
    <w:p w14:paraId="281C656E" w14:textId="77777777" w:rsidR="005F0B08" w:rsidRDefault="005F0B08" w:rsidP="004D0721">
      <w:pPr>
        <w:spacing w:before="9"/>
        <w:rPr>
          <w:rFonts w:ascii="Arial" w:eastAsia="Arial" w:hAnsi="Arial" w:cs="Arial"/>
          <w:b/>
          <w:bCs/>
        </w:rPr>
      </w:pPr>
    </w:p>
    <w:p w14:paraId="646BFD0F" w14:textId="77777777" w:rsidR="005F0B08" w:rsidRDefault="005F0B08" w:rsidP="004D0721">
      <w:pPr>
        <w:spacing w:before="9"/>
        <w:rPr>
          <w:rFonts w:ascii="Arial" w:eastAsia="Arial" w:hAnsi="Arial" w:cs="Arial"/>
          <w:b/>
          <w:bCs/>
        </w:rPr>
      </w:pPr>
    </w:p>
    <w:p w14:paraId="1DD808F6" w14:textId="77777777" w:rsidR="005F0B08" w:rsidRDefault="005F0B08" w:rsidP="004D0721">
      <w:pPr>
        <w:spacing w:before="9"/>
        <w:rPr>
          <w:rFonts w:ascii="Arial" w:eastAsia="Arial" w:hAnsi="Arial" w:cs="Arial"/>
          <w:b/>
          <w:bCs/>
        </w:rPr>
      </w:pPr>
    </w:p>
    <w:p w14:paraId="03DC770C" w14:textId="77777777" w:rsidR="005F0B08" w:rsidRDefault="005F0B08" w:rsidP="004D0721">
      <w:pPr>
        <w:spacing w:before="9"/>
        <w:rPr>
          <w:rFonts w:ascii="Arial" w:eastAsia="Arial" w:hAnsi="Arial" w:cs="Arial"/>
          <w:b/>
          <w:bCs/>
        </w:rPr>
      </w:pPr>
    </w:p>
    <w:p w14:paraId="3BCFCB3F" w14:textId="77777777" w:rsidR="005F0B08" w:rsidRDefault="005F0B08" w:rsidP="004D0721">
      <w:pPr>
        <w:spacing w:before="9"/>
        <w:rPr>
          <w:rFonts w:ascii="Arial" w:eastAsia="Arial" w:hAnsi="Arial" w:cs="Arial"/>
          <w:b/>
          <w:bCs/>
        </w:rPr>
      </w:pPr>
    </w:p>
    <w:p w14:paraId="2DB4F918" w14:textId="77777777" w:rsidR="005F0B08" w:rsidRDefault="005F0B08" w:rsidP="004D0721">
      <w:pPr>
        <w:spacing w:before="9"/>
        <w:rPr>
          <w:rFonts w:ascii="Arial" w:eastAsia="Arial" w:hAnsi="Arial" w:cs="Arial"/>
          <w:b/>
          <w:bCs/>
        </w:rPr>
      </w:pPr>
    </w:p>
    <w:p w14:paraId="12C4D2F5" w14:textId="77777777" w:rsidR="005F0B08" w:rsidRDefault="005F0B08" w:rsidP="004D0721">
      <w:pPr>
        <w:spacing w:before="9"/>
        <w:rPr>
          <w:rFonts w:ascii="Arial" w:eastAsia="Arial" w:hAnsi="Arial" w:cs="Arial"/>
          <w:b/>
          <w:bCs/>
        </w:rPr>
      </w:pPr>
    </w:p>
    <w:p w14:paraId="23DDAE30" w14:textId="77777777" w:rsidR="005F0B08" w:rsidRDefault="005F0B08" w:rsidP="004D0721">
      <w:pPr>
        <w:spacing w:before="9"/>
        <w:rPr>
          <w:rFonts w:ascii="Arial" w:eastAsia="Arial" w:hAnsi="Arial" w:cs="Arial"/>
          <w:b/>
          <w:bCs/>
        </w:rPr>
      </w:pPr>
    </w:p>
    <w:p w14:paraId="0A702F39" w14:textId="77777777" w:rsidR="005F0B08" w:rsidRDefault="005F0B08" w:rsidP="004D0721">
      <w:pPr>
        <w:spacing w:before="9"/>
        <w:rPr>
          <w:rFonts w:ascii="Arial" w:eastAsia="Arial" w:hAnsi="Arial" w:cs="Arial"/>
          <w:b/>
          <w:bCs/>
        </w:rPr>
      </w:pPr>
    </w:p>
    <w:p w14:paraId="0CD051A3" w14:textId="77777777" w:rsidR="005F0B08" w:rsidRDefault="005F0B08" w:rsidP="004D0721">
      <w:pPr>
        <w:spacing w:before="9"/>
        <w:rPr>
          <w:rFonts w:ascii="Arial" w:eastAsia="Arial" w:hAnsi="Arial" w:cs="Arial"/>
          <w:b/>
          <w:bCs/>
        </w:rPr>
      </w:pPr>
    </w:p>
    <w:p w14:paraId="2ED888F9" w14:textId="77777777" w:rsidR="005F0B08" w:rsidRDefault="005F0B08" w:rsidP="004D0721">
      <w:pPr>
        <w:spacing w:before="9"/>
        <w:rPr>
          <w:rFonts w:ascii="Arial" w:eastAsia="Arial" w:hAnsi="Arial" w:cs="Arial"/>
          <w:b/>
          <w:bCs/>
        </w:rPr>
      </w:pPr>
    </w:p>
    <w:p w14:paraId="07326ABD" w14:textId="77777777" w:rsidR="005F0B08" w:rsidRDefault="005F0B08">
      <w:pPr>
        <w:rPr>
          <w:rFonts w:ascii="Arial"/>
          <w:b/>
          <w:spacing w:val="-1"/>
          <w:sz w:val="28"/>
        </w:rPr>
      </w:pPr>
      <w:r>
        <w:rPr>
          <w:rFonts w:ascii="Arial"/>
          <w:b/>
          <w:spacing w:val="-1"/>
          <w:sz w:val="28"/>
        </w:rPr>
        <w:br w:type="page"/>
      </w:r>
    </w:p>
    <w:p w14:paraId="34358B49" w14:textId="77777777" w:rsidR="004D0721" w:rsidRDefault="004D0721" w:rsidP="004D0721">
      <w:pPr>
        <w:spacing w:before="64"/>
        <w:ind w:left="106"/>
        <w:rPr>
          <w:rFonts w:ascii="Arial" w:eastAsia="Arial" w:hAnsi="Arial" w:cs="Arial"/>
          <w:sz w:val="28"/>
          <w:szCs w:val="28"/>
        </w:rPr>
      </w:pPr>
      <w:r>
        <w:rPr>
          <w:rFonts w:ascii="Arial"/>
          <w:b/>
          <w:spacing w:val="-1"/>
          <w:sz w:val="28"/>
        </w:rPr>
        <w:lastRenderedPageBreak/>
        <w:t>Action Plan</w:t>
      </w:r>
    </w:p>
    <w:p w14:paraId="052D32F5" w14:textId="2A8B98DF" w:rsidR="004D0721" w:rsidRDefault="004D0721" w:rsidP="004D0721">
      <w:pPr>
        <w:pStyle w:val="BodyText"/>
        <w:spacing w:before="237" w:line="266" w:lineRule="exact"/>
        <w:ind w:left="106"/>
      </w:pPr>
      <w:r>
        <w:t>We</w:t>
      </w:r>
      <w:r>
        <w:rPr>
          <w:spacing w:val="22"/>
        </w:rPr>
        <w:t xml:space="preserve"> </w:t>
      </w:r>
      <w:r>
        <w:t>have</w:t>
      </w:r>
      <w:r>
        <w:rPr>
          <w:spacing w:val="22"/>
        </w:rPr>
        <w:t xml:space="preserve"> </w:t>
      </w:r>
      <w:r>
        <w:t>identified</w:t>
      </w:r>
      <w:r>
        <w:rPr>
          <w:spacing w:val="22"/>
        </w:rPr>
        <w:t xml:space="preserve"> </w:t>
      </w:r>
      <w:r>
        <w:t>a</w:t>
      </w:r>
      <w:r>
        <w:rPr>
          <w:spacing w:val="22"/>
        </w:rPr>
        <w:t xml:space="preserve"> </w:t>
      </w:r>
      <w:r>
        <w:t>number</w:t>
      </w:r>
      <w:r>
        <w:rPr>
          <w:spacing w:val="22"/>
        </w:rPr>
        <w:t xml:space="preserve"> </w:t>
      </w:r>
      <w:r>
        <w:t>of</w:t>
      </w:r>
      <w:r>
        <w:rPr>
          <w:spacing w:val="22"/>
        </w:rPr>
        <w:t xml:space="preserve"> </w:t>
      </w:r>
      <w:r>
        <w:t>initial</w:t>
      </w:r>
      <w:r>
        <w:rPr>
          <w:spacing w:val="22"/>
        </w:rPr>
        <w:t xml:space="preserve"> </w:t>
      </w:r>
      <w:r>
        <w:t>targets</w:t>
      </w:r>
      <w:r>
        <w:rPr>
          <w:spacing w:val="22"/>
        </w:rPr>
        <w:t xml:space="preserve"> </w:t>
      </w:r>
      <w:r>
        <w:t>and</w:t>
      </w:r>
      <w:r>
        <w:rPr>
          <w:spacing w:val="22"/>
        </w:rPr>
        <w:t xml:space="preserve"> </w:t>
      </w:r>
      <w:r>
        <w:t>specific</w:t>
      </w:r>
      <w:r>
        <w:rPr>
          <w:spacing w:val="22"/>
        </w:rPr>
        <w:t xml:space="preserve"> </w:t>
      </w:r>
      <w:r>
        <w:t>actions</w:t>
      </w:r>
      <w:r>
        <w:rPr>
          <w:spacing w:val="22"/>
        </w:rPr>
        <w:t xml:space="preserve"> </w:t>
      </w:r>
      <w:r>
        <w:t>that</w:t>
      </w:r>
      <w:r>
        <w:rPr>
          <w:spacing w:val="22"/>
        </w:rPr>
        <w:t xml:space="preserve"> </w:t>
      </w:r>
      <w:r>
        <w:t>Dorset</w:t>
      </w:r>
      <w:r>
        <w:rPr>
          <w:spacing w:val="22"/>
        </w:rPr>
        <w:t xml:space="preserve"> </w:t>
      </w:r>
      <w:r>
        <w:t>Council</w:t>
      </w:r>
      <w:r>
        <w:rPr>
          <w:spacing w:val="22"/>
        </w:rPr>
        <w:t xml:space="preserve"> </w:t>
      </w:r>
      <w:r>
        <w:t>can</w:t>
      </w:r>
      <w:r>
        <w:rPr>
          <w:spacing w:val="22"/>
        </w:rPr>
        <w:t xml:space="preserve"> </w:t>
      </w:r>
      <w:r>
        <w:t>take</w:t>
      </w:r>
      <w:r>
        <w:rPr>
          <w:spacing w:val="22"/>
        </w:rPr>
        <w:t xml:space="preserve"> </w:t>
      </w:r>
      <w:r>
        <w:t>to address the areas above.  Our action plan for Natural Assets is available sep</w:t>
      </w:r>
      <w:r w:rsidR="008C0A72">
        <w:t>a</w:t>
      </w:r>
      <w:r>
        <w:t>rately</w:t>
      </w:r>
    </w:p>
    <w:p w14:paraId="3208A6C3" w14:textId="77777777" w:rsidR="004D0721" w:rsidRDefault="004D0721" w:rsidP="004D0721">
      <w:pPr>
        <w:pStyle w:val="Heading3"/>
        <w:spacing w:before="142"/>
        <w:ind w:left="106" w:right="158"/>
        <w:rPr>
          <w:b w:val="0"/>
          <w:bCs w:val="0"/>
        </w:rPr>
      </w:pPr>
      <w:r>
        <w:t>Natural Assets</w:t>
      </w:r>
      <w:r>
        <w:rPr>
          <w:spacing w:val="-2"/>
        </w:rPr>
        <w:t xml:space="preserve"> </w:t>
      </w:r>
      <w:r>
        <w:t xml:space="preserve">- The action plan </w:t>
      </w:r>
      <w:r>
        <w:rPr>
          <w:spacing w:val="-1"/>
        </w:rPr>
        <w:t>identifies</w:t>
      </w:r>
      <w:r>
        <w:t xml:space="preserve"> where we see Dorset Council can take</w:t>
      </w:r>
      <w:r>
        <w:rPr>
          <w:spacing w:val="29"/>
        </w:rPr>
        <w:t xml:space="preserve"> </w:t>
      </w:r>
      <w:r>
        <w:t>action. Do you agree</w:t>
      </w:r>
      <w:r>
        <w:rPr>
          <w:spacing w:val="-2"/>
        </w:rPr>
        <w:t xml:space="preserve"> </w:t>
      </w:r>
      <w:r>
        <w:t>with what we have proposed?</w:t>
      </w:r>
    </w:p>
    <w:p w14:paraId="10F264CE" w14:textId="77777777" w:rsidR="004D0721" w:rsidRDefault="004D0721" w:rsidP="004D0721">
      <w:pPr>
        <w:spacing w:before="1"/>
        <w:rPr>
          <w:rFonts w:ascii="Arial" w:eastAsia="Arial" w:hAnsi="Arial" w:cs="Arial"/>
          <w:b/>
          <w:bCs/>
          <w:sz w:val="18"/>
          <w:szCs w:val="18"/>
        </w:rPr>
      </w:pPr>
    </w:p>
    <w:p w14:paraId="3E11DDC5" w14:textId="77777777" w:rsidR="004D0721" w:rsidRDefault="004D0721" w:rsidP="004D0721">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42048" behindDoc="0" locked="0" layoutInCell="1" allowOverlap="1" wp14:anchorId="327B6757" wp14:editId="433854BD">
                <wp:simplePos x="0" y="0"/>
                <wp:positionH relativeFrom="column">
                  <wp:posOffset>388620</wp:posOffset>
                </wp:positionH>
                <wp:positionV relativeFrom="paragraph">
                  <wp:posOffset>64338</wp:posOffset>
                </wp:positionV>
                <wp:extent cx="276860" cy="1254760"/>
                <wp:effectExtent l="12700" t="12700" r="15240" b="15240"/>
                <wp:wrapNone/>
                <wp:docPr id="414" name="Group 414"/>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415" name="Text Box 415"/>
                        <wps:cNvSpPr txBox="1"/>
                        <wps:spPr>
                          <a:xfrm>
                            <a:off x="0" y="0"/>
                            <a:ext cx="276860" cy="253365"/>
                          </a:xfrm>
                          <a:prstGeom prst="rect">
                            <a:avLst/>
                          </a:prstGeom>
                          <a:solidFill>
                            <a:schemeClr val="lt1"/>
                          </a:solidFill>
                          <a:ln w="19050">
                            <a:solidFill>
                              <a:schemeClr val="bg1">
                                <a:lumMod val="75000"/>
                              </a:schemeClr>
                            </a:solidFill>
                          </a:ln>
                        </wps:spPr>
                        <wps:txbx>
                          <w:txbxContent>
                            <w:p w14:paraId="2AE8013B"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 Box 416"/>
                        <wps:cNvSpPr txBox="1"/>
                        <wps:spPr>
                          <a:xfrm>
                            <a:off x="0" y="252919"/>
                            <a:ext cx="276860" cy="253365"/>
                          </a:xfrm>
                          <a:prstGeom prst="rect">
                            <a:avLst/>
                          </a:prstGeom>
                          <a:solidFill>
                            <a:schemeClr val="lt1"/>
                          </a:solidFill>
                          <a:ln w="19050">
                            <a:solidFill>
                              <a:schemeClr val="bg1">
                                <a:lumMod val="75000"/>
                              </a:schemeClr>
                            </a:solidFill>
                          </a:ln>
                        </wps:spPr>
                        <wps:txbx>
                          <w:txbxContent>
                            <w:p w14:paraId="60E55374"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Text Box 417"/>
                        <wps:cNvSpPr txBox="1"/>
                        <wps:spPr>
                          <a:xfrm>
                            <a:off x="0" y="505838"/>
                            <a:ext cx="276860" cy="253365"/>
                          </a:xfrm>
                          <a:prstGeom prst="rect">
                            <a:avLst/>
                          </a:prstGeom>
                          <a:solidFill>
                            <a:schemeClr val="lt1"/>
                          </a:solidFill>
                          <a:ln w="19050">
                            <a:solidFill>
                              <a:schemeClr val="bg1">
                                <a:lumMod val="75000"/>
                              </a:schemeClr>
                            </a:solidFill>
                          </a:ln>
                        </wps:spPr>
                        <wps:txbx>
                          <w:txbxContent>
                            <w:p w14:paraId="46836C76"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Text Box 418"/>
                        <wps:cNvSpPr txBox="1"/>
                        <wps:spPr>
                          <a:xfrm>
                            <a:off x="0" y="749030"/>
                            <a:ext cx="276860" cy="253365"/>
                          </a:xfrm>
                          <a:prstGeom prst="rect">
                            <a:avLst/>
                          </a:prstGeom>
                          <a:solidFill>
                            <a:schemeClr val="lt1"/>
                          </a:solidFill>
                          <a:ln w="19050">
                            <a:solidFill>
                              <a:schemeClr val="bg1">
                                <a:lumMod val="75000"/>
                              </a:schemeClr>
                            </a:solidFill>
                          </a:ln>
                        </wps:spPr>
                        <wps:txbx>
                          <w:txbxContent>
                            <w:p w14:paraId="74559131"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Text Box 419"/>
                        <wps:cNvSpPr txBox="1"/>
                        <wps:spPr>
                          <a:xfrm>
                            <a:off x="0" y="1001949"/>
                            <a:ext cx="276860" cy="253365"/>
                          </a:xfrm>
                          <a:prstGeom prst="rect">
                            <a:avLst/>
                          </a:prstGeom>
                          <a:solidFill>
                            <a:schemeClr val="lt1"/>
                          </a:solidFill>
                          <a:ln w="19050">
                            <a:solidFill>
                              <a:schemeClr val="bg1">
                                <a:lumMod val="75000"/>
                              </a:schemeClr>
                            </a:solidFill>
                          </a:ln>
                        </wps:spPr>
                        <wps:txbx>
                          <w:txbxContent>
                            <w:p w14:paraId="2760F8D6"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7B6757" id="Group 414" o:spid="_x0000_s1168" style="position:absolute;left:0;text-align:left;margin-left:30.6pt;margin-top:5.05pt;width:21.8pt;height:98.8pt;z-index:251842048"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WQ2TAMAACETAAAOAAAAZHJzL2Uyb0RvYy54bWzsWEtv2zAMvg/YfxB0X/1InIdRp8jatRjQ&#13;&#10;tQXaoWdFlh+ALWmSUrv79aPk2EnbXJYBPXS52JJIU+QnfrSk07O2rtATU7oUPMHBiY8R41SkJc8T&#13;&#10;/PPh8ssMI20IT0klOEvwM9P4bPH502kjYxaKQlQpUwiMcB03MsGFMTL2PE0LVhN9IiTjIMyEqomB&#13;&#10;rsq9VJEGrNeVF/r+xGuESqUSlGkNoxedEC+c/Sxj1NxmmWYGVQkG34x7Kvdc2ae3OCVxrogsSrpx&#13;&#10;gxzgRU1KDpMOpi6IIWityjem6pIqoUVmTqioPZFlJWUuBogm8F9Fc6XEWrpY8rjJ5QATQPsKp4PN&#13;&#10;0punO4XKNMHjYIwRJzUskpsX2QGAp5F5DFpXSt7LO7UZyLuejbjNVG3fEAtqHbDPA7CsNYjCYDid&#13;&#10;zCYAPwVREEbjKXQc8rSA5XnzGS2+7f8wGnU+ef20nvVucKaRkER6i5P+N5zuCyKZg19bBAacoh6n&#13;&#10;BxvfV9ECVFEHlVO0OCHTggCi7cc1DB4CVxiNRhNnfQiaxFJpc8VEjWwjwQrS3GUfebrWBoAF1V7F&#13;&#10;zqlFVaaXZVW5jqUWO68UeiJAiso4F+GLF1oVRw14P/cj31l+IXTs3JpY5YHTqdb1D5F2ZqeR77s1&#13;&#10;tob7GZ1jO5ZAVnEYtOvW4WNbpl21LiODcNqjtxLpM4CqREdgLellCaFfE23uiALGQnJBFTK38Mgq&#13;&#10;Aa6LTQujQqjf+8atPiQISDFqoAIkWP9aE8Uwqr5zSJ15MB7bkuE642gaQkftSla7Er6uzwXgGUC9&#13;&#10;k9Q1rb6p+mamRP0IxWppZwUR4RTmTrDpm+emq0tQ7ChbLp0SFAlJzDW/l9SatutnF/ahfSRKblbf&#13;&#10;QBbeiD5ZSfwqCTpd+yUXy7URWekyxCLdobpZACCOJfu7MGiyh0GTfq2Ban/PoDAK58HcmiDxvqrz&#13;&#10;X9No1kN7pNGHotF0D42GknkQjSI/mo1cuhxp1FXDnb+RKy/bunn8G32QvxEcUbp9785+biiZB9Fo&#13;&#10;Op77o80W9/g3ermp63A50ujDberme2g0lMyDaBT4fjAfH3d1ew9Ho+FoedzVvc+uzl02wD2MO8Zu&#13;&#10;7ozsRc9u3x2mtjdbiz8AAAD//wMAUEsDBBQABgAIAAAAIQATE3fE5AAAAA4BAAAPAAAAZHJzL2Rv&#13;&#10;d25yZXYueG1sTI9Pb8IwDMXvk/YdIk/abSTpNkClKULszwkhDSZN3EJj2oomqZrQlm8/c9ouluxn&#13;&#10;P79fthxtw3rsQu2dAjkRwNAV3tSuVPC9/3iaAwtRO6Mb71DBFQMs8/u7TKfGD+4L+10sGZm4kGoF&#13;&#10;VYxtynkoKrQ6THyLjrST76yO1HYlN50eyNw2PBFiyq2uHX2odIvrCovz7mIVfA56WD3L935zPq2v&#13;&#10;h/3r9mcjUanHh/FtQWW1ABZxjH8XcGOg/JBTsKO/OBNYo2AqE9qkuZDAbrp4IZ6jgkTMZsDzjP/H&#13;&#10;yH8BAAD//wMAUEsBAi0AFAAGAAgAAAAhALaDOJL+AAAA4QEAABMAAAAAAAAAAAAAAAAAAAAAAFtD&#13;&#10;b250ZW50X1R5cGVzXS54bWxQSwECLQAUAAYACAAAACEAOP0h/9YAAACUAQAACwAAAAAAAAAAAAAA&#13;&#10;AAAvAQAAX3JlbHMvLnJlbHNQSwECLQAUAAYACAAAACEAY3lkNkwDAAAhEwAADgAAAAAAAAAAAAAA&#13;&#10;AAAuAgAAZHJzL2Uyb0RvYy54bWxQSwECLQAUAAYACAAAACEAExN3xOQAAAAOAQAADwAAAAAAAAAA&#13;&#10;AAAAAACmBQAAZHJzL2Rvd25yZXYueG1sUEsFBgAAAAAEAAQA8wAAALcGAAAAAA==&#13;&#10;">
                <v:shape id="Text Box 415" o:spid="_x0000_s1169"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xTKywAAAOEAAAAPAAAAZHJzL2Rvd25yZXYueG1sRI/dagIx&#13;&#10;FITvhb5DOIXeiGYtKroapVgqoqVQf/D2sDndbLs5WTapu769KRS8GRiG+YaZL1tbigvVvnCsYNBP&#13;&#10;QBBnThecKzge3noTED4gaywdk4IreVguHjpzTLVr+JMu+5CLCGGfogITQpVK6TNDFn3fVcQx+3K1&#13;&#10;xRBtnUtdYxPhtpTPSTKWFguOCwYrWhnKfva/VsH4vTmb3ba7/ljr6aa7un4PT7uDUk+P7essyssM&#13;&#10;RKA23Bv/iI1WMByM4O9RfANycQMAAP//AwBQSwECLQAUAAYACAAAACEA2+H2y+4AAACFAQAAEwAA&#13;&#10;AAAAAAAAAAAAAAAAAAAAW0NvbnRlbnRfVHlwZXNdLnhtbFBLAQItABQABgAIAAAAIQBa9CxbvwAA&#13;&#10;ABUBAAALAAAAAAAAAAAAAAAAAB8BAABfcmVscy8ucmVsc1BLAQItABQABgAIAAAAIQA9yxTKywAA&#13;&#10;AOEAAAAPAAAAAAAAAAAAAAAAAAcCAABkcnMvZG93bnJldi54bWxQSwUGAAAAAAMAAwC3AAAA/wIA&#13;&#10;AAAA&#13;&#10;" fillcolor="white [3201]" strokecolor="#bfbfbf [2412]" strokeweight="1.5pt">
                  <v:textbox>
                    <w:txbxContent>
                      <w:p w14:paraId="2AE8013B"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16" o:spid="_x0000_s1170"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Yq9ywAAAOEAAAAPAAAAZHJzL2Rvd25yZXYueG1sRI/dasJA&#13;&#10;FITvC32H5RR6I7pRJNToKqIoUkuh/uDtIXvMps2eDdmtiW/fLRR6MzAM8w0zW3S2EjdqfOlYwXCQ&#13;&#10;gCDOnS65UHA6bvovIHxA1lg5JgV38rCYPz7MMNOu5Q+6HUIhIoR9hgpMCHUmpc8NWfQDVxPH7Ooa&#13;&#10;iyHappC6wTbCbSVHSZJKiyXHBYM1rQzlX4dvqyB9ay9m/9rbvm/1ZNdb3T/H5/1Rqeenbj2NspyC&#13;&#10;CNSF/8YfYqcVjIcp/D6Kb0DOfwAAAP//AwBQSwECLQAUAAYACAAAACEA2+H2y+4AAACFAQAAEwAA&#13;&#10;AAAAAAAAAAAAAAAAAAAAW0NvbnRlbnRfVHlwZXNdLnhtbFBLAQItABQABgAIAAAAIQBa9CxbvwAA&#13;&#10;ABUBAAALAAAAAAAAAAAAAAAAAB8BAABfcmVscy8ucmVsc1BLAQItABQABgAIAAAAIQDNGYq9ywAA&#13;&#10;AOEAAAAPAAAAAAAAAAAAAAAAAAcCAABkcnMvZG93bnJldi54bWxQSwUGAAAAAAMAAwC3AAAA/wIA&#13;&#10;AAAA&#13;&#10;" fillcolor="white [3201]" strokecolor="#bfbfbf [2412]" strokeweight="1.5pt">
                  <v:textbox>
                    <w:txbxContent>
                      <w:p w14:paraId="60E55374"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17" o:spid="_x0000_s1171"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S8mywAAAOEAAAAPAAAAZHJzL2Rvd25yZXYueG1sRI9BawIx&#13;&#10;FITvQv9DeIVeRLMWsXY1ilgqoqVQrXh9bF43WzcvyyZ1139vCoKXgWGYb5jpvLWlOFPtC8cKBv0E&#13;&#10;BHHmdMG5gu/9e28MwgdkjaVjUnAhD/PZQ2eKqXYNf9F5F3IRIexTVGBCqFIpfWbIou+7ijhmP662&#13;&#10;GKKtc6lrbCLclvI5SUbSYsFxwWBFS0PZafdnFYw+mqPZbrqrz5V+XXeXl9/hYbtX6umxfZtEWUxA&#13;&#10;BGrDvXFDrLWC4eAF/h/FNyBnVwAAAP//AwBQSwECLQAUAAYACAAAACEA2+H2y+4AAACFAQAAEwAA&#13;&#10;AAAAAAAAAAAAAAAAAAAAW0NvbnRlbnRfVHlwZXNdLnhtbFBLAQItABQABgAIAAAAIQBa9CxbvwAA&#13;&#10;ABUBAAALAAAAAAAAAAAAAAAAAB8BAABfcmVscy8ucmVsc1BLAQItABQABgAIAAAAIQCiVS8mywAA&#13;&#10;AOEAAAAPAAAAAAAAAAAAAAAAAAcCAABkcnMvZG93bnJldi54bWxQSwUGAAAAAAMAAwC3AAAA/wIA&#13;&#10;AAAA&#13;&#10;" fillcolor="white [3201]" strokecolor="#bfbfbf [2412]" strokeweight="1.5pt">
                  <v:textbox>
                    <w:txbxContent>
                      <w:p w14:paraId="46836C76"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18" o:spid="_x0000_s1172"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rtUywAAAOEAAAAPAAAAZHJzL2Rvd25yZXYueG1sRI/BasJA&#13;&#10;EIbvhb7DMoIXqRtFpI2uUiwVqVKotvQ6ZMds2uxsyG5NfPvOodDLwM/wfzPfct37Wl2ojVVgA5Nx&#13;&#10;Boq4CLbi0sD76fnuHlRMyBbrwGTgShHWq9ubJeY2dPxGl2MqlUA45mjApdTkWsfCkcc4Dg2x7M6h&#13;&#10;9ZgktqW2LXYC97WeZtlce6xYLjhsaOOo+D7+eAPzQ/fp9i+j7evWPuxGm+vX7GN/MmY46J8WMh4X&#13;&#10;oBL16b/xh9hZA7OJvCxGYgN69QsAAP//AwBQSwECLQAUAAYACAAAACEA2+H2y+4AAACFAQAAEwAA&#13;&#10;AAAAAAAAAAAAAAAAAAAAW0NvbnRlbnRfVHlwZXNdLnhtbFBLAQItABQABgAIAAAAIQBa9CxbvwAA&#13;&#10;ABUBAAALAAAAAAAAAAAAAAAAAB8BAABfcmVscy8ucmVsc1BLAQItABQABgAIAAAAIQDTyrtUywAA&#13;&#10;AOEAAAAPAAAAAAAAAAAAAAAAAAcCAABkcnMvZG93bnJldi54bWxQSwUGAAAAAAMAAwC3AAAA/wIA&#13;&#10;AAAA&#13;&#10;" fillcolor="white [3201]" strokecolor="#bfbfbf [2412]" strokeweight="1.5pt">
                  <v:textbox>
                    <w:txbxContent>
                      <w:p w14:paraId="74559131"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19" o:spid="_x0000_s1173"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hh7PywAAAOEAAAAPAAAAZHJzL2Rvd25yZXYueG1sRI/dasJA&#13;&#10;FITvBd9hOYI3UjcWkRpdpVgqoUqh/tDbQ/Y0mzZ7NmRXE9++Wyh4MzAM8w2zXHe2EldqfOlYwWSc&#13;&#10;gCDOnS65UHA6vj48gfABWWPlmBTcyMN61e8tMdWu5Q+6HkIhIoR9igpMCHUqpc8NWfRjVxPH7Ms1&#13;&#10;FkO0TSF1g22E20o+JslMWiw5LhisaWMo/zlcrILZvv00u7fR9n2r59loc/uenndHpYaD7mUR5XkB&#13;&#10;IlAX7o1/RKYVTCdz+HsU34Bc/QIAAP//AwBQSwECLQAUAAYACAAAACEA2+H2y+4AAACFAQAAEwAA&#13;&#10;AAAAAAAAAAAAAAAAAAAAW0NvbnRlbnRfVHlwZXNdLnhtbFBLAQItABQABgAIAAAAIQBa9CxbvwAA&#13;&#10;ABUBAAALAAAAAAAAAAAAAAAAAB8BAABfcmVscy8ucmVsc1BLAQItABQABgAIAAAAIQC8hh7PywAA&#13;&#10;AOEAAAAPAAAAAAAAAAAAAAAAAAcCAABkcnMvZG93bnJldi54bWxQSwUGAAAAAAMAAwC3AAAA/wIA&#13;&#10;AAAA&#13;&#10;" fillcolor="white [3201]" strokecolor="#bfbfbf [2412]" strokeweight="1.5pt">
                  <v:textbox>
                    <w:txbxContent>
                      <w:p w14:paraId="2760F8D6"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4E75AB7A" w14:textId="77777777" w:rsidR="004D0721" w:rsidRDefault="004D0721" w:rsidP="004D0721">
      <w:pPr>
        <w:pStyle w:val="BodyText"/>
        <w:spacing w:before="69" w:line="312" w:lineRule="auto"/>
        <w:ind w:left="1233" w:right="5467"/>
      </w:pPr>
      <w:r>
        <w:t>Agree</w:t>
      </w:r>
    </w:p>
    <w:p w14:paraId="13404A27" w14:textId="77777777" w:rsidR="004D0721" w:rsidRDefault="004D0721" w:rsidP="004D0721">
      <w:pPr>
        <w:pStyle w:val="BodyText"/>
        <w:spacing w:before="69" w:line="312" w:lineRule="auto"/>
        <w:ind w:left="1233" w:right="5467"/>
      </w:pPr>
      <w:r>
        <w:t>Neither agree nor disagree</w:t>
      </w:r>
    </w:p>
    <w:p w14:paraId="2469840D" w14:textId="77777777" w:rsidR="004D0721" w:rsidRDefault="004D0721" w:rsidP="004D0721">
      <w:pPr>
        <w:pStyle w:val="BodyText"/>
        <w:spacing w:before="69" w:line="312" w:lineRule="auto"/>
        <w:ind w:left="1233" w:right="5467"/>
      </w:pPr>
      <w:r>
        <w:t>Disagree</w:t>
      </w:r>
    </w:p>
    <w:p w14:paraId="7EFB9DF1" w14:textId="77777777" w:rsidR="004D0721" w:rsidRPr="0094788B" w:rsidRDefault="004D0721" w:rsidP="004D0721">
      <w:pPr>
        <w:pStyle w:val="BodyText"/>
        <w:spacing w:before="69" w:line="312" w:lineRule="auto"/>
        <w:ind w:left="1233" w:right="5467"/>
      </w:pPr>
      <w:r>
        <w:t>Strongly disagree</w:t>
      </w:r>
    </w:p>
    <w:p w14:paraId="15E721BC" w14:textId="77777777" w:rsidR="004D0721" w:rsidRDefault="004D0721" w:rsidP="004D0721">
      <w:pPr>
        <w:pStyle w:val="Heading3"/>
        <w:spacing w:before="212"/>
        <w:ind w:left="0"/>
      </w:pPr>
      <w:r>
        <w:t>Please explain why</w:t>
      </w:r>
      <w:r>
        <w:rPr>
          <w:spacing w:val="-3"/>
        </w:rPr>
        <w:t xml:space="preserve"> </w:t>
      </w:r>
      <w:r>
        <w:t>you think this</w:t>
      </w:r>
    </w:p>
    <w:p w14:paraId="5F05F473" w14:textId="77777777" w:rsidR="004D0721" w:rsidRPr="0094788B" w:rsidRDefault="004D0721" w:rsidP="004D0721">
      <w:pPr>
        <w:pStyle w:val="Heading3"/>
        <w:spacing w:before="212"/>
        <w:ind w:left="0"/>
        <w:rPr>
          <w:rFonts w:eastAsiaTheme="minorHAnsi" w:hAnsiTheme="minorHAnsi"/>
          <w:bCs w:val="0"/>
          <w:sz w:val="32"/>
          <w:szCs w:val="22"/>
        </w:rPr>
      </w:pPr>
      <w:r w:rsidRPr="0094788B">
        <w:rPr>
          <w:rFonts w:eastAsiaTheme="minorHAnsi" w:hAnsiTheme="minorHAnsi"/>
          <w:bCs w:val="0"/>
          <w:noProof/>
          <w:sz w:val="32"/>
          <w:szCs w:val="22"/>
        </w:rPr>
        <mc:AlternateContent>
          <mc:Choice Requires="wps">
            <w:drawing>
              <wp:anchor distT="0" distB="0" distL="114300" distR="114300" simplePos="0" relativeHeight="251843072" behindDoc="0" locked="0" layoutInCell="1" allowOverlap="1" wp14:anchorId="6317B239" wp14:editId="4DB8BD1A">
                <wp:simplePos x="0" y="0"/>
                <wp:positionH relativeFrom="column">
                  <wp:posOffset>2363</wp:posOffset>
                </wp:positionH>
                <wp:positionV relativeFrom="paragraph">
                  <wp:posOffset>155353</wp:posOffset>
                </wp:positionV>
                <wp:extent cx="6568853" cy="2804928"/>
                <wp:effectExtent l="12700" t="12700" r="10160" b="14605"/>
                <wp:wrapNone/>
                <wp:docPr id="420" name="Text Box 420"/>
                <wp:cNvGraphicFramePr/>
                <a:graphic xmlns:a="http://schemas.openxmlformats.org/drawingml/2006/main">
                  <a:graphicData uri="http://schemas.microsoft.com/office/word/2010/wordprocessingShape">
                    <wps:wsp>
                      <wps:cNvSpPr txBox="1"/>
                      <wps:spPr>
                        <a:xfrm>
                          <a:off x="0" y="0"/>
                          <a:ext cx="6568853" cy="2804928"/>
                        </a:xfrm>
                        <a:prstGeom prst="rect">
                          <a:avLst/>
                        </a:prstGeom>
                        <a:solidFill>
                          <a:schemeClr val="lt1"/>
                        </a:solidFill>
                        <a:ln w="19050">
                          <a:solidFill>
                            <a:schemeClr val="bg1">
                              <a:lumMod val="75000"/>
                            </a:schemeClr>
                          </a:solidFill>
                        </a:ln>
                      </wps:spPr>
                      <wps:txbx>
                        <w:txbxContent>
                          <w:p w14:paraId="1DDED6B1" w14:textId="3E0EBD39" w:rsidR="007A4EE4" w:rsidRPr="005F0B08" w:rsidRDefault="007A4EE4" w:rsidP="005C38DD">
                            <w:pPr>
                              <w:pStyle w:val="ListParagraph"/>
                              <w:numPr>
                                <w:ilvl w:val="0"/>
                                <w:numId w:val="9"/>
                              </w:numPr>
                              <w:suppressAutoHyphens/>
                              <w:autoSpaceDN w:val="0"/>
                              <w:spacing w:before="120"/>
                              <w:textAlignment w:val="baseline"/>
                              <w:rPr>
                                <w:rFonts w:ascii="Arial" w:hAnsi="Arial" w:cs="Arial"/>
                                <w:color w:val="0070C0"/>
                              </w:rPr>
                            </w:pPr>
                            <w:r>
                              <w:rPr>
                                <w:rFonts w:ascii="Arial" w:hAnsi="Arial" w:cs="Arial"/>
                                <w:color w:val="0070C0"/>
                              </w:rPr>
                              <w:t>I agree with w</w:t>
                            </w:r>
                            <w:r w:rsidRPr="005F0B08">
                              <w:rPr>
                                <w:rFonts w:ascii="Arial" w:hAnsi="Arial" w:cs="Arial"/>
                                <w:color w:val="0070C0"/>
                              </w:rPr>
                              <w:t xml:space="preserve">oodland regeneration and tree planting schemes where the Council plants more trees and supports others to do the same.  All schemes to be based on the right tree in the right place, using native species of trees </w:t>
                            </w:r>
                            <w:r>
                              <w:rPr>
                                <w:rFonts w:ascii="Arial" w:hAnsi="Arial" w:cs="Arial"/>
                                <w:color w:val="0070C0"/>
                              </w:rPr>
                              <w:t xml:space="preserve">to </w:t>
                            </w:r>
                            <w:r w:rsidRPr="005F0B08">
                              <w:rPr>
                                <w:rFonts w:ascii="Arial" w:hAnsi="Arial" w:cs="Arial"/>
                                <w:color w:val="0070C0"/>
                              </w:rPr>
                              <w:t xml:space="preserve">sequester the most carbon in the short, medium and longer term and </w:t>
                            </w:r>
                            <w:r>
                              <w:rPr>
                                <w:rFonts w:ascii="Arial" w:hAnsi="Arial" w:cs="Arial"/>
                                <w:color w:val="0070C0"/>
                              </w:rPr>
                              <w:t xml:space="preserve">which </w:t>
                            </w:r>
                            <w:r w:rsidRPr="005F0B08">
                              <w:rPr>
                                <w:rFonts w:ascii="Arial" w:hAnsi="Arial" w:cs="Arial"/>
                                <w:color w:val="0070C0"/>
                              </w:rPr>
                              <w:t>can survive in a changing climate.</w:t>
                            </w:r>
                          </w:p>
                          <w:p w14:paraId="2BD407DE" w14:textId="77777777" w:rsidR="007A4EE4" w:rsidRPr="005F0B08" w:rsidRDefault="007A4EE4" w:rsidP="005F0B08">
                            <w:pPr>
                              <w:pStyle w:val="ListParagraph"/>
                              <w:numPr>
                                <w:ilvl w:val="0"/>
                                <w:numId w:val="9"/>
                              </w:numPr>
                              <w:suppressAutoHyphens/>
                              <w:autoSpaceDN w:val="0"/>
                              <w:spacing w:before="120"/>
                              <w:textAlignment w:val="baseline"/>
                              <w:rPr>
                                <w:rFonts w:ascii="Arial" w:hAnsi="Arial" w:cs="Arial"/>
                                <w:color w:val="0070C0"/>
                              </w:rPr>
                            </w:pPr>
                            <w:r>
                              <w:rPr>
                                <w:rFonts w:ascii="Arial" w:hAnsi="Arial" w:cs="Arial"/>
                                <w:color w:val="0070C0"/>
                              </w:rPr>
                              <w:t>Dorset Council t</w:t>
                            </w:r>
                            <w:r w:rsidRPr="005F0B08">
                              <w:rPr>
                                <w:rFonts w:ascii="Arial" w:hAnsi="Arial" w:cs="Arial"/>
                                <w:color w:val="0070C0"/>
                              </w:rPr>
                              <w:t>o ‘re-wild’ areas it controls and make use of land gained via planning to increase carbon sequestration and biodiversity, and to provide wildlife connectivity.</w:t>
                            </w:r>
                          </w:p>
                          <w:p w14:paraId="003EA047" w14:textId="01F00E71" w:rsidR="007A4EE4" w:rsidRPr="005F0B08" w:rsidRDefault="007A4EE4" w:rsidP="005F0B08">
                            <w:pPr>
                              <w:pStyle w:val="ListParagraph"/>
                              <w:numPr>
                                <w:ilvl w:val="0"/>
                                <w:numId w:val="9"/>
                              </w:numPr>
                              <w:suppressAutoHyphens/>
                              <w:autoSpaceDN w:val="0"/>
                              <w:spacing w:before="120"/>
                              <w:textAlignment w:val="baseline"/>
                              <w:rPr>
                                <w:rFonts w:ascii="Arial" w:hAnsi="Arial" w:cs="Arial"/>
                                <w:color w:val="0070C0"/>
                              </w:rPr>
                            </w:pPr>
                            <w:r>
                              <w:rPr>
                                <w:rFonts w:ascii="Arial" w:hAnsi="Arial" w:cs="Arial"/>
                                <w:color w:val="0070C0"/>
                              </w:rPr>
                              <w:t>Dorset Council should w</w:t>
                            </w:r>
                            <w:r w:rsidRPr="005F0B08">
                              <w:rPr>
                                <w:rFonts w:ascii="Arial" w:hAnsi="Arial" w:cs="Arial"/>
                                <w:color w:val="0070C0"/>
                              </w:rPr>
                              <w:t>ork with tenants of County Farms to promote and ensure the best environmental practices are upheld and develop them to transition to low carbon production.</w:t>
                            </w:r>
                          </w:p>
                          <w:p w14:paraId="7D9761FC" w14:textId="4BE9E753" w:rsidR="007A4EE4" w:rsidRPr="005F0B08" w:rsidRDefault="007A4EE4" w:rsidP="005F0B08">
                            <w:pPr>
                              <w:pStyle w:val="ListParagraph"/>
                              <w:numPr>
                                <w:ilvl w:val="0"/>
                                <w:numId w:val="9"/>
                              </w:numPr>
                              <w:suppressAutoHyphens/>
                              <w:autoSpaceDN w:val="0"/>
                              <w:spacing w:before="120"/>
                              <w:textAlignment w:val="baseline"/>
                              <w:rPr>
                                <w:rFonts w:ascii="Arial" w:hAnsi="Arial" w:cs="Arial"/>
                                <w:color w:val="0070C0"/>
                              </w:rPr>
                            </w:pPr>
                            <w:r>
                              <w:rPr>
                                <w:rFonts w:ascii="Arial" w:hAnsi="Arial" w:cs="Arial"/>
                                <w:color w:val="0070C0"/>
                              </w:rPr>
                              <w:t>Dorset Council should d</w:t>
                            </w:r>
                            <w:r w:rsidRPr="005F0B08">
                              <w:rPr>
                                <w:rFonts w:ascii="Arial" w:hAnsi="Arial" w:cs="Arial"/>
                                <w:color w:val="0070C0"/>
                              </w:rPr>
                              <w:t>evelop and improve greenspace management and provide everyone in Dorset with access to good quality natural environments resilient to Climate Change benefitting their health and wellbeing and increasing productivity.</w:t>
                            </w:r>
                          </w:p>
                          <w:p w14:paraId="442CB87D" w14:textId="77777777" w:rsidR="007A4EE4" w:rsidRDefault="007A4EE4" w:rsidP="005F0B08">
                            <w:pPr>
                              <w:rPr>
                                <w14:textOutline w14:w="19050" w14:cap="rnd" w14:cmpd="sng" w14:algn="ctr">
                                  <w14:solidFill>
                                    <w14:schemeClr w14:val="bg1">
                                      <w14:lumMod w14:val="65000"/>
                                    </w14:schemeClr>
                                  </w14:solidFill>
                                  <w14:prstDash w14:val="solid"/>
                                  <w14:bevel/>
                                </w14:textOutline>
                              </w:rPr>
                            </w:pPr>
                          </w:p>
                          <w:p w14:paraId="02AE6589" w14:textId="77777777" w:rsidR="007A4EE4" w:rsidRPr="00786285" w:rsidRDefault="007A4EE4" w:rsidP="005F0B08">
                            <w:pPr>
                              <w:rPr>
                                <w:rFonts w:ascii="Arial" w:hAnsi="Arial" w:cs="Arial"/>
                                <w:b/>
                                <w:bCs/>
                                <w:i/>
                                <w:iCs/>
                                <w:color w:val="0070C0"/>
                              </w:rPr>
                            </w:pPr>
                            <w:r>
                              <w:rPr>
                                <w:rFonts w:ascii="Arial" w:hAnsi="Arial" w:cs="Arial"/>
                                <w:b/>
                                <w:bCs/>
                                <w:i/>
                                <w:iCs/>
                                <w:color w:val="0070C0"/>
                              </w:rPr>
                              <w:t>Natural Assets</w:t>
                            </w:r>
                            <w:r w:rsidRPr="00786285">
                              <w:rPr>
                                <w:rFonts w:ascii="Arial" w:hAnsi="Arial" w:cs="Arial"/>
                                <w:b/>
                                <w:bCs/>
                                <w:i/>
                                <w:iCs/>
                                <w:color w:val="0070C0"/>
                              </w:rPr>
                              <w:t xml:space="preserve"> Topic Area researched and collated by Ian Duckworth (Science and Environmental Educator, Wareham)</w:t>
                            </w:r>
                          </w:p>
                          <w:p w14:paraId="7779EF3D" w14:textId="77777777" w:rsidR="007A4EE4" w:rsidRPr="00106DBB" w:rsidRDefault="007A4EE4" w:rsidP="005F0B08">
                            <w:pPr>
                              <w:rPr>
                                <w14:textOutline w14:w="19050" w14:cap="rnd" w14:cmpd="sng" w14:algn="ctr">
                                  <w14:solidFill>
                                    <w14:schemeClr w14:val="bg1">
                                      <w14:lumMod w14:val="65000"/>
                                    </w14:schemeClr>
                                  </w14:solidFill>
                                  <w14:prstDash w14:val="solid"/>
                                  <w14:bevel/>
                                </w14:textOutline>
                              </w:rPr>
                            </w:pPr>
                          </w:p>
                          <w:p w14:paraId="1BDBF964" w14:textId="77777777" w:rsidR="007A4EE4" w:rsidRPr="00106DBB" w:rsidRDefault="007A4EE4" w:rsidP="004D0721">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B239" id="Text Box 420" o:spid="_x0000_s1174" type="#_x0000_t202" style="position:absolute;margin-left:.2pt;margin-top:12.25pt;width:517.25pt;height:220.8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QhWYwIAANQEAAAOAAAAZHJzL2Uyb0RvYy54bWysVFFv2jAQfp+0/2D5fSRQoIAIFaNimsTa&#13;&#10;SjD12TgORLJ9nm1I2K/f2SFA2z1NezHnu8vnu+++Y/pQK0mOwroSdEa7nZQSoTnkpd5l9Odm+WVE&#13;&#10;ifNM50yCFhk9CUcfZp8/TSszET3Yg8yFJQii3aQyGd17byZJ4vheKOY6YITGYAFWMY9Xu0tyyypE&#13;&#10;VzLppekwqcDmxgIXzqH3sQnSWcQvCsH9c1E44YnMKNbm42njuQ1nMpuyyc4ysy/5uQz2D1UoVmp8&#13;&#10;9AL1yDwjB1t+gFIlt+Cg8B0OKoGiKLmIPWA33fRdN+s9MyL2guQ4c6HJ/T9Y/nR8saTMM9rvIT+a&#13;&#10;KRzSRtSefIWaBB8yVBk3wcS1wVRfYwAn3fodOkPjdWFV+MWWCMYR63ThN8BxdA4Hw9FocEcJx1hv&#13;&#10;lPbHvVHASa6fG+v8NwGKBCOjFgcYeWXHlfNNapsSXnMgy3xZShkvQTRiIS05Mhy39LFIBH+TJTWp&#13;&#10;sP5xOkgj8ptg1N0VYrvrxhx5UD8gb2DvB2kaWQnA7YuxhxskjEmNzsBcw1CwfL2tI9fdu17L3xby&#13;&#10;E9JqoZGmM3xZYusr5vwLs6hFZBL3yz/jUUjA0uFsUbIH+/tv/pCPEsEoJRVqO6Pu14FZQYn8rlE8&#13;&#10;426/H5YhXvqD+zB5exvZ3kb0QS0A+eziJhsezZDvZWsWFtQrruE8vIohpjm+nVHfmgvfbByuMRfz&#13;&#10;eUxC+RvmV3pteIAO8wuD3dSvzJrz9D0K5wnaLWCTdyJocsOXGuYHD0UZFRKYblg9DwBXJ87nvOZh&#13;&#10;N2/vMev6ZzT7AwAA//8DAFBLAwQUAAYACAAAACEA7PdF5+QAAAANAQAADwAAAGRycy9kb3ducmV2&#13;&#10;LnhtbExPTUvDQBC9C/6HZQQvxW6MMdg0myIVi1gRbBWv2+yYRLOzIbtt0n/v9KSXgZn35n3ki9G2&#13;&#10;4oC9bxwpuJ5GIJBKZxqqFLxvH6/uQPigyejWESo4oodFcX6W68y4gd7wsAmVYBHymVZQh9BlUvqy&#13;&#10;Rqv91HVIjH253urAa19J0+uBxW0r4yhKpdUNsUOtO1zWWP5s9lZB+jJ81uvnyep1ZWZPk+XxO/lY&#13;&#10;b5W6vBgf5jzu5yACjuHvA04dOD8UHGzn9mS8aBUkzFMQJ7cgTmh0k8xA7PiepjHIIpf/WxS/AAAA&#13;&#10;//8DAFBLAQItABQABgAIAAAAIQC2gziS/gAAAOEBAAATAAAAAAAAAAAAAAAAAAAAAABbQ29udGVu&#13;&#10;dF9UeXBlc10ueG1sUEsBAi0AFAAGAAgAAAAhADj9If/WAAAAlAEAAAsAAAAAAAAAAAAAAAAALwEA&#13;&#10;AF9yZWxzLy5yZWxzUEsBAi0AFAAGAAgAAAAhAJeRCFZjAgAA1AQAAA4AAAAAAAAAAAAAAAAALgIA&#13;&#10;AGRycy9lMm9Eb2MueG1sUEsBAi0AFAAGAAgAAAAhAOz3RefkAAAADQEAAA8AAAAAAAAAAAAAAAAA&#13;&#10;vQQAAGRycy9kb3ducmV2LnhtbFBLBQYAAAAABAAEAPMAAADOBQAAAAA=&#13;&#10;" fillcolor="white [3201]" strokecolor="#bfbfbf [2412]" strokeweight="1.5pt">
                <v:textbox>
                  <w:txbxContent>
                    <w:p w14:paraId="1DDED6B1" w14:textId="3E0EBD39" w:rsidR="007A4EE4" w:rsidRPr="005F0B08" w:rsidRDefault="007A4EE4" w:rsidP="005C38DD">
                      <w:pPr>
                        <w:pStyle w:val="ListParagraph"/>
                        <w:numPr>
                          <w:ilvl w:val="0"/>
                          <w:numId w:val="9"/>
                        </w:numPr>
                        <w:suppressAutoHyphens/>
                        <w:autoSpaceDN w:val="0"/>
                        <w:spacing w:before="120"/>
                        <w:textAlignment w:val="baseline"/>
                        <w:rPr>
                          <w:rFonts w:ascii="Arial" w:hAnsi="Arial" w:cs="Arial"/>
                          <w:color w:val="0070C0"/>
                        </w:rPr>
                      </w:pPr>
                      <w:r>
                        <w:rPr>
                          <w:rFonts w:ascii="Arial" w:hAnsi="Arial" w:cs="Arial"/>
                          <w:color w:val="0070C0"/>
                        </w:rPr>
                        <w:t>I agree with w</w:t>
                      </w:r>
                      <w:r w:rsidRPr="005F0B08">
                        <w:rPr>
                          <w:rFonts w:ascii="Arial" w:hAnsi="Arial" w:cs="Arial"/>
                          <w:color w:val="0070C0"/>
                        </w:rPr>
                        <w:t xml:space="preserve">oodland regeneration and tree planting schemes where the Council plants more trees and supports others to do the same.  All schemes to be based on the right tree in the right place, using native species of trees </w:t>
                      </w:r>
                      <w:r>
                        <w:rPr>
                          <w:rFonts w:ascii="Arial" w:hAnsi="Arial" w:cs="Arial"/>
                          <w:color w:val="0070C0"/>
                        </w:rPr>
                        <w:t xml:space="preserve">to </w:t>
                      </w:r>
                      <w:r w:rsidRPr="005F0B08">
                        <w:rPr>
                          <w:rFonts w:ascii="Arial" w:hAnsi="Arial" w:cs="Arial"/>
                          <w:color w:val="0070C0"/>
                        </w:rPr>
                        <w:t xml:space="preserve">sequester the most carbon in the short, medium and longer term and </w:t>
                      </w:r>
                      <w:r>
                        <w:rPr>
                          <w:rFonts w:ascii="Arial" w:hAnsi="Arial" w:cs="Arial"/>
                          <w:color w:val="0070C0"/>
                        </w:rPr>
                        <w:t xml:space="preserve">which </w:t>
                      </w:r>
                      <w:r w:rsidRPr="005F0B08">
                        <w:rPr>
                          <w:rFonts w:ascii="Arial" w:hAnsi="Arial" w:cs="Arial"/>
                          <w:color w:val="0070C0"/>
                        </w:rPr>
                        <w:t>can survive in a changing climate.</w:t>
                      </w:r>
                    </w:p>
                    <w:p w14:paraId="2BD407DE" w14:textId="77777777" w:rsidR="007A4EE4" w:rsidRPr="005F0B08" w:rsidRDefault="007A4EE4" w:rsidP="005F0B08">
                      <w:pPr>
                        <w:pStyle w:val="ListParagraph"/>
                        <w:numPr>
                          <w:ilvl w:val="0"/>
                          <w:numId w:val="9"/>
                        </w:numPr>
                        <w:suppressAutoHyphens/>
                        <w:autoSpaceDN w:val="0"/>
                        <w:spacing w:before="120"/>
                        <w:textAlignment w:val="baseline"/>
                        <w:rPr>
                          <w:rFonts w:ascii="Arial" w:hAnsi="Arial" w:cs="Arial"/>
                          <w:color w:val="0070C0"/>
                        </w:rPr>
                      </w:pPr>
                      <w:r>
                        <w:rPr>
                          <w:rFonts w:ascii="Arial" w:hAnsi="Arial" w:cs="Arial"/>
                          <w:color w:val="0070C0"/>
                        </w:rPr>
                        <w:t>Dorset Council t</w:t>
                      </w:r>
                      <w:r w:rsidRPr="005F0B08">
                        <w:rPr>
                          <w:rFonts w:ascii="Arial" w:hAnsi="Arial" w:cs="Arial"/>
                          <w:color w:val="0070C0"/>
                        </w:rPr>
                        <w:t>o ‘re-wild’ areas it controls and make use of land gained via planning to increase carbon sequestration and biodiversity, and to provide wildlife connectivity.</w:t>
                      </w:r>
                    </w:p>
                    <w:p w14:paraId="003EA047" w14:textId="01F00E71" w:rsidR="007A4EE4" w:rsidRPr="005F0B08" w:rsidRDefault="007A4EE4" w:rsidP="005F0B08">
                      <w:pPr>
                        <w:pStyle w:val="ListParagraph"/>
                        <w:numPr>
                          <w:ilvl w:val="0"/>
                          <w:numId w:val="9"/>
                        </w:numPr>
                        <w:suppressAutoHyphens/>
                        <w:autoSpaceDN w:val="0"/>
                        <w:spacing w:before="120"/>
                        <w:textAlignment w:val="baseline"/>
                        <w:rPr>
                          <w:rFonts w:ascii="Arial" w:hAnsi="Arial" w:cs="Arial"/>
                          <w:color w:val="0070C0"/>
                        </w:rPr>
                      </w:pPr>
                      <w:r>
                        <w:rPr>
                          <w:rFonts w:ascii="Arial" w:hAnsi="Arial" w:cs="Arial"/>
                          <w:color w:val="0070C0"/>
                        </w:rPr>
                        <w:t>Dorset Council should w</w:t>
                      </w:r>
                      <w:r w:rsidRPr="005F0B08">
                        <w:rPr>
                          <w:rFonts w:ascii="Arial" w:hAnsi="Arial" w:cs="Arial"/>
                          <w:color w:val="0070C0"/>
                        </w:rPr>
                        <w:t>ork with tenants of County Farms to promote and ensure the best environmental practices are upheld and develop them to transition to low carbon production.</w:t>
                      </w:r>
                    </w:p>
                    <w:p w14:paraId="7D9761FC" w14:textId="4BE9E753" w:rsidR="007A4EE4" w:rsidRPr="005F0B08" w:rsidRDefault="007A4EE4" w:rsidP="005F0B08">
                      <w:pPr>
                        <w:pStyle w:val="ListParagraph"/>
                        <w:numPr>
                          <w:ilvl w:val="0"/>
                          <w:numId w:val="9"/>
                        </w:numPr>
                        <w:suppressAutoHyphens/>
                        <w:autoSpaceDN w:val="0"/>
                        <w:spacing w:before="120"/>
                        <w:textAlignment w:val="baseline"/>
                        <w:rPr>
                          <w:rFonts w:ascii="Arial" w:hAnsi="Arial" w:cs="Arial"/>
                          <w:color w:val="0070C0"/>
                        </w:rPr>
                      </w:pPr>
                      <w:r>
                        <w:rPr>
                          <w:rFonts w:ascii="Arial" w:hAnsi="Arial" w:cs="Arial"/>
                          <w:color w:val="0070C0"/>
                        </w:rPr>
                        <w:t>Dorset Council should d</w:t>
                      </w:r>
                      <w:r w:rsidRPr="005F0B08">
                        <w:rPr>
                          <w:rFonts w:ascii="Arial" w:hAnsi="Arial" w:cs="Arial"/>
                          <w:color w:val="0070C0"/>
                        </w:rPr>
                        <w:t>evelop and improve greenspace management and provide everyone in Dorset with access to good quality natural environments resilient to Climate Change benefitting their health and wellbeing and increasing productivity.</w:t>
                      </w:r>
                    </w:p>
                    <w:p w14:paraId="442CB87D" w14:textId="77777777" w:rsidR="007A4EE4" w:rsidRDefault="007A4EE4" w:rsidP="005F0B08">
                      <w:pPr>
                        <w:rPr>
                          <w14:textOutline w14:w="19050" w14:cap="rnd" w14:cmpd="sng" w14:algn="ctr">
                            <w14:solidFill>
                              <w14:schemeClr w14:val="bg1">
                                <w14:lumMod w14:val="65000"/>
                              </w14:schemeClr>
                            </w14:solidFill>
                            <w14:prstDash w14:val="solid"/>
                            <w14:bevel/>
                          </w14:textOutline>
                        </w:rPr>
                      </w:pPr>
                    </w:p>
                    <w:p w14:paraId="02AE6589" w14:textId="77777777" w:rsidR="007A4EE4" w:rsidRPr="00786285" w:rsidRDefault="007A4EE4" w:rsidP="005F0B08">
                      <w:pPr>
                        <w:rPr>
                          <w:rFonts w:ascii="Arial" w:hAnsi="Arial" w:cs="Arial"/>
                          <w:b/>
                          <w:bCs/>
                          <w:i/>
                          <w:iCs/>
                          <w:color w:val="0070C0"/>
                        </w:rPr>
                      </w:pPr>
                      <w:r>
                        <w:rPr>
                          <w:rFonts w:ascii="Arial" w:hAnsi="Arial" w:cs="Arial"/>
                          <w:b/>
                          <w:bCs/>
                          <w:i/>
                          <w:iCs/>
                          <w:color w:val="0070C0"/>
                        </w:rPr>
                        <w:t>Natural Assets</w:t>
                      </w:r>
                      <w:r w:rsidRPr="00786285">
                        <w:rPr>
                          <w:rFonts w:ascii="Arial" w:hAnsi="Arial" w:cs="Arial"/>
                          <w:b/>
                          <w:bCs/>
                          <w:i/>
                          <w:iCs/>
                          <w:color w:val="0070C0"/>
                        </w:rPr>
                        <w:t xml:space="preserve"> Topic Area researched and collated by Ian Duckworth (Science and Environmental Educator, Wareham)</w:t>
                      </w:r>
                    </w:p>
                    <w:p w14:paraId="7779EF3D" w14:textId="77777777" w:rsidR="007A4EE4" w:rsidRPr="00106DBB" w:rsidRDefault="007A4EE4" w:rsidP="005F0B08">
                      <w:pPr>
                        <w:rPr>
                          <w14:textOutline w14:w="19050" w14:cap="rnd" w14:cmpd="sng" w14:algn="ctr">
                            <w14:solidFill>
                              <w14:schemeClr w14:val="bg1">
                                <w14:lumMod w14:val="65000"/>
                              </w14:schemeClr>
                            </w14:solidFill>
                            <w14:prstDash w14:val="solid"/>
                            <w14:bevel/>
                          </w14:textOutline>
                        </w:rPr>
                      </w:pPr>
                    </w:p>
                    <w:p w14:paraId="1BDBF964" w14:textId="77777777" w:rsidR="007A4EE4" w:rsidRPr="00106DBB" w:rsidRDefault="007A4EE4" w:rsidP="004D0721">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027FC0BD" w14:textId="77777777" w:rsidR="004D0721" w:rsidRPr="0094788B" w:rsidRDefault="004D0721" w:rsidP="004D0721">
      <w:pPr>
        <w:pStyle w:val="Heading3"/>
        <w:spacing w:before="212"/>
        <w:ind w:left="0"/>
        <w:rPr>
          <w:rFonts w:eastAsiaTheme="minorHAnsi" w:hAnsiTheme="minorHAnsi"/>
          <w:bCs w:val="0"/>
          <w:sz w:val="32"/>
          <w:szCs w:val="22"/>
        </w:rPr>
      </w:pPr>
    </w:p>
    <w:p w14:paraId="7A11C7C8" w14:textId="77777777" w:rsidR="004D0721" w:rsidRPr="0094788B" w:rsidRDefault="004D0721" w:rsidP="004D0721">
      <w:pPr>
        <w:pStyle w:val="Heading3"/>
        <w:spacing w:before="212"/>
        <w:ind w:left="0"/>
        <w:rPr>
          <w:rFonts w:eastAsiaTheme="minorHAnsi" w:hAnsiTheme="minorHAnsi"/>
          <w:bCs w:val="0"/>
          <w:sz w:val="32"/>
          <w:szCs w:val="22"/>
        </w:rPr>
      </w:pPr>
    </w:p>
    <w:p w14:paraId="172A3B8C" w14:textId="77777777" w:rsidR="004D0721" w:rsidRPr="0094788B" w:rsidRDefault="004D0721" w:rsidP="004D0721">
      <w:pPr>
        <w:pStyle w:val="Heading3"/>
        <w:spacing w:before="212"/>
        <w:ind w:left="0"/>
        <w:rPr>
          <w:rFonts w:eastAsiaTheme="minorHAnsi" w:hAnsiTheme="minorHAnsi"/>
          <w:bCs w:val="0"/>
          <w:sz w:val="32"/>
          <w:szCs w:val="22"/>
        </w:rPr>
      </w:pPr>
    </w:p>
    <w:p w14:paraId="4A3B2607" w14:textId="77777777" w:rsidR="004D0721" w:rsidRDefault="004D0721" w:rsidP="004D0721">
      <w:pPr>
        <w:pStyle w:val="Heading3"/>
        <w:spacing w:before="212"/>
        <w:ind w:left="0"/>
        <w:rPr>
          <w:rFonts w:eastAsiaTheme="minorHAnsi" w:hAnsiTheme="minorHAnsi"/>
          <w:bCs w:val="0"/>
          <w:sz w:val="32"/>
          <w:szCs w:val="22"/>
        </w:rPr>
      </w:pPr>
    </w:p>
    <w:p w14:paraId="5A2EAEE9" w14:textId="77777777" w:rsidR="005F0B08" w:rsidRDefault="005F0B08" w:rsidP="004D0721">
      <w:pPr>
        <w:pStyle w:val="Heading3"/>
        <w:spacing w:before="212"/>
        <w:ind w:left="0"/>
        <w:rPr>
          <w:rFonts w:eastAsiaTheme="minorHAnsi" w:hAnsiTheme="minorHAnsi"/>
          <w:bCs w:val="0"/>
          <w:sz w:val="32"/>
          <w:szCs w:val="22"/>
        </w:rPr>
      </w:pPr>
    </w:p>
    <w:p w14:paraId="4BF90EB7" w14:textId="77777777" w:rsidR="005F0B08" w:rsidRDefault="005F0B08" w:rsidP="004D0721">
      <w:pPr>
        <w:pStyle w:val="Heading3"/>
        <w:spacing w:before="212"/>
        <w:ind w:left="0"/>
        <w:rPr>
          <w:rFonts w:eastAsiaTheme="minorHAnsi" w:hAnsiTheme="minorHAnsi"/>
          <w:bCs w:val="0"/>
          <w:sz w:val="32"/>
          <w:szCs w:val="22"/>
        </w:rPr>
      </w:pPr>
    </w:p>
    <w:p w14:paraId="2CB655CD" w14:textId="77777777" w:rsidR="005F0B08" w:rsidRDefault="005F0B08" w:rsidP="004D0721">
      <w:pPr>
        <w:pStyle w:val="Heading3"/>
        <w:spacing w:before="212"/>
        <w:ind w:left="0"/>
        <w:rPr>
          <w:rFonts w:eastAsiaTheme="minorHAnsi" w:hAnsiTheme="minorHAnsi"/>
          <w:bCs w:val="0"/>
          <w:sz w:val="32"/>
          <w:szCs w:val="22"/>
        </w:rPr>
      </w:pPr>
    </w:p>
    <w:p w14:paraId="694DBEEF" w14:textId="77777777" w:rsidR="004D0721" w:rsidRDefault="004D0721">
      <w:pPr>
        <w:pStyle w:val="Heading3"/>
        <w:spacing w:before="56"/>
        <w:ind w:left="233" w:right="117"/>
        <w:jc w:val="both"/>
      </w:pPr>
      <w:r>
        <w:br w:type="page"/>
      </w:r>
    </w:p>
    <w:p w14:paraId="66A2BE99" w14:textId="77777777" w:rsidR="00567705" w:rsidRDefault="00E07015">
      <w:pPr>
        <w:pStyle w:val="Heading1"/>
        <w:ind w:left="194"/>
        <w:rPr>
          <w:b w:val="0"/>
          <w:bCs w:val="0"/>
        </w:rPr>
      </w:pPr>
      <w:r>
        <w:rPr>
          <w:spacing w:val="-1"/>
        </w:rPr>
        <w:lastRenderedPageBreak/>
        <w:t>Topic</w:t>
      </w:r>
      <w:r>
        <w:rPr>
          <w:spacing w:val="-15"/>
        </w:rPr>
        <w:t xml:space="preserve"> </w:t>
      </w:r>
      <w:r>
        <w:rPr>
          <w:spacing w:val="-1"/>
        </w:rPr>
        <w:t xml:space="preserve">Area </w:t>
      </w:r>
      <w:r>
        <w:t>-</w:t>
      </w:r>
      <w:r>
        <w:rPr>
          <w:spacing w:val="-1"/>
        </w:rPr>
        <w:t xml:space="preserve"> Transport</w:t>
      </w:r>
    </w:p>
    <w:p w14:paraId="0C76E361" w14:textId="77777777" w:rsidR="00567705" w:rsidRDefault="00E07015">
      <w:pPr>
        <w:pStyle w:val="Heading2"/>
        <w:spacing w:before="84"/>
        <w:ind w:left="189"/>
        <w:rPr>
          <w:b w:val="0"/>
          <w:bCs w:val="0"/>
        </w:rPr>
      </w:pPr>
      <w:r>
        <w:rPr>
          <w:spacing w:val="-1"/>
        </w:rPr>
        <w:t>Areas for</w:t>
      </w:r>
      <w:r>
        <w:rPr>
          <w:spacing w:val="-14"/>
        </w:rPr>
        <w:t xml:space="preserve"> </w:t>
      </w:r>
      <w:r>
        <w:rPr>
          <w:spacing w:val="-1"/>
        </w:rPr>
        <w:t>Action...</w:t>
      </w:r>
    </w:p>
    <w:p w14:paraId="47FDB403" w14:textId="77777777" w:rsidR="00567705" w:rsidRDefault="00E07015">
      <w:pPr>
        <w:pStyle w:val="BodyText"/>
        <w:spacing w:before="226" w:line="266" w:lineRule="exact"/>
        <w:ind w:left="146" w:right="126"/>
      </w:pPr>
      <w:r>
        <w:t>The transport sector is a major contributor to our carbon footprint. Decarbonising this sector will be a key challenge in moving towards a zero-carbon</w:t>
      </w:r>
      <w:r>
        <w:rPr>
          <w:spacing w:val="2"/>
        </w:rPr>
        <w:t xml:space="preserve"> </w:t>
      </w:r>
      <w:r>
        <w:t xml:space="preserve">future. </w:t>
      </w:r>
      <w:r>
        <w:rPr>
          <w:spacing w:val="1"/>
        </w:rPr>
        <w:t xml:space="preserve"> </w:t>
      </w:r>
      <w:r>
        <w:t>In rural areas like Dorset, car ownership is amongst the highest in the country.</w:t>
      </w:r>
    </w:p>
    <w:p w14:paraId="6AEFC4A2" w14:textId="77777777" w:rsidR="00567705" w:rsidRDefault="00E07015">
      <w:pPr>
        <w:pStyle w:val="BodyText"/>
        <w:spacing w:before="188" w:line="266" w:lineRule="exact"/>
        <w:ind w:left="161" w:right="293"/>
      </w:pPr>
      <w:r>
        <w:t xml:space="preserve">Dorset Council can encourage employees to travel less and can replace its vehicle fleet with Ultra low emission vehicles and work with partners to </w:t>
      </w:r>
      <w:r>
        <w:rPr>
          <w:spacing w:val="1"/>
        </w:rPr>
        <w:t xml:space="preserve"> </w:t>
      </w:r>
      <w:r>
        <w:t>the</w:t>
      </w:r>
      <w:r>
        <w:rPr>
          <w:spacing w:val="1"/>
        </w:rPr>
        <w:t xml:space="preserve"> </w:t>
      </w:r>
      <w:r>
        <w:t>provision of electric charging points and sustainable transport infrastructure.</w:t>
      </w:r>
    </w:p>
    <w:p w14:paraId="0B576A20" w14:textId="77777777" w:rsidR="00567705" w:rsidRDefault="00E07015">
      <w:pPr>
        <w:pStyle w:val="Heading3"/>
        <w:spacing w:before="135"/>
        <w:ind w:left="175"/>
        <w:rPr>
          <w:b w:val="0"/>
          <w:bCs w:val="0"/>
        </w:rPr>
      </w:pPr>
      <w:r>
        <w:t>DIRECT</w:t>
      </w:r>
    </w:p>
    <w:p w14:paraId="338EF710" w14:textId="77777777" w:rsidR="00567705" w:rsidRDefault="00E07015">
      <w:pPr>
        <w:pStyle w:val="BodyText"/>
        <w:spacing w:before="135"/>
        <w:ind w:left="242"/>
      </w:pPr>
      <w:r>
        <w:t>~ Maximise ultra-low-carbon vehicle replacement within Council</w:t>
      </w:r>
      <w:r>
        <w:rPr>
          <w:spacing w:val="1"/>
        </w:rPr>
        <w:t xml:space="preserve"> </w:t>
      </w:r>
      <w:r>
        <w:t>fleet</w:t>
      </w:r>
    </w:p>
    <w:p w14:paraId="0EA8E573" w14:textId="77777777" w:rsidR="00567705" w:rsidRDefault="00E07015">
      <w:pPr>
        <w:pStyle w:val="BodyText"/>
        <w:spacing w:before="119" w:line="268" w:lineRule="exact"/>
        <w:ind w:left="143" w:firstLine="66"/>
      </w:pPr>
      <w:r>
        <w:t>~ Provide EV charging points &amp;</w:t>
      </w:r>
      <w:r>
        <w:rPr>
          <w:spacing w:val="-1"/>
        </w:rPr>
        <w:t xml:space="preserve"> </w:t>
      </w:r>
      <w:r>
        <w:t xml:space="preserve">other ultra-low-emission fuel alternatives across the Council </w:t>
      </w:r>
      <w:r>
        <w:rPr>
          <w:spacing w:val="-1"/>
        </w:rPr>
        <w:t>property</w:t>
      </w:r>
      <w:r>
        <w:t xml:space="preserve"> estate</w:t>
      </w:r>
    </w:p>
    <w:p w14:paraId="00772EF1" w14:textId="77777777" w:rsidR="00567705" w:rsidRDefault="00E07015">
      <w:pPr>
        <w:pStyle w:val="BodyText"/>
        <w:spacing w:before="84"/>
        <w:ind w:left="176"/>
      </w:pPr>
      <w:r>
        <w:t>~ Reduce emissions from transport infrastructure construction and maintenance</w:t>
      </w:r>
    </w:p>
    <w:p w14:paraId="775095EF" w14:textId="77777777" w:rsidR="00567705" w:rsidRDefault="00E07015">
      <w:pPr>
        <w:pStyle w:val="BodyText"/>
        <w:spacing w:before="12"/>
        <w:ind w:left="176"/>
      </w:pPr>
      <w:r>
        <w:t>~ Ensure access to sustainable transport is considered in planning applications</w:t>
      </w:r>
    </w:p>
    <w:p w14:paraId="6994EF7A" w14:textId="77777777" w:rsidR="00567705" w:rsidRDefault="00E07015">
      <w:pPr>
        <w:pStyle w:val="BodyText"/>
        <w:spacing w:before="12"/>
        <w:ind w:left="176"/>
      </w:pPr>
      <w:r>
        <w:t>~ Encourage behavioural change in  way staff travel to and for work</w:t>
      </w:r>
    </w:p>
    <w:p w14:paraId="11B4183B" w14:textId="77777777" w:rsidR="00567705" w:rsidRDefault="00E07015">
      <w:pPr>
        <w:pStyle w:val="BodyText"/>
        <w:spacing w:before="12"/>
        <w:ind w:left="176"/>
      </w:pPr>
      <w:r>
        <w:t>~ Reduce the need for staff to travel to and for work</w:t>
      </w:r>
    </w:p>
    <w:p w14:paraId="45123B0B" w14:textId="77777777" w:rsidR="00567705" w:rsidRDefault="00E07015">
      <w:pPr>
        <w:pStyle w:val="BodyText"/>
        <w:spacing w:before="12" w:line="250" w:lineRule="auto"/>
        <w:ind w:left="109" w:right="662" w:firstLine="66"/>
      </w:pPr>
      <w:r>
        <w:t>~ Understand key risks and potential costs posed by climate change to transport &amp; travel in Dorset</w:t>
      </w:r>
    </w:p>
    <w:p w14:paraId="676FE3E5" w14:textId="77777777" w:rsidR="00567705" w:rsidRDefault="00E07015">
      <w:pPr>
        <w:pStyle w:val="BodyText"/>
        <w:ind w:left="109"/>
      </w:pPr>
      <w:r>
        <w:t>~ Mainstream climate resilience in future strategies and policies.</w:t>
      </w:r>
    </w:p>
    <w:p w14:paraId="4A86AC4C" w14:textId="77777777" w:rsidR="00567705" w:rsidRDefault="00E07015">
      <w:pPr>
        <w:pStyle w:val="Heading3"/>
        <w:spacing w:before="198"/>
        <w:ind w:left="122"/>
        <w:rPr>
          <w:b w:val="0"/>
          <w:bCs w:val="0"/>
        </w:rPr>
      </w:pPr>
      <w:r>
        <w:t>INDIRECT (through services)</w:t>
      </w:r>
    </w:p>
    <w:p w14:paraId="2B8CACDD" w14:textId="77777777" w:rsidR="00567705" w:rsidRDefault="00E07015">
      <w:pPr>
        <w:pStyle w:val="BodyText"/>
        <w:spacing w:before="136" w:line="250" w:lineRule="auto"/>
        <w:ind w:left="168" w:right="859" w:firstLine="66"/>
      </w:pPr>
      <w:r>
        <w:t>~ Improve low-carbon transport infrastructure by embedding it in the Local Plan and Transport Plan</w:t>
      </w:r>
    </w:p>
    <w:p w14:paraId="4ED0582D" w14:textId="77777777" w:rsidR="00567705" w:rsidRDefault="00E07015">
      <w:pPr>
        <w:pStyle w:val="BodyText"/>
        <w:spacing w:before="122" w:line="268" w:lineRule="exact"/>
        <w:ind w:left="168" w:right="859" w:firstLine="67"/>
      </w:pPr>
      <w:r>
        <w:t>~ Increase investment in walking, cycling &amp; public transport infrastructure - secured through LTP, developer contributions, and other available funding streams</w:t>
      </w:r>
    </w:p>
    <w:p w14:paraId="29D39189" w14:textId="77777777" w:rsidR="00567705" w:rsidRDefault="00E07015">
      <w:pPr>
        <w:pStyle w:val="BodyText"/>
        <w:spacing w:before="139" w:line="268" w:lineRule="exact"/>
        <w:ind w:left="155" w:right="859" w:firstLine="67"/>
      </w:pPr>
      <w:r>
        <w:t>~ Encourage decarbonisation of road transport through development of EV charging network &amp; promotion of low emissions transport vehicles</w:t>
      </w:r>
    </w:p>
    <w:p w14:paraId="348310C8" w14:textId="77777777" w:rsidR="00567705" w:rsidRDefault="00E07015">
      <w:pPr>
        <w:pStyle w:val="BodyText"/>
        <w:spacing w:before="60" w:line="268" w:lineRule="exact"/>
        <w:ind w:left="142" w:right="1291" w:firstLine="67"/>
      </w:pPr>
      <w:r>
        <w:t xml:space="preserve">~ </w:t>
      </w:r>
      <w:r>
        <w:rPr>
          <w:spacing w:val="-1"/>
        </w:rPr>
        <w:t>Improve</w:t>
      </w:r>
      <w:r>
        <w:t xml:space="preserve"> quality &amp; availability of public transport to make services more attractive</w:t>
      </w:r>
      <w:r>
        <w:rPr>
          <w:spacing w:val="26"/>
        </w:rPr>
        <w:t xml:space="preserve"> </w:t>
      </w:r>
      <w:r>
        <w:t>to the travelling public</w:t>
      </w:r>
    </w:p>
    <w:p w14:paraId="2327A498" w14:textId="77777777" w:rsidR="00567705" w:rsidRDefault="00E07015">
      <w:pPr>
        <w:pStyle w:val="BodyText"/>
        <w:spacing w:before="88" w:line="250" w:lineRule="auto"/>
        <w:ind w:left="153" w:right="859" w:firstLine="66"/>
      </w:pPr>
      <w:r>
        <w:t>~ Encourage behaviour change through active &amp; sustainable travel campaigns and initiatives.</w:t>
      </w:r>
    </w:p>
    <w:p w14:paraId="42E23030" w14:textId="77777777" w:rsidR="00567705" w:rsidRDefault="00E07015">
      <w:pPr>
        <w:pStyle w:val="Heading3"/>
        <w:spacing w:before="211"/>
        <w:ind w:left="154"/>
        <w:rPr>
          <w:b w:val="0"/>
          <w:bCs w:val="0"/>
        </w:rPr>
      </w:pPr>
      <w:r>
        <w:rPr>
          <w:spacing w:val="-1"/>
        </w:rPr>
        <w:t xml:space="preserve">INFLUENCE </w:t>
      </w:r>
      <w:r>
        <w:t>&amp;</w:t>
      </w:r>
      <w:r>
        <w:rPr>
          <w:spacing w:val="-1"/>
        </w:rPr>
        <w:t xml:space="preserve"> PARTNERSHIP</w:t>
      </w:r>
    </w:p>
    <w:p w14:paraId="7A5F7A86" w14:textId="77777777" w:rsidR="00567705" w:rsidRDefault="00E07015">
      <w:pPr>
        <w:pStyle w:val="BodyText"/>
        <w:spacing w:before="120"/>
        <w:ind w:left="202"/>
      </w:pPr>
      <w:r>
        <w:t>~ Lobby government - e.g. for Rail improvements</w:t>
      </w:r>
    </w:p>
    <w:p w14:paraId="3BEC65C2" w14:textId="77777777" w:rsidR="00567705" w:rsidRDefault="00E07015">
      <w:pPr>
        <w:pStyle w:val="BodyText"/>
        <w:spacing w:before="165"/>
        <w:ind w:left="189"/>
      </w:pPr>
      <w:r>
        <w:t>~ Respond to government calls and submit high quality grant applications</w:t>
      </w:r>
    </w:p>
    <w:p w14:paraId="77089FB6" w14:textId="77777777" w:rsidR="00567705" w:rsidRDefault="00E07015">
      <w:pPr>
        <w:pStyle w:val="BodyText"/>
        <w:spacing w:before="187" w:line="268" w:lineRule="exact"/>
        <w:ind w:left="138" w:right="1635" w:firstLine="67"/>
      </w:pPr>
      <w:r>
        <w:t>~ Redirect investment from strategic road schemes to low-carbon transport (Work with Subnational</w:t>
      </w:r>
      <w:r>
        <w:rPr>
          <w:spacing w:val="-5"/>
        </w:rPr>
        <w:t xml:space="preserve"> </w:t>
      </w:r>
      <w:r>
        <w:t>Transport Body and Local Enterprise Partnership)</w:t>
      </w:r>
    </w:p>
    <w:p w14:paraId="20E3F9F6" w14:textId="77777777" w:rsidR="00567705" w:rsidRDefault="00E07015">
      <w:pPr>
        <w:pStyle w:val="BodyText"/>
        <w:spacing w:before="165" w:line="268" w:lineRule="exact"/>
        <w:ind w:left="125" w:right="126" w:firstLine="66"/>
      </w:pPr>
      <w:r>
        <w:t xml:space="preserve">~ Work with Dorset </w:t>
      </w:r>
      <w:r>
        <w:rPr>
          <w:spacing w:val="-1"/>
        </w:rPr>
        <w:t>Business</w:t>
      </w:r>
      <w:r>
        <w:rPr>
          <w:spacing w:val="-5"/>
        </w:rPr>
        <w:t xml:space="preserve"> </w:t>
      </w:r>
      <w:r>
        <w:t>Travel Network &amp; Digital Dorset to</w:t>
      </w:r>
      <w:r>
        <w:rPr>
          <w:spacing w:val="-1"/>
        </w:rPr>
        <w:t xml:space="preserve"> </w:t>
      </w:r>
      <w:r>
        <w:t>promote use of ICT</w:t>
      </w:r>
      <w:r>
        <w:rPr>
          <w:spacing w:val="-5"/>
        </w:rPr>
        <w:t xml:space="preserve"> </w:t>
      </w:r>
      <w:r>
        <w:t>to</w:t>
      </w:r>
      <w:r>
        <w:rPr>
          <w:spacing w:val="27"/>
        </w:rPr>
        <w:t xml:space="preserve"> </w:t>
      </w:r>
      <w:r>
        <w:t>individuals and businesses to avoid travel &amp; encourage working from home</w:t>
      </w:r>
    </w:p>
    <w:p w14:paraId="64F91B1F" w14:textId="77777777" w:rsidR="00567705" w:rsidRDefault="00E07015">
      <w:pPr>
        <w:pStyle w:val="BodyText"/>
        <w:spacing w:before="102" w:line="252" w:lineRule="auto"/>
        <w:ind w:left="112" w:right="1328" w:firstLine="66"/>
      </w:pPr>
      <w:r>
        <w:t xml:space="preserve">~ Work with schools, parents and partners to reduce the carbon </w:t>
      </w:r>
      <w:proofErr w:type="gramStart"/>
      <w:r>
        <w:t>foot</w:t>
      </w:r>
      <w:r>
        <w:rPr>
          <w:spacing w:val="-1"/>
        </w:rPr>
        <w:t xml:space="preserve"> </w:t>
      </w:r>
      <w:r>
        <w:t>print</w:t>
      </w:r>
      <w:proofErr w:type="gramEnd"/>
      <w:r>
        <w:t xml:space="preserve"> of</w:t>
      </w:r>
      <w:r>
        <w:rPr>
          <w:spacing w:val="-1"/>
        </w:rPr>
        <w:t xml:space="preserve"> </w:t>
      </w:r>
      <w:r>
        <w:t>the daily school commute.</w:t>
      </w:r>
    </w:p>
    <w:p w14:paraId="43925C6A" w14:textId="77777777" w:rsidR="00567705" w:rsidRDefault="00567705">
      <w:pPr>
        <w:spacing w:line="252" w:lineRule="auto"/>
        <w:sectPr w:rsidR="00567705" w:rsidSect="005935FB">
          <w:footerReference w:type="default" r:id="rId14"/>
          <w:pgSz w:w="11910" w:h="16840"/>
          <w:pgMar w:top="454" w:right="403" w:bottom="284" w:left="618" w:header="720" w:footer="720" w:gutter="0"/>
          <w:pgNumType w:start="9"/>
          <w:cols w:space="720"/>
        </w:sectPr>
      </w:pPr>
    </w:p>
    <w:p w14:paraId="2AE87847" w14:textId="77777777" w:rsidR="006C0568" w:rsidRDefault="006C0568" w:rsidP="004D0721">
      <w:pPr>
        <w:pStyle w:val="BodyText"/>
        <w:spacing w:before="57"/>
        <w:ind w:left="0" w:right="126"/>
        <w:rPr>
          <w:b/>
          <w:bCs/>
        </w:rPr>
      </w:pPr>
      <w:r>
        <w:rPr>
          <w:b/>
          <w:bCs/>
        </w:rPr>
        <w:br w:type="page"/>
      </w:r>
    </w:p>
    <w:p w14:paraId="60F0146A" w14:textId="409B8FCD" w:rsidR="004D0721" w:rsidRPr="0094788B" w:rsidRDefault="004D0721" w:rsidP="004D0721">
      <w:pPr>
        <w:pStyle w:val="BodyText"/>
        <w:spacing w:before="57"/>
        <w:ind w:left="0" w:right="126"/>
        <w:rPr>
          <w:b/>
          <w:bCs/>
        </w:rPr>
      </w:pPr>
      <w:r>
        <w:rPr>
          <w:b/>
          <w:bCs/>
        </w:rPr>
        <w:lastRenderedPageBreak/>
        <w:t>Transport</w:t>
      </w:r>
      <w:r w:rsidRPr="0094788B">
        <w:rPr>
          <w:b/>
          <w:bCs/>
        </w:rPr>
        <w:t xml:space="preserve"> - The above is taken from the strategy</w:t>
      </w:r>
      <w:r w:rsidRPr="0094788B">
        <w:rPr>
          <w:b/>
          <w:bCs/>
          <w:spacing w:val="-2"/>
        </w:rPr>
        <w:t xml:space="preserve"> </w:t>
      </w:r>
      <w:r w:rsidRPr="0094788B">
        <w:rPr>
          <w:b/>
          <w:bCs/>
        </w:rPr>
        <w:t>and identifies</w:t>
      </w:r>
      <w:r w:rsidRPr="0094788B">
        <w:rPr>
          <w:b/>
          <w:bCs/>
          <w:spacing w:val="-1"/>
        </w:rPr>
        <w:t xml:space="preserve"> </w:t>
      </w:r>
      <w:r w:rsidRPr="0094788B">
        <w:rPr>
          <w:b/>
          <w:bCs/>
        </w:rPr>
        <w:t xml:space="preserve">the areas for action where we see Dorset Council can </w:t>
      </w:r>
      <w:r w:rsidRPr="0094788B">
        <w:rPr>
          <w:b/>
          <w:bCs/>
          <w:spacing w:val="-1"/>
        </w:rPr>
        <w:t>either directly</w:t>
      </w:r>
      <w:r w:rsidRPr="0094788B">
        <w:rPr>
          <w:b/>
          <w:bCs/>
          <w:spacing w:val="-2"/>
        </w:rPr>
        <w:t xml:space="preserve"> </w:t>
      </w:r>
      <w:r w:rsidRPr="0094788B">
        <w:rPr>
          <w:b/>
          <w:bCs/>
          <w:spacing w:val="-1"/>
        </w:rPr>
        <w:t>impact, indirectly</w:t>
      </w:r>
      <w:r w:rsidRPr="0094788B">
        <w:rPr>
          <w:b/>
          <w:bCs/>
          <w:spacing w:val="-2"/>
        </w:rPr>
        <w:t xml:space="preserve"> </w:t>
      </w:r>
      <w:r w:rsidRPr="0094788B">
        <w:rPr>
          <w:b/>
          <w:bCs/>
        </w:rPr>
        <w:t>impact</w:t>
      </w:r>
      <w:r w:rsidRPr="0094788B">
        <w:rPr>
          <w:b/>
          <w:bCs/>
          <w:spacing w:val="-1"/>
        </w:rPr>
        <w:t xml:space="preserve"> </w:t>
      </w:r>
      <w:r w:rsidRPr="0094788B">
        <w:rPr>
          <w:b/>
          <w:bCs/>
        </w:rPr>
        <w:t>or</w:t>
      </w:r>
      <w:r w:rsidRPr="0094788B">
        <w:rPr>
          <w:b/>
          <w:bCs/>
          <w:spacing w:val="-1"/>
        </w:rPr>
        <w:t xml:space="preserve"> </w:t>
      </w:r>
      <w:r w:rsidRPr="0094788B">
        <w:rPr>
          <w:b/>
          <w:bCs/>
        </w:rPr>
        <w:t>only</w:t>
      </w:r>
      <w:r w:rsidRPr="0094788B">
        <w:rPr>
          <w:b/>
          <w:bCs/>
          <w:spacing w:val="-2"/>
        </w:rPr>
        <w:t xml:space="preserve"> </w:t>
      </w:r>
      <w:r w:rsidRPr="0094788B">
        <w:rPr>
          <w:b/>
          <w:bCs/>
        </w:rPr>
        <w:t>influence outcomes.  Do you</w:t>
      </w:r>
      <w:r w:rsidRPr="0094788B">
        <w:rPr>
          <w:b/>
          <w:bCs/>
          <w:spacing w:val="-2"/>
        </w:rPr>
        <w:t xml:space="preserve"> </w:t>
      </w:r>
      <w:r w:rsidRPr="0094788B">
        <w:rPr>
          <w:b/>
          <w:bCs/>
        </w:rPr>
        <w:t>agree with what we have proposed?</w:t>
      </w:r>
    </w:p>
    <w:p w14:paraId="754C1267" w14:textId="77777777" w:rsidR="004D0721" w:rsidRDefault="004D0721" w:rsidP="004D0721">
      <w:pPr>
        <w:spacing w:before="9"/>
        <w:rPr>
          <w:rFonts w:ascii="Arial" w:eastAsia="Arial" w:hAnsi="Arial" w:cs="Arial"/>
          <w:b/>
          <w:bCs/>
          <w:sz w:val="13"/>
          <w:szCs w:val="13"/>
        </w:rPr>
      </w:pPr>
    </w:p>
    <w:tbl>
      <w:tblPr>
        <w:tblStyle w:val="TableGrid"/>
        <w:tblW w:w="0" w:type="auto"/>
        <w:tblInd w:w="-142" w:type="dxa"/>
        <w:tblLook w:val="04A0" w:firstRow="1" w:lastRow="0" w:firstColumn="1" w:lastColumn="0" w:noHBand="0" w:noVBand="1"/>
      </w:tblPr>
      <w:tblGrid>
        <w:gridCol w:w="278"/>
        <w:gridCol w:w="3870"/>
        <w:gridCol w:w="348"/>
        <w:gridCol w:w="344"/>
        <w:gridCol w:w="340"/>
        <w:gridCol w:w="332"/>
        <w:gridCol w:w="332"/>
        <w:gridCol w:w="331"/>
        <w:gridCol w:w="350"/>
        <w:gridCol w:w="346"/>
        <w:gridCol w:w="342"/>
        <w:gridCol w:w="354"/>
        <w:gridCol w:w="353"/>
        <w:gridCol w:w="351"/>
        <w:gridCol w:w="354"/>
        <w:gridCol w:w="353"/>
        <w:gridCol w:w="350"/>
        <w:gridCol w:w="328"/>
        <w:gridCol w:w="328"/>
        <w:gridCol w:w="328"/>
      </w:tblGrid>
      <w:tr w:rsidR="004D0721" w14:paraId="167E701D" w14:textId="77777777" w:rsidTr="004D0721">
        <w:trPr>
          <w:gridBefore w:val="1"/>
          <w:wBefore w:w="278" w:type="dxa"/>
        </w:trPr>
        <w:tc>
          <w:tcPr>
            <w:tcW w:w="3870" w:type="dxa"/>
            <w:tcBorders>
              <w:top w:val="nil"/>
              <w:left w:val="nil"/>
              <w:bottom w:val="nil"/>
              <w:right w:val="nil"/>
            </w:tcBorders>
          </w:tcPr>
          <w:p w14:paraId="026AE8D7" w14:textId="77777777" w:rsidR="004D0721" w:rsidRDefault="004D0721" w:rsidP="004D0721">
            <w:pPr>
              <w:rPr>
                <w:rFonts w:ascii="Arial" w:eastAsia="Arial" w:hAnsi="Arial" w:cs="Arial"/>
                <w:sz w:val="20"/>
                <w:szCs w:val="20"/>
              </w:rPr>
            </w:pPr>
          </w:p>
        </w:tc>
        <w:tc>
          <w:tcPr>
            <w:tcW w:w="1032" w:type="dxa"/>
            <w:gridSpan w:val="3"/>
            <w:tcBorders>
              <w:top w:val="nil"/>
              <w:left w:val="nil"/>
              <w:bottom w:val="nil"/>
              <w:right w:val="nil"/>
            </w:tcBorders>
            <w:vAlign w:val="center"/>
          </w:tcPr>
          <w:p w14:paraId="5A73377A"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Strongly agree</w:t>
            </w:r>
          </w:p>
        </w:tc>
        <w:tc>
          <w:tcPr>
            <w:tcW w:w="995" w:type="dxa"/>
            <w:gridSpan w:val="3"/>
            <w:tcBorders>
              <w:top w:val="nil"/>
              <w:left w:val="nil"/>
              <w:bottom w:val="nil"/>
              <w:right w:val="nil"/>
            </w:tcBorders>
            <w:vAlign w:val="center"/>
          </w:tcPr>
          <w:p w14:paraId="11242615"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Agree</w:t>
            </w:r>
          </w:p>
        </w:tc>
        <w:tc>
          <w:tcPr>
            <w:tcW w:w="1038" w:type="dxa"/>
            <w:gridSpan w:val="3"/>
            <w:tcBorders>
              <w:top w:val="nil"/>
              <w:left w:val="nil"/>
              <w:bottom w:val="nil"/>
              <w:right w:val="nil"/>
            </w:tcBorders>
            <w:vAlign w:val="center"/>
          </w:tcPr>
          <w:p w14:paraId="32D5A72E" w14:textId="77777777" w:rsidR="004D0721" w:rsidRPr="0094788B" w:rsidRDefault="004D0721" w:rsidP="004D0721">
            <w:pPr>
              <w:jc w:val="center"/>
              <w:rPr>
                <w:rFonts w:ascii="Arial" w:eastAsia="Arial" w:hAnsi="Arial" w:cs="Arial"/>
                <w:sz w:val="21"/>
                <w:szCs w:val="21"/>
              </w:rPr>
            </w:pPr>
            <w:r w:rsidRPr="0094788B">
              <w:rPr>
                <w:rFonts w:ascii="Arial" w:hAnsi="Arial" w:cs="Arial"/>
                <w:sz w:val="21"/>
                <w:szCs w:val="21"/>
              </w:rPr>
              <w:t xml:space="preserve">Neither agree </w:t>
            </w:r>
            <w:proofErr w:type="gramStart"/>
            <w:r w:rsidRPr="0094788B">
              <w:rPr>
                <w:rFonts w:ascii="Arial" w:hAnsi="Arial" w:cs="Arial"/>
                <w:sz w:val="21"/>
                <w:szCs w:val="21"/>
              </w:rPr>
              <w:t>or</w:t>
            </w:r>
            <w:proofErr w:type="gramEnd"/>
            <w:r w:rsidRPr="0094788B">
              <w:rPr>
                <w:rFonts w:ascii="Arial" w:hAnsi="Arial" w:cs="Arial"/>
                <w:sz w:val="21"/>
                <w:szCs w:val="21"/>
              </w:rPr>
              <w:t xml:space="preserve"> disagree</w:t>
            </w:r>
          </w:p>
        </w:tc>
        <w:tc>
          <w:tcPr>
            <w:tcW w:w="1058" w:type="dxa"/>
            <w:gridSpan w:val="3"/>
            <w:tcBorders>
              <w:top w:val="nil"/>
              <w:left w:val="nil"/>
              <w:bottom w:val="nil"/>
              <w:right w:val="nil"/>
            </w:tcBorders>
            <w:vAlign w:val="center"/>
          </w:tcPr>
          <w:p w14:paraId="497B685A"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Disagree</w:t>
            </w:r>
          </w:p>
        </w:tc>
        <w:tc>
          <w:tcPr>
            <w:tcW w:w="1057" w:type="dxa"/>
            <w:gridSpan w:val="3"/>
            <w:tcBorders>
              <w:top w:val="nil"/>
              <w:left w:val="nil"/>
              <w:bottom w:val="nil"/>
              <w:right w:val="nil"/>
            </w:tcBorders>
            <w:vAlign w:val="center"/>
          </w:tcPr>
          <w:p w14:paraId="1E5F19F7"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Strongly Disagree</w:t>
            </w:r>
          </w:p>
        </w:tc>
        <w:tc>
          <w:tcPr>
            <w:tcW w:w="984" w:type="dxa"/>
            <w:gridSpan w:val="3"/>
            <w:tcBorders>
              <w:top w:val="nil"/>
              <w:left w:val="nil"/>
              <w:bottom w:val="nil"/>
              <w:right w:val="nil"/>
            </w:tcBorders>
            <w:vAlign w:val="center"/>
          </w:tcPr>
          <w:p w14:paraId="4173E755" w14:textId="77777777" w:rsidR="004D0721" w:rsidRPr="0094788B" w:rsidRDefault="004D0721" w:rsidP="004D0721">
            <w:pPr>
              <w:jc w:val="center"/>
              <w:rPr>
                <w:rFonts w:ascii="Arial" w:eastAsia="Arial" w:hAnsi="Arial" w:cs="Arial"/>
                <w:sz w:val="21"/>
                <w:szCs w:val="21"/>
              </w:rPr>
            </w:pPr>
            <w:r w:rsidRPr="0094788B">
              <w:rPr>
                <w:rFonts w:ascii="Arial" w:eastAsia="Arial" w:hAnsi="Arial" w:cs="Arial"/>
                <w:sz w:val="21"/>
                <w:szCs w:val="21"/>
              </w:rPr>
              <w:t>Don’t know</w:t>
            </w:r>
          </w:p>
        </w:tc>
      </w:tr>
      <w:tr w:rsidR="004D0721" w14:paraId="587F757B" w14:textId="77777777" w:rsidTr="004D0721">
        <w:tc>
          <w:tcPr>
            <w:tcW w:w="4148" w:type="dxa"/>
            <w:gridSpan w:val="2"/>
            <w:tcBorders>
              <w:top w:val="nil"/>
              <w:left w:val="nil"/>
              <w:bottom w:val="nil"/>
              <w:right w:val="nil"/>
            </w:tcBorders>
          </w:tcPr>
          <w:p w14:paraId="0B9FBFE9" w14:textId="77777777" w:rsidR="004D0721" w:rsidRPr="0094788B" w:rsidRDefault="004D0721" w:rsidP="004D0721">
            <w:pPr>
              <w:rPr>
                <w:rFonts w:ascii="Arial" w:eastAsia="Arial" w:hAnsi="Arial" w:cs="Arial"/>
              </w:rPr>
            </w:pPr>
            <w:r w:rsidRPr="0094788B">
              <w:rPr>
                <w:rFonts w:ascii="Arial" w:hAnsi="Arial" w:cs="Arial"/>
              </w:rPr>
              <w:t>What we can 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0A920A0A"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1F97E48C"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21278A34"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04EDC157"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301ECEEB"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28F4DC92"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54BEA6A7"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310C37CD"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3CC572DD"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7DD45562"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55DC8D48"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0924E697"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67AEE3C1"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3B644618"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10E1DE8A"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4423031D"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0E3B451B"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12D6E0EC" w14:textId="77777777" w:rsidR="004D0721" w:rsidRDefault="004D0721" w:rsidP="004D0721">
            <w:pPr>
              <w:rPr>
                <w:rFonts w:ascii="Arial" w:eastAsia="Arial" w:hAnsi="Arial" w:cs="Arial"/>
                <w:sz w:val="20"/>
                <w:szCs w:val="20"/>
              </w:rPr>
            </w:pPr>
          </w:p>
        </w:tc>
      </w:tr>
      <w:tr w:rsidR="004D0721" w14:paraId="262BA727" w14:textId="77777777" w:rsidTr="004D0721">
        <w:tc>
          <w:tcPr>
            <w:tcW w:w="4148" w:type="dxa"/>
            <w:gridSpan w:val="2"/>
            <w:tcBorders>
              <w:top w:val="nil"/>
              <w:left w:val="nil"/>
              <w:bottom w:val="nil"/>
              <w:right w:val="nil"/>
            </w:tcBorders>
          </w:tcPr>
          <w:p w14:paraId="2CCACEEB" w14:textId="77777777" w:rsidR="004D0721" w:rsidRPr="0094788B" w:rsidRDefault="004D0721" w:rsidP="004D0721">
            <w:pPr>
              <w:rPr>
                <w:rFonts w:ascii="Arial" w:eastAsia="Arial" w:hAnsi="Arial" w:cs="Arial"/>
              </w:rPr>
            </w:pPr>
            <w:r w:rsidRPr="0094788B">
              <w:rPr>
                <w:rFonts w:ascii="Arial" w:hAnsi="Arial" w:cs="Arial"/>
              </w:rPr>
              <w:t>What we can indirectly</w:t>
            </w:r>
            <w:r w:rsidRPr="0094788B">
              <w:rPr>
                <w:rFonts w:ascii="Arial" w:hAnsi="Arial" w:cs="Arial"/>
                <w:spacing w:val="-2"/>
              </w:rPr>
              <w:t xml:space="preserve"> </w:t>
            </w:r>
            <w:r w:rsidRPr="0094788B">
              <w:rPr>
                <w:rFonts w:ascii="Arial" w:hAnsi="Arial" w:cs="Arial"/>
              </w:rPr>
              <w:t>impact</w:t>
            </w:r>
          </w:p>
        </w:tc>
        <w:tc>
          <w:tcPr>
            <w:tcW w:w="348" w:type="dxa"/>
            <w:tcBorders>
              <w:top w:val="nil"/>
              <w:left w:val="nil"/>
              <w:bottom w:val="nil"/>
              <w:right w:val="single" w:sz="4" w:space="0" w:color="auto"/>
            </w:tcBorders>
          </w:tcPr>
          <w:p w14:paraId="7B70E209"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349C7D37"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727C69E4"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29F73189"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0B342938"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6B1DF1A7"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76CC893A"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1FB97620"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28F56D70"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6A7423EC"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04930475"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171EA950"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0E522D5E"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01A337AF"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6D9BE174"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102517C8"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7A0DFD3D"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05B90619" w14:textId="77777777" w:rsidR="004D0721" w:rsidRDefault="004D0721" w:rsidP="004D0721">
            <w:pPr>
              <w:rPr>
                <w:rFonts w:ascii="Arial" w:eastAsia="Arial" w:hAnsi="Arial" w:cs="Arial"/>
                <w:sz w:val="20"/>
                <w:szCs w:val="20"/>
              </w:rPr>
            </w:pPr>
          </w:p>
        </w:tc>
      </w:tr>
      <w:tr w:rsidR="004D0721" w14:paraId="146B026E" w14:textId="77777777" w:rsidTr="004D0721">
        <w:tc>
          <w:tcPr>
            <w:tcW w:w="4148" w:type="dxa"/>
            <w:gridSpan w:val="2"/>
            <w:tcBorders>
              <w:top w:val="nil"/>
              <w:left w:val="nil"/>
              <w:bottom w:val="nil"/>
              <w:right w:val="nil"/>
            </w:tcBorders>
          </w:tcPr>
          <w:p w14:paraId="73B8543D" w14:textId="77777777" w:rsidR="004D0721" w:rsidRPr="0094788B" w:rsidRDefault="004D0721" w:rsidP="004D0721">
            <w:pPr>
              <w:rPr>
                <w:rFonts w:ascii="Arial" w:eastAsia="Arial" w:hAnsi="Arial" w:cs="Arial"/>
              </w:rPr>
            </w:pPr>
            <w:r w:rsidRPr="0094788B">
              <w:rPr>
                <w:rFonts w:ascii="Arial" w:hAnsi="Arial" w:cs="Arial"/>
              </w:rPr>
              <w:t>What we can influence and partnership</w:t>
            </w:r>
          </w:p>
        </w:tc>
        <w:tc>
          <w:tcPr>
            <w:tcW w:w="348" w:type="dxa"/>
            <w:tcBorders>
              <w:top w:val="nil"/>
              <w:left w:val="nil"/>
              <w:bottom w:val="nil"/>
              <w:right w:val="single" w:sz="4" w:space="0" w:color="auto"/>
            </w:tcBorders>
          </w:tcPr>
          <w:p w14:paraId="01849689" w14:textId="77777777" w:rsidR="004D0721" w:rsidRDefault="004D0721" w:rsidP="004D0721">
            <w:pPr>
              <w:rPr>
                <w:rFonts w:ascii="Arial" w:eastAsia="Arial" w:hAnsi="Arial" w:cs="Arial"/>
                <w:sz w:val="20"/>
                <w:szCs w:val="20"/>
              </w:rPr>
            </w:pPr>
          </w:p>
        </w:tc>
        <w:tc>
          <w:tcPr>
            <w:tcW w:w="344" w:type="dxa"/>
            <w:tcBorders>
              <w:top w:val="single" w:sz="4" w:space="0" w:color="auto"/>
              <w:left w:val="single" w:sz="4" w:space="0" w:color="auto"/>
              <w:bottom w:val="single" w:sz="4" w:space="0" w:color="auto"/>
              <w:right w:val="single" w:sz="4" w:space="0" w:color="auto"/>
            </w:tcBorders>
          </w:tcPr>
          <w:p w14:paraId="568FA84F" w14:textId="77777777" w:rsidR="004D0721" w:rsidRDefault="004D0721" w:rsidP="004D0721">
            <w:pPr>
              <w:rPr>
                <w:rFonts w:ascii="Arial" w:eastAsia="Arial" w:hAnsi="Arial" w:cs="Arial"/>
                <w:sz w:val="20"/>
                <w:szCs w:val="20"/>
              </w:rPr>
            </w:pPr>
          </w:p>
        </w:tc>
        <w:tc>
          <w:tcPr>
            <w:tcW w:w="340" w:type="dxa"/>
            <w:tcBorders>
              <w:top w:val="nil"/>
              <w:left w:val="single" w:sz="4" w:space="0" w:color="auto"/>
              <w:bottom w:val="nil"/>
              <w:right w:val="nil"/>
            </w:tcBorders>
          </w:tcPr>
          <w:p w14:paraId="6038D4C9" w14:textId="77777777" w:rsidR="004D0721" w:rsidRDefault="004D0721" w:rsidP="004D0721">
            <w:pPr>
              <w:rPr>
                <w:rFonts w:ascii="Arial" w:eastAsia="Arial" w:hAnsi="Arial" w:cs="Arial"/>
                <w:sz w:val="20"/>
                <w:szCs w:val="20"/>
              </w:rPr>
            </w:pPr>
          </w:p>
        </w:tc>
        <w:tc>
          <w:tcPr>
            <w:tcW w:w="332" w:type="dxa"/>
            <w:tcBorders>
              <w:top w:val="nil"/>
              <w:left w:val="nil"/>
              <w:bottom w:val="nil"/>
              <w:right w:val="single" w:sz="4" w:space="0" w:color="auto"/>
            </w:tcBorders>
          </w:tcPr>
          <w:p w14:paraId="7F481282" w14:textId="77777777" w:rsidR="004D0721" w:rsidRDefault="004D0721" w:rsidP="004D0721">
            <w:pPr>
              <w:rPr>
                <w:rFonts w:ascii="Arial" w:eastAsia="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tcPr>
          <w:p w14:paraId="0AFB1039" w14:textId="77777777" w:rsidR="004D0721" w:rsidRDefault="004D0721" w:rsidP="004D0721">
            <w:pPr>
              <w:rPr>
                <w:rFonts w:ascii="Arial" w:eastAsia="Arial" w:hAnsi="Arial" w:cs="Arial"/>
                <w:sz w:val="20"/>
                <w:szCs w:val="20"/>
              </w:rPr>
            </w:pPr>
          </w:p>
        </w:tc>
        <w:tc>
          <w:tcPr>
            <w:tcW w:w="331" w:type="dxa"/>
            <w:tcBorders>
              <w:top w:val="nil"/>
              <w:left w:val="single" w:sz="4" w:space="0" w:color="auto"/>
              <w:bottom w:val="nil"/>
              <w:right w:val="nil"/>
            </w:tcBorders>
          </w:tcPr>
          <w:p w14:paraId="5CAA0C15" w14:textId="77777777" w:rsidR="004D0721" w:rsidRDefault="004D0721" w:rsidP="004D0721">
            <w:pPr>
              <w:rPr>
                <w:rFonts w:ascii="Arial" w:eastAsia="Arial" w:hAnsi="Arial" w:cs="Arial"/>
                <w:sz w:val="20"/>
                <w:szCs w:val="20"/>
              </w:rPr>
            </w:pPr>
          </w:p>
        </w:tc>
        <w:tc>
          <w:tcPr>
            <w:tcW w:w="350" w:type="dxa"/>
            <w:tcBorders>
              <w:top w:val="nil"/>
              <w:left w:val="nil"/>
              <w:bottom w:val="nil"/>
              <w:right w:val="single" w:sz="4" w:space="0" w:color="auto"/>
            </w:tcBorders>
          </w:tcPr>
          <w:p w14:paraId="029E765F" w14:textId="77777777" w:rsidR="004D0721" w:rsidRDefault="004D0721" w:rsidP="004D0721">
            <w:pPr>
              <w:rPr>
                <w:rFonts w:ascii="Arial" w:eastAsia="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14:paraId="142FCDD7" w14:textId="77777777" w:rsidR="004D0721" w:rsidRDefault="004D0721" w:rsidP="004D0721">
            <w:pPr>
              <w:rPr>
                <w:rFonts w:ascii="Arial" w:eastAsia="Arial" w:hAnsi="Arial" w:cs="Arial"/>
                <w:sz w:val="20"/>
                <w:szCs w:val="20"/>
              </w:rPr>
            </w:pPr>
          </w:p>
        </w:tc>
        <w:tc>
          <w:tcPr>
            <w:tcW w:w="342" w:type="dxa"/>
            <w:tcBorders>
              <w:top w:val="nil"/>
              <w:left w:val="single" w:sz="4" w:space="0" w:color="auto"/>
              <w:bottom w:val="nil"/>
              <w:right w:val="nil"/>
            </w:tcBorders>
          </w:tcPr>
          <w:p w14:paraId="08F874D9"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3EA754BE"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346AC16F" w14:textId="77777777" w:rsidR="004D0721" w:rsidRDefault="004D0721" w:rsidP="004D0721">
            <w:pPr>
              <w:rPr>
                <w:rFonts w:ascii="Arial" w:eastAsia="Arial" w:hAnsi="Arial" w:cs="Arial"/>
                <w:sz w:val="20"/>
                <w:szCs w:val="20"/>
              </w:rPr>
            </w:pPr>
          </w:p>
        </w:tc>
        <w:tc>
          <w:tcPr>
            <w:tcW w:w="351" w:type="dxa"/>
            <w:tcBorders>
              <w:top w:val="nil"/>
              <w:left w:val="single" w:sz="4" w:space="0" w:color="auto"/>
              <w:bottom w:val="nil"/>
              <w:right w:val="nil"/>
            </w:tcBorders>
          </w:tcPr>
          <w:p w14:paraId="7E8B92F1" w14:textId="77777777" w:rsidR="004D0721" w:rsidRDefault="004D0721" w:rsidP="004D0721">
            <w:pPr>
              <w:rPr>
                <w:rFonts w:ascii="Arial" w:eastAsia="Arial" w:hAnsi="Arial" w:cs="Arial"/>
                <w:sz w:val="20"/>
                <w:szCs w:val="20"/>
              </w:rPr>
            </w:pPr>
          </w:p>
        </w:tc>
        <w:tc>
          <w:tcPr>
            <w:tcW w:w="354" w:type="dxa"/>
            <w:tcBorders>
              <w:top w:val="nil"/>
              <w:left w:val="nil"/>
              <w:bottom w:val="nil"/>
              <w:right w:val="single" w:sz="4" w:space="0" w:color="auto"/>
            </w:tcBorders>
          </w:tcPr>
          <w:p w14:paraId="4B911CAA" w14:textId="77777777" w:rsidR="004D0721" w:rsidRDefault="004D0721" w:rsidP="004D0721">
            <w:pPr>
              <w:rPr>
                <w:rFonts w:ascii="Arial" w:eastAsia="Arial" w:hAnsi="Arial" w:cs="Arial"/>
                <w:sz w:val="20"/>
                <w:szCs w:val="20"/>
              </w:rPr>
            </w:pPr>
          </w:p>
        </w:tc>
        <w:tc>
          <w:tcPr>
            <w:tcW w:w="353" w:type="dxa"/>
            <w:tcBorders>
              <w:top w:val="single" w:sz="4" w:space="0" w:color="auto"/>
              <w:left w:val="single" w:sz="4" w:space="0" w:color="auto"/>
              <w:bottom w:val="single" w:sz="4" w:space="0" w:color="auto"/>
              <w:right w:val="single" w:sz="4" w:space="0" w:color="auto"/>
            </w:tcBorders>
          </w:tcPr>
          <w:p w14:paraId="19057C01" w14:textId="77777777" w:rsidR="004D0721" w:rsidRDefault="004D0721" w:rsidP="004D0721">
            <w:pPr>
              <w:rPr>
                <w:rFonts w:ascii="Arial" w:eastAsia="Arial" w:hAnsi="Arial" w:cs="Arial"/>
                <w:sz w:val="20"/>
                <w:szCs w:val="20"/>
              </w:rPr>
            </w:pPr>
          </w:p>
        </w:tc>
        <w:tc>
          <w:tcPr>
            <w:tcW w:w="350" w:type="dxa"/>
            <w:tcBorders>
              <w:top w:val="nil"/>
              <w:left w:val="single" w:sz="4" w:space="0" w:color="auto"/>
              <w:bottom w:val="nil"/>
              <w:right w:val="nil"/>
            </w:tcBorders>
          </w:tcPr>
          <w:p w14:paraId="0272E877" w14:textId="77777777" w:rsidR="004D0721" w:rsidRDefault="004D0721" w:rsidP="004D0721">
            <w:pPr>
              <w:rPr>
                <w:rFonts w:ascii="Arial" w:eastAsia="Arial" w:hAnsi="Arial" w:cs="Arial"/>
                <w:sz w:val="20"/>
                <w:szCs w:val="20"/>
              </w:rPr>
            </w:pPr>
          </w:p>
        </w:tc>
        <w:tc>
          <w:tcPr>
            <w:tcW w:w="328" w:type="dxa"/>
            <w:tcBorders>
              <w:top w:val="nil"/>
              <w:left w:val="nil"/>
              <w:bottom w:val="nil"/>
              <w:right w:val="single" w:sz="4" w:space="0" w:color="auto"/>
            </w:tcBorders>
          </w:tcPr>
          <w:p w14:paraId="0D4CD641" w14:textId="77777777" w:rsidR="004D0721" w:rsidRDefault="004D0721" w:rsidP="004D0721">
            <w:pPr>
              <w:rPr>
                <w:rFonts w:ascii="Arial" w:eastAsia="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57C437DB" w14:textId="77777777" w:rsidR="004D0721" w:rsidRDefault="004D0721" w:rsidP="004D0721">
            <w:pPr>
              <w:rPr>
                <w:rFonts w:ascii="Arial" w:eastAsia="Arial" w:hAnsi="Arial" w:cs="Arial"/>
                <w:sz w:val="20"/>
                <w:szCs w:val="20"/>
              </w:rPr>
            </w:pPr>
          </w:p>
        </w:tc>
        <w:tc>
          <w:tcPr>
            <w:tcW w:w="328" w:type="dxa"/>
            <w:tcBorders>
              <w:top w:val="nil"/>
              <w:left w:val="single" w:sz="4" w:space="0" w:color="auto"/>
              <w:bottom w:val="nil"/>
              <w:right w:val="nil"/>
            </w:tcBorders>
          </w:tcPr>
          <w:p w14:paraId="1D9FBEE4" w14:textId="77777777" w:rsidR="004D0721" w:rsidRDefault="004D0721" w:rsidP="004D0721">
            <w:pPr>
              <w:rPr>
                <w:rFonts w:ascii="Arial" w:eastAsia="Arial" w:hAnsi="Arial" w:cs="Arial"/>
                <w:sz w:val="20"/>
                <w:szCs w:val="20"/>
              </w:rPr>
            </w:pPr>
          </w:p>
        </w:tc>
      </w:tr>
    </w:tbl>
    <w:p w14:paraId="6848E204" w14:textId="77777777" w:rsidR="004D0721" w:rsidRDefault="004D0721" w:rsidP="004D0721">
      <w:pPr>
        <w:rPr>
          <w:rFonts w:ascii="Arial" w:eastAsia="Arial" w:hAnsi="Arial" w:cs="Arial"/>
          <w:sz w:val="13"/>
          <w:szCs w:val="13"/>
        </w:rPr>
      </w:pPr>
    </w:p>
    <w:p w14:paraId="4F13AC29" w14:textId="77777777" w:rsidR="004D0721" w:rsidRDefault="004D0721" w:rsidP="004D0721">
      <w:pPr>
        <w:pStyle w:val="BodyText"/>
        <w:spacing w:before="69"/>
        <w:ind w:left="0" w:right="158"/>
      </w:pPr>
      <w:r>
        <w:t>Please explain why</w:t>
      </w:r>
      <w:r>
        <w:rPr>
          <w:spacing w:val="-2"/>
        </w:rPr>
        <w:t xml:space="preserve"> </w:t>
      </w:r>
      <w:r>
        <w:t>you think this and if there is anything fundamental that you feel we have missed in our "Transport" area for action? (optional)</w:t>
      </w:r>
    </w:p>
    <w:p w14:paraId="40C092A3" w14:textId="77777777" w:rsidR="004D0721" w:rsidRDefault="004D0721" w:rsidP="004D0721">
      <w:pPr>
        <w:rPr>
          <w:rFonts w:ascii="Arial" w:eastAsia="Arial" w:hAnsi="Arial" w:cs="Arial"/>
          <w:sz w:val="20"/>
          <w:szCs w:val="20"/>
        </w:rPr>
      </w:pPr>
      <w:r>
        <w:rPr>
          <w:noProof/>
        </w:rPr>
        <mc:AlternateContent>
          <mc:Choice Requires="wps">
            <w:drawing>
              <wp:anchor distT="0" distB="0" distL="114300" distR="114300" simplePos="0" relativeHeight="251845120" behindDoc="0" locked="0" layoutInCell="1" allowOverlap="1" wp14:anchorId="389024DC" wp14:editId="6D5D1A8F">
                <wp:simplePos x="0" y="0"/>
                <wp:positionH relativeFrom="column">
                  <wp:posOffset>0</wp:posOffset>
                </wp:positionH>
                <wp:positionV relativeFrom="paragraph">
                  <wp:posOffset>113842</wp:posOffset>
                </wp:positionV>
                <wp:extent cx="6659880" cy="5239784"/>
                <wp:effectExtent l="12700" t="12700" r="7620" b="18415"/>
                <wp:wrapNone/>
                <wp:docPr id="421" name="Text Box 421"/>
                <wp:cNvGraphicFramePr/>
                <a:graphic xmlns:a="http://schemas.openxmlformats.org/drawingml/2006/main">
                  <a:graphicData uri="http://schemas.microsoft.com/office/word/2010/wordprocessingShape">
                    <wps:wsp>
                      <wps:cNvSpPr txBox="1"/>
                      <wps:spPr>
                        <a:xfrm>
                          <a:off x="0" y="0"/>
                          <a:ext cx="6659880" cy="5239784"/>
                        </a:xfrm>
                        <a:prstGeom prst="rect">
                          <a:avLst/>
                        </a:prstGeom>
                        <a:solidFill>
                          <a:schemeClr val="lt1"/>
                        </a:solidFill>
                        <a:ln w="19050">
                          <a:solidFill>
                            <a:schemeClr val="bg1">
                              <a:lumMod val="75000"/>
                            </a:schemeClr>
                          </a:solidFill>
                        </a:ln>
                      </wps:spPr>
                      <wps:txbx>
                        <w:txbxContent>
                          <w:p w14:paraId="7438041F" w14:textId="77777777" w:rsidR="007A4EE4" w:rsidRDefault="007A4EE4" w:rsidP="001E643A">
                            <w:pPr>
                              <w:widowControl/>
                              <w:spacing w:before="120"/>
                              <w:rPr>
                                <w:rFonts w:ascii="Arial" w:hAnsi="Arial" w:cs="Arial"/>
                                <w:color w:val="0070C0"/>
                              </w:rPr>
                            </w:pPr>
                            <w:r w:rsidRPr="001E643A">
                              <w:rPr>
                                <w:rFonts w:ascii="Arial" w:hAnsi="Arial" w:cs="Arial"/>
                                <w:color w:val="0070C0"/>
                              </w:rPr>
                              <w:t>As stated, Dorset transport is responsible for an estimated 765 kilotons of CO2e each year and is the single biggest contributor to the county’s footprint.</w:t>
                            </w:r>
                          </w:p>
                          <w:p w14:paraId="3AA12D44" w14:textId="0842D0A7" w:rsidR="007A4EE4" w:rsidRPr="001E643A" w:rsidRDefault="007A4EE4" w:rsidP="001E643A">
                            <w:pPr>
                              <w:widowControl/>
                              <w:spacing w:before="120"/>
                              <w:rPr>
                                <w:rFonts w:ascii="Arial" w:hAnsi="Arial" w:cs="Arial"/>
                                <w:b/>
                                <w:bCs/>
                                <w:color w:val="0070C0"/>
                              </w:rPr>
                            </w:pPr>
                            <w:r w:rsidRPr="001E643A">
                              <w:rPr>
                                <w:rFonts w:ascii="Arial" w:hAnsi="Arial" w:cs="Arial"/>
                                <w:b/>
                                <w:bCs/>
                                <w:color w:val="0070C0"/>
                              </w:rPr>
                              <w:t>To reach zero-carbon</w:t>
                            </w:r>
                            <w:r>
                              <w:rPr>
                                <w:rFonts w:ascii="Arial" w:hAnsi="Arial" w:cs="Arial"/>
                                <w:b/>
                                <w:bCs/>
                                <w:color w:val="0070C0"/>
                              </w:rPr>
                              <w:t xml:space="preserve"> emissions</w:t>
                            </w:r>
                            <w:r w:rsidRPr="001E643A">
                              <w:rPr>
                                <w:rFonts w:ascii="Arial" w:hAnsi="Arial" w:cs="Arial"/>
                                <w:b/>
                                <w:bCs/>
                                <w:color w:val="0070C0"/>
                              </w:rPr>
                              <w:t>, fossil fuel use in the transport sector will need to be eliminated.</w:t>
                            </w:r>
                          </w:p>
                          <w:p w14:paraId="20D0776C" w14:textId="75EFF21E" w:rsidR="007A4EE4" w:rsidRDefault="007A4EE4" w:rsidP="001E643A">
                            <w:pPr>
                              <w:widowControl/>
                              <w:spacing w:before="120"/>
                              <w:rPr>
                                <w:rFonts w:ascii="Arial" w:hAnsi="Arial" w:cs="Arial"/>
                                <w:color w:val="0070C0"/>
                              </w:rPr>
                            </w:pPr>
                            <w:r w:rsidRPr="001E643A">
                              <w:rPr>
                                <w:rFonts w:ascii="Arial" w:hAnsi="Arial" w:cs="Arial"/>
                                <w:color w:val="0070C0"/>
                              </w:rPr>
                              <w:t>Planning is also an area where progress could be made.</w:t>
                            </w:r>
                          </w:p>
                          <w:p w14:paraId="2ABF1646" w14:textId="7BAF21CB" w:rsidR="007A4EE4" w:rsidRPr="00977C75" w:rsidRDefault="007A4EE4" w:rsidP="001E643A">
                            <w:pPr>
                              <w:widowControl/>
                              <w:spacing w:before="120"/>
                              <w:rPr>
                                <w:rFonts w:ascii="Arial" w:hAnsi="Arial" w:cs="Arial"/>
                                <w:color w:val="0070C0"/>
                              </w:rPr>
                            </w:pPr>
                            <w:r>
                              <w:rPr>
                                <w:rFonts w:ascii="Arial" w:hAnsi="Arial" w:cs="Arial"/>
                                <w:color w:val="0070C0"/>
                              </w:rPr>
                              <w:t>Dorset Council could consider the following additional items:</w:t>
                            </w:r>
                          </w:p>
                          <w:p w14:paraId="788236A8" w14:textId="7132749B"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Effective Planning to address transport inequality by reducing the need for car travel through improved spatial planning, public transport options / availability and public service delivery.</w:t>
                            </w:r>
                          </w:p>
                          <w:p w14:paraId="3677D5B9" w14:textId="052F0D71"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Encourage the use of sustainable transport by making it the most attractive choice, particularly in urban areas, and assess how best to deliver active travel opportunities for rural communities</w:t>
                            </w:r>
                            <w:r>
                              <w:rPr>
                                <w:rFonts w:ascii="Arial" w:hAnsi="Arial" w:cs="Arial"/>
                                <w:color w:val="0070C0"/>
                              </w:rPr>
                              <w:t>,</w:t>
                            </w:r>
                            <w:r w:rsidRPr="001E643A">
                              <w:rPr>
                                <w:rFonts w:ascii="Arial" w:hAnsi="Arial" w:cs="Arial"/>
                                <w:color w:val="0070C0"/>
                              </w:rPr>
                              <w:t xml:space="preserve"> improved public transport and shared mobility facilities for less densely populated parts of Dorset.</w:t>
                            </w:r>
                          </w:p>
                          <w:p w14:paraId="2E4EFC70" w14:textId="136B3C38"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 xml:space="preserve">Encourage land-use policies which reduce the need to travel e.g. promotion of live-work housing units (long a feature in </w:t>
                            </w:r>
                            <w:r>
                              <w:rPr>
                                <w:rFonts w:ascii="Arial" w:hAnsi="Arial" w:cs="Arial"/>
                                <w:color w:val="0070C0"/>
                              </w:rPr>
                              <w:t xml:space="preserve">our neighbouring county, </w:t>
                            </w:r>
                            <w:r w:rsidRPr="001E643A">
                              <w:rPr>
                                <w:rFonts w:ascii="Arial" w:hAnsi="Arial" w:cs="Arial"/>
                                <w:color w:val="0070C0"/>
                              </w:rPr>
                              <w:t>Devon).</w:t>
                            </w:r>
                          </w:p>
                          <w:p w14:paraId="2737338C"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Rejuvenate villages and small towns with improved local services, mass transport and encouragement of micro-businesses.</w:t>
                            </w:r>
                          </w:p>
                          <w:p w14:paraId="0BC15A0E"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Restrictive policies towards growth in major towns (of peripheral growth of housing, shops and businesses).</w:t>
                            </w:r>
                          </w:p>
                          <w:p w14:paraId="13A8768C"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 xml:space="preserve">Sustainable Tourism is not mentioned as a concept but is crucial if existing communications are not to become overloaded. Possible housing developments in the near future will further load these routes with commuters, contractors and carers trying to get to their work. </w:t>
                            </w:r>
                          </w:p>
                          <w:p w14:paraId="40D899D3"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Park &amp; Ride schemes with added tour minibuses travelling to tourist destinations in a circuit. Passengers could get on and off and places of interest much as with ‘City Tour’ buses. These vehicles could be electric with charging points at the P&amp;R sites. Landowners could be encouraged to support the idea by provision of shelters with information at each location. These routes would also link with existing bus and rail provision.</w:t>
                            </w:r>
                          </w:p>
                          <w:p w14:paraId="5091F9A2"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Invest in bus, rail and tram services which may need to be subsidised.</w:t>
                            </w:r>
                          </w:p>
                          <w:p w14:paraId="0B22AEB8" w14:textId="068C000B"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Pr>
                                <w:rFonts w:ascii="Arial" w:hAnsi="Arial" w:cs="Arial"/>
                                <w:color w:val="0070C0"/>
                              </w:rPr>
                              <w:t>Consider if we s</w:t>
                            </w:r>
                            <w:r w:rsidRPr="001E643A">
                              <w:rPr>
                                <w:rFonts w:ascii="Arial" w:hAnsi="Arial" w:cs="Arial"/>
                                <w:color w:val="0070C0"/>
                              </w:rPr>
                              <w:t xml:space="preserve">hould go back to the previous system where </w:t>
                            </w:r>
                            <w:r>
                              <w:rPr>
                                <w:rFonts w:ascii="Arial" w:hAnsi="Arial" w:cs="Arial"/>
                                <w:color w:val="0070C0"/>
                              </w:rPr>
                              <w:t xml:space="preserve">in general, </w:t>
                            </w:r>
                            <w:r w:rsidRPr="001E643A">
                              <w:rPr>
                                <w:rFonts w:ascii="Arial" w:hAnsi="Arial" w:cs="Arial"/>
                                <w:color w:val="0070C0"/>
                              </w:rPr>
                              <w:t>children attend</w:t>
                            </w:r>
                            <w:r>
                              <w:rPr>
                                <w:rFonts w:ascii="Arial" w:hAnsi="Arial" w:cs="Arial"/>
                                <w:color w:val="0070C0"/>
                              </w:rPr>
                              <w:t>ed</w:t>
                            </w:r>
                            <w:r w:rsidRPr="001E643A">
                              <w:rPr>
                                <w:rFonts w:ascii="Arial" w:hAnsi="Arial" w:cs="Arial"/>
                                <w:color w:val="0070C0"/>
                              </w:rPr>
                              <w:t xml:space="preserve"> their local school, which would decrease car travel</w:t>
                            </w:r>
                            <w:r>
                              <w:rPr>
                                <w:rFonts w:ascii="Arial" w:hAnsi="Arial" w:cs="Arial"/>
                                <w:color w:val="0070C0"/>
                              </w:rPr>
                              <w:t>.</w:t>
                            </w:r>
                          </w:p>
                          <w:p w14:paraId="1F6EF11C" w14:textId="77777777" w:rsidR="007A4EE4" w:rsidRPr="00106DBB" w:rsidRDefault="007A4EE4" w:rsidP="004D0721">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24DC" id="Text Box 421" o:spid="_x0000_s1175" type="#_x0000_t202" style="position:absolute;margin-left:0;margin-top:8.95pt;width:524.4pt;height:412.6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bWUZQIAANQEAAAOAAAAZHJzL2Uyb0RvYy54bWysVMFu2zAMvQ/YPwi6r3bSpE2COkXWocOA&#13;&#10;ri3QDj0rspwYkEVNUmJ3X78nOW7TbqdhF4Ui6Sfy8TEXl12j2V45X5Mp+Ogk50wZSWVtNgX/8Xj9&#13;&#10;acaZD8KUQpNRBX9Wnl8uP364aO1CjWlLulSOAcT4RWsLvg3BLrLMy61qhD8hqwyCFblGBFzdJiud&#13;&#10;aIHe6Gyc52dZS660jqTyHt4vfZAvE35VKRnuqsqrwHTBUVtIp0vnOp7Z8kIsNk7YbS0PZYh/qKIR&#13;&#10;tcGjL1BfRBBs5+o/oJpaOvJUhRNJTUZVVUuVekA3o/xdNw9bYVXqBeR4+0KT/3+w8nZ/71hdFnwy&#13;&#10;HnFmRIMhPaousM/UsegDQ631CyQ+WKSGDgFMevB7OGPjXeWa+IuWGOLg+vmF3wgn4Tw7m85nM4Qk&#13;&#10;YtPx6fx8Nok42evn1vnwVVHDolFwhwEmXsX+xoc+dUiJr3nSdXlda50uUTTqSju2Fxi3DqlIgL/J&#13;&#10;0oa1qH+eT/OE/CaYdPcKsd6MUo7eNd+p7GHPp3medBOBhxdTD0dIiGkDZ2SuZyhaoVt3ievR6enA&#13;&#10;35rKZ9DqqJemt/K6Rus3wod74aBF0IX9Cnc4Kk0onQ4WZ1tyv/7mj/mQCKKctdB2wf3PnXCKM/3N&#13;&#10;QDzz0WQSlyFdJtPzMS7uOLI+jphdc0XgE/JAdcmM+UEPZuWoecIaruKrCAkj8XbBw2BehX7jsMZS&#13;&#10;rVYpCfK3ItyYBysjdJxfHOxj9yScPUw/QDi3NGyBWLwTQZ8bvzS02gWq6qSQyHTP6mEAWJ00n8Oa&#13;&#10;x908vqes1z+j5W8AAAD//wMAUEsDBBQABgAIAAAAIQDSJTsS5QAAAA0BAAAPAAAAZHJzL2Rvd25y&#13;&#10;ZXYueG1sTI9BS8NAEIXvgv9hGcFLsZtqqGmaTZGKRVoRbBWv2+yYRLOzIbtt0n/v9KSXgZnHe/O+&#13;&#10;bDHYRhyx87UjBZNxBAKpcKamUsH77ukmAeGDJqMbR6jghB4W+eVFplPjenrD4zaUgkPIp1pBFUKb&#13;&#10;SumLCq32Y9cisfblOqsDr10pTad7DreNvI2iqbS6Jv5Q6RaXFRY/24NVMH3pP6vNerR6XZnZ82h5&#13;&#10;+o4/Njulrq+GxzmPhzmIgEP4c8CZgftDzsX27kDGi0YB0wS+3s9AnNUoThhnryCJ7yYg80z+p8h/&#13;&#10;AQAA//8DAFBLAQItABQABgAIAAAAIQC2gziS/gAAAOEBAAATAAAAAAAAAAAAAAAAAAAAAABbQ29u&#13;&#10;dGVudF9UeXBlc10ueG1sUEsBAi0AFAAGAAgAAAAhADj9If/WAAAAlAEAAAsAAAAAAAAAAAAAAAAA&#13;&#10;LwEAAF9yZWxzLy5yZWxzUEsBAi0AFAAGAAgAAAAhAO81tZRlAgAA1AQAAA4AAAAAAAAAAAAAAAAA&#13;&#10;LgIAAGRycy9lMm9Eb2MueG1sUEsBAi0AFAAGAAgAAAAhANIlOxLlAAAADQEAAA8AAAAAAAAAAAAA&#13;&#10;AAAAvwQAAGRycy9kb3ducmV2LnhtbFBLBQYAAAAABAAEAPMAAADRBQAAAAA=&#13;&#10;" fillcolor="white [3201]" strokecolor="#bfbfbf [2412]" strokeweight="1.5pt">
                <v:textbox>
                  <w:txbxContent>
                    <w:p w14:paraId="7438041F" w14:textId="77777777" w:rsidR="007A4EE4" w:rsidRDefault="007A4EE4" w:rsidP="001E643A">
                      <w:pPr>
                        <w:widowControl/>
                        <w:spacing w:before="120"/>
                        <w:rPr>
                          <w:rFonts w:ascii="Arial" w:hAnsi="Arial" w:cs="Arial"/>
                          <w:color w:val="0070C0"/>
                        </w:rPr>
                      </w:pPr>
                      <w:r w:rsidRPr="001E643A">
                        <w:rPr>
                          <w:rFonts w:ascii="Arial" w:hAnsi="Arial" w:cs="Arial"/>
                          <w:color w:val="0070C0"/>
                        </w:rPr>
                        <w:t>As stated, Dorset transport is responsible for an estimated 765 kilotons of CO2e each year and is the single biggest contributor to the county’s footprint.</w:t>
                      </w:r>
                    </w:p>
                    <w:p w14:paraId="3AA12D44" w14:textId="0842D0A7" w:rsidR="007A4EE4" w:rsidRPr="001E643A" w:rsidRDefault="007A4EE4" w:rsidP="001E643A">
                      <w:pPr>
                        <w:widowControl/>
                        <w:spacing w:before="120"/>
                        <w:rPr>
                          <w:rFonts w:ascii="Arial" w:hAnsi="Arial" w:cs="Arial"/>
                          <w:b/>
                          <w:bCs/>
                          <w:color w:val="0070C0"/>
                        </w:rPr>
                      </w:pPr>
                      <w:r w:rsidRPr="001E643A">
                        <w:rPr>
                          <w:rFonts w:ascii="Arial" w:hAnsi="Arial" w:cs="Arial"/>
                          <w:b/>
                          <w:bCs/>
                          <w:color w:val="0070C0"/>
                        </w:rPr>
                        <w:t>To reach zero-carbon</w:t>
                      </w:r>
                      <w:r>
                        <w:rPr>
                          <w:rFonts w:ascii="Arial" w:hAnsi="Arial" w:cs="Arial"/>
                          <w:b/>
                          <w:bCs/>
                          <w:color w:val="0070C0"/>
                        </w:rPr>
                        <w:t xml:space="preserve"> emissions</w:t>
                      </w:r>
                      <w:r w:rsidRPr="001E643A">
                        <w:rPr>
                          <w:rFonts w:ascii="Arial" w:hAnsi="Arial" w:cs="Arial"/>
                          <w:b/>
                          <w:bCs/>
                          <w:color w:val="0070C0"/>
                        </w:rPr>
                        <w:t>, fossil fuel use in the transport sector will need to be eliminated.</w:t>
                      </w:r>
                    </w:p>
                    <w:p w14:paraId="20D0776C" w14:textId="75EFF21E" w:rsidR="007A4EE4" w:rsidRDefault="007A4EE4" w:rsidP="001E643A">
                      <w:pPr>
                        <w:widowControl/>
                        <w:spacing w:before="120"/>
                        <w:rPr>
                          <w:rFonts w:ascii="Arial" w:hAnsi="Arial" w:cs="Arial"/>
                          <w:color w:val="0070C0"/>
                        </w:rPr>
                      </w:pPr>
                      <w:r w:rsidRPr="001E643A">
                        <w:rPr>
                          <w:rFonts w:ascii="Arial" w:hAnsi="Arial" w:cs="Arial"/>
                          <w:color w:val="0070C0"/>
                        </w:rPr>
                        <w:t>Planning is also an area where progress could be made.</w:t>
                      </w:r>
                    </w:p>
                    <w:p w14:paraId="2ABF1646" w14:textId="7BAF21CB" w:rsidR="007A4EE4" w:rsidRPr="00977C75" w:rsidRDefault="007A4EE4" w:rsidP="001E643A">
                      <w:pPr>
                        <w:widowControl/>
                        <w:spacing w:before="120"/>
                        <w:rPr>
                          <w:rFonts w:ascii="Arial" w:hAnsi="Arial" w:cs="Arial"/>
                          <w:color w:val="0070C0"/>
                        </w:rPr>
                      </w:pPr>
                      <w:r>
                        <w:rPr>
                          <w:rFonts w:ascii="Arial" w:hAnsi="Arial" w:cs="Arial"/>
                          <w:color w:val="0070C0"/>
                        </w:rPr>
                        <w:t>Dorset Council could consider the following additional items:</w:t>
                      </w:r>
                    </w:p>
                    <w:p w14:paraId="788236A8" w14:textId="7132749B"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Effective Planning to address transport inequality by reducing the need for car travel through improved spatial planning, public transport options / availability and public service delivery.</w:t>
                      </w:r>
                    </w:p>
                    <w:p w14:paraId="3677D5B9" w14:textId="052F0D71"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Encourage the use of sustainable transport by making it the most attractive choice, particularly in urban areas, and assess how best to deliver active travel opportunities for rural communities</w:t>
                      </w:r>
                      <w:r>
                        <w:rPr>
                          <w:rFonts w:ascii="Arial" w:hAnsi="Arial" w:cs="Arial"/>
                          <w:color w:val="0070C0"/>
                        </w:rPr>
                        <w:t>,</w:t>
                      </w:r>
                      <w:r w:rsidRPr="001E643A">
                        <w:rPr>
                          <w:rFonts w:ascii="Arial" w:hAnsi="Arial" w:cs="Arial"/>
                          <w:color w:val="0070C0"/>
                        </w:rPr>
                        <w:t xml:space="preserve"> improved public transport and shared mobility facilities for less densely populated parts of Dorset.</w:t>
                      </w:r>
                    </w:p>
                    <w:p w14:paraId="2E4EFC70" w14:textId="136B3C38"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 xml:space="preserve">Encourage land-use policies which reduce the need to travel e.g. promotion of live-work housing units (long a feature in </w:t>
                      </w:r>
                      <w:r>
                        <w:rPr>
                          <w:rFonts w:ascii="Arial" w:hAnsi="Arial" w:cs="Arial"/>
                          <w:color w:val="0070C0"/>
                        </w:rPr>
                        <w:t xml:space="preserve">our neighbouring county, </w:t>
                      </w:r>
                      <w:r w:rsidRPr="001E643A">
                        <w:rPr>
                          <w:rFonts w:ascii="Arial" w:hAnsi="Arial" w:cs="Arial"/>
                          <w:color w:val="0070C0"/>
                        </w:rPr>
                        <w:t>Devon).</w:t>
                      </w:r>
                    </w:p>
                    <w:p w14:paraId="2737338C"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Rejuvenate villages and small towns with improved local services, mass transport and encouragement of micro-businesses.</w:t>
                      </w:r>
                    </w:p>
                    <w:p w14:paraId="0BC15A0E"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Restrictive policies towards growth in major towns (of peripheral growth of housing, shops and businesses).</w:t>
                      </w:r>
                    </w:p>
                    <w:p w14:paraId="13A8768C"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 xml:space="preserve">Sustainable Tourism is not mentioned as a concept but is crucial if existing communications are not to become overloaded. Possible housing developments in the near future will further load these routes with commuters, contractors and carers trying to get to their work. </w:t>
                      </w:r>
                    </w:p>
                    <w:p w14:paraId="40D899D3"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Park &amp; Ride schemes with added tour minibuses travelling to tourist destinations in a circuit. Passengers could get on and off and places of interest much as with ‘City Tour’ buses. These vehicles could be electric with charging points at the P&amp;R sites. Landowners could be encouraged to support the idea by provision of shelters with information at each location. These routes would also link with existing bus and rail provision.</w:t>
                      </w:r>
                    </w:p>
                    <w:p w14:paraId="5091F9A2" w14:textId="77777777"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sidRPr="001E643A">
                        <w:rPr>
                          <w:rFonts w:ascii="Arial" w:hAnsi="Arial" w:cs="Arial"/>
                          <w:color w:val="0070C0"/>
                        </w:rPr>
                        <w:t>Invest in bus, rail and tram services which may need to be subsidised.</w:t>
                      </w:r>
                    </w:p>
                    <w:p w14:paraId="0B22AEB8" w14:textId="068C000B" w:rsidR="007A4EE4" w:rsidRPr="001E643A" w:rsidRDefault="007A4EE4" w:rsidP="001E643A">
                      <w:pPr>
                        <w:pStyle w:val="ListParagraph"/>
                        <w:widowControl/>
                        <w:numPr>
                          <w:ilvl w:val="0"/>
                          <w:numId w:val="7"/>
                        </w:numPr>
                        <w:spacing w:before="120"/>
                        <w:ind w:left="641" w:hanging="357"/>
                        <w:contextualSpacing/>
                        <w:rPr>
                          <w:rFonts w:ascii="Arial" w:hAnsi="Arial" w:cs="Arial"/>
                          <w:color w:val="0070C0"/>
                        </w:rPr>
                      </w:pPr>
                      <w:r>
                        <w:rPr>
                          <w:rFonts w:ascii="Arial" w:hAnsi="Arial" w:cs="Arial"/>
                          <w:color w:val="0070C0"/>
                        </w:rPr>
                        <w:t>Consider if we s</w:t>
                      </w:r>
                      <w:r w:rsidRPr="001E643A">
                        <w:rPr>
                          <w:rFonts w:ascii="Arial" w:hAnsi="Arial" w:cs="Arial"/>
                          <w:color w:val="0070C0"/>
                        </w:rPr>
                        <w:t xml:space="preserve">hould go back to the previous system where </w:t>
                      </w:r>
                      <w:r>
                        <w:rPr>
                          <w:rFonts w:ascii="Arial" w:hAnsi="Arial" w:cs="Arial"/>
                          <w:color w:val="0070C0"/>
                        </w:rPr>
                        <w:t xml:space="preserve">in general, </w:t>
                      </w:r>
                      <w:r w:rsidRPr="001E643A">
                        <w:rPr>
                          <w:rFonts w:ascii="Arial" w:hAnsi="Arial" w:cs="Arial"/>
                          <w:color w:val="0070C0"/>
                        </w:rPr>
                        <w:t>children attend</w:t>
                      </w:r>
                      <w:r>
                        <w:rPr>
                          <w:rFonts w:ascii="Arial" w:hAnsi="Arial" w:cs="Arial"/>
                          <w:color w:val="0070C0"/>
                        </w:rPr>
                        <w:t>ed</w:t>
                      </w:r>
                      <w:r w:rsidRPr="001E643A">
                        <w:rPr>
                          <w:rFonts w:ascii="Arial" w:hAnsi="Arial" w:cs="Arial"/>
                          <w:color w:val="0070C0"/>
                        </w:rPr>
                        <w:t xml:space="preserve"> their local school, which would decrease car travel</w:t>
                      </w:r>
                      <w:r>
                        <w:rPr>
                          <w:rFonts w:ascii="Arial" w:hAnsi="Arial" w:cs="Arial"/>
                          <w:color w:val="0070C0"/>
                        </w:rPr>
                        <w:t>.</w:t>
                      </w:r>
                    </w:p>
                    <w:p w14:paraId="1F6EF11C" w14:textId="77777777" w:rsidR="007A4EE4" w:rsidRPr="00106DBB" w:rsidRDefault="007A4EE4" w:rsidP="004D0721">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36C646B7" w14:textId="77777777" w:rsidR="004D0721" w:rsidRDefault="004D0721" w:rsidP="004D0721">
      <w:pPr>
        <w:spacing w:before="9"/>
        <w:rPr>
          <w:rFonts w:ascii="Arial" w:eastAsia="Arial" w:hAnsi="Arial" w:cs="Arial"/>
          <w:b/>
          <w:bCs/>
        </w:rPr>
      </w:pPr>
    </w:p>
    <w:p w14:paraId="6F93A99A" w14:textId="77777777" w:rsidR="004D0721" w:rsidRDefault="004D0721" w:rsidP="004D0721">
      <w:pPr>
        <w:spacing w:before="9"/>
        <w:rPr>
          <w:rFonts w:ascii="Arial" w:eastAsia="Arial" w:hAnsi="Arial" w:cs="Arial"/>
          <w:b/>
          <w:bCs/>
        </w:rPr>
      </w:pPr>
    </w:p>
    <w:p w14:paraId="0EDE71F5" w14:textId="77777777" w:rsidR="004D0721" w:rsidRDefault="004D0721" w:rsidP="004D0721">
      <w:pPr>
        <w:spacing w:before="9"/>
        <w:rPr>
          <w:rFonts w:ascii="Arial" w:eastAsia="Arial" w:hAnsi="Arial" w:cs="Arial"/>
          <w:b/>
          <w:bCs/>
        </w:rPr>
      </w:pPr>
    </w:p>
    <w:p w14:paraId="06C684F8" w14:textId="77777777" w:rsidR="004D0721" w:rsidRDefault="004D0721" w:rsidP="004D0721">
      <w:pPr>
        <w:spacing w:before="9"/>
        <w:rPr>
          <w:rFonts w:ascii="Arial" w:eastAsia="Arial" w:hAnsi="Arial" w:cs="Arial"/>
          <w:b/>
          <w:bCs/>
        </w:rPr>
      </w:pPr>
    </w:p>
    <w:p w14:paraId="08E7E415" w14:textId="77777777" w:rsidR="004D0721" w:rsidRDefault="004D0721" w:rsidP="004D0721">
      <w:pPr>
        <w:spacing w:before="9"/>
        <w:rPr>
          <w:rFonts w:ascii="Arial" w:eastAsia="Arial" w:hAnsi="Arial" w:cs="Arial"/>
          <w:b/>
          <w:bCs/>
        </w:rPr>
      </w:pPr>
    </w:p>
    <w:p w14:paraId="43259FC4" w14:textId="77777777" w:rsidR="004D0721" w:rsidRDefault="004D0721" w:rsidP="004D0721">
      <w:pPr>
        <w:spacing w:before="9"/>
        <w:rPr>
          <w:rFonts w:ascii="Arial" w:eastAsia="Arial" w:hAnsi="Arial" w:cs="Arial"/>
          <w:b/>
          <w:bCs/>
        </w:rPr>
      </w:pPr>
    </w:p>
    <w:p w14:paraId="156F0D81" w14:textId="77777777" w:rsidR="004D0721" w:rsidRDefault="004D0721" w:rsidP="004D0721">
      <w:pPr>
        <w:spacing w:before="9"/>
        <w:rPr>
          <w:rFonts w:ascii="Arial" w:eastAsia="Arial" w:hAnsi="Arial" w:cs="Arial"/>
          <w:b/>
          <w:bCs/>
        </w:rPr>
      </w:pPr>
    </w:p>
    <w:p w14:paraId="6065C589" w14:textId="77777777" w:rsidR="004D0721" w:rsidRDefault="004D0721" w:rsidP="004D0721">
      <w:pPr>
        <w:spacing w:before="9"/>
        <w:rPr>
          <w:rFonts w:ascii="Arial" w:eastAsia="Arial" w:hAnsi="Arial" w:cs="Arial"/>
          <w:b/>
          <w:bCs/>
        </w:rPr>
      </w:pPr>
    </w:p>
    <w:p w14:paraId="3B57F109" w14:textId="77777777" w:rsidR="004D0721" w:rsidRDefault="004D0721" w:rsidP="004D0721">
      <w:pPr>
        <w:spacing w:before="9"/>
        <w:rPr>
          <w:rFonts w:ascii="Arial" w:eastAsia="Arial" w:hAnsi="Arial" w:cs="Arial"/>
          <w:b/>
          <w:bCs/>
        </w:rPr>
      </w:pPr>
    </w:p>
    <w:p w14:paraId="37C6BF0F" w14:textId="77777777" w:rsidR="004D0721" w:rsidRDefault="004D0721" w:rsidP="004D0721">
      <w:pPr>
        <w:spacing w:before="9"/>
        <w:rPr>
          <w:rFonts w:ascii="Arial" w:eastAsia="Arial" w:hAnsi="Arial" w:cs="Arial"/>
          <w:b/>
          <w:bCs/>
        </w:rPr>
      </w:pPr>
    </w:p>
    <w:p w14:paraId="5E9C85A7" w14:textId="77777777" w:rsidR="004D0721" w:rsidRDefault="004D0721" w:rsidP="004D0721">
      <w:pPr>
        <w:spacing w:before="9"/>
        <w:rPr>
          <w:rFonts w:ascii="Arial" w:eastAsia="Arial" w:hAnsi="Arial" w:cs="Arial"/>
          <w:b/>
          <w:bCs/>
        </w:rPr>
      </w:pPr>
    </w:p>
    <w:p w14:paraId="35C04464" w14:textId="77777777" w:rsidR="004D0721" w:rsidRDefault="004D0721" w:rsidP="004D0721">
      <w:pPr>
        <w:spacing w:before="9"/>
        <w:rPr>
          <w:rFonts w:ascii="Arial" w:eastAsia="Arial" w:hAnsi="Arial" w:cs="Arial"/>
          <w:b/>
          <w:bCs/>
        </w:rPr>
      </w:pPr>
    </w:p>
    <w:p w14:paraId="2C0C794F" w14:textId="64260FFF" w:rsidR="004D0721" w:rsidRDefault="004D0721" w:rsidP="004D0721">
      <w:pPr>
        <w:spacing w:before="9"/>
        <w:rPr>
          <w:rFonts w:ascii="Arial" w:eastAsia="Arial" w:hAnsi="Arial" w:cs="Arial"/>
          <w:b/>
          <w:bCs/>
        </w:rPr>
      </w:pPr>
    </w:p>
    <w:p w14:paraId="23409D07" w14:textId="00D4E4E5" w:rsidR="001E643A" w:rsidRDefault="001E643A" w:rsidP="004D0721">
      <w:pPr>
        <w:spacing w:before="9"/>
        <w:rPr>
          <w:rFonts w:ascii="Arial" w:eastAsia="Arial" w:hAnsi="Arial" w:cs="Arial"/>
          <w:b/>
          <w:bCs/>
        </w:rPr>
      </w:pPr>
    </w:p>
    <w:p w14:paraId="025DE662" w14:textId="675BF220" w:rsidR="001E643A" w:rsidRDefault="001E643A" w:rsidP="004D0721">
      <w:pPr>
        <w:spacing w:before="9"/>
        <w:rPr>
          <w:rFonts w:ascii="Arial" w:eastAsia="Arial" w:hAnsi="Arial" w:cs="Arial"/>
          <w:b/>
          <w:bCs/>
        </w:rPr>
      </w:pPr>
    </w:p>
    <w:p w14:paraId="4D64A7A0" w14:textId="297F893B" w:rsidR="001E643A" w:rsidRDefault="001E643A" w:rsidP="004D0721">
      <w:pPr>
        <w:spacing w:before="9"/>
        <w:rPr>
          <w:rFonts w:ascii="Arial" w:eastAsia="Arial" w:hAnsi="Arial" w:cs="Arial"/>
          <w:b/>
          <w:bCs/>
        </w:rPr>
      </w:pPr>
    </w:p>
    <w:p w14:paraId="1CC069B0" w14:textId="1CA342D5" w:rsidR="001E643A" w:rsidRDefault="001E643A" w:rsidP="004D0721">
      <w:pPr>
        <w:spacing w:before="9"/>
        <w:rPr>
          <w:rFonts w:ascii="Arial" w:eastAsia="Arial" w:hAnsi="Arial" w:cs="Arial"/>
          <w:b/>
          <w:bCs/>
        </w:rPr>
      </w:pPr>
    </w:p>
    <w:p w14:paraId="3E479A34" w14:textId="5BF398E7" w:rsidR="001E643A" w:rsidRDefault="001E643A" w:rsidP="004D0721">
      <w:pPr>
        <w:spacing w:before="9"/>
        <w:rPr>
          <w:rFonts w:ascii="Arial" w:eastAsia="Arial" w:hAnsi="Arial" w:cs="Arial"/>
          <w:b/>
          <w:bCs/>
        </w:rPr>
      </w:pPr>
    </w:p>
    <w:p w14:paraId="2B3DB1DB" w14:textId="78DCF386" w:rsidR="001E643A" w:rsidRDefault="001E643A" w:rsidP="004D0721">
      <w:pPr>
        <w:spacing w:before="9"/>
        <w:rPr>
          <w:rFonts w:ascii="Arial" w:eastAsia="Arial" w:hAnsi="Arial" w:cs="Arial"/>
          <w:b/>
          <w:bCs/>
        </w:rPr>
      </w:pPr>
    </w:p>
    <w:p w14:paraId="4F775B22" w14:textId="30F00025" w:rsidR="001E643A" w:rsidRDefault="001E643A" w:rsidP="004D0721">
      <w:pPr>
        <w:spacing w:before="9"/>
        <w:rPr>
          <w:rFonts w:ascii="Arial" w:eastAsia="Arial" w:hAnsi="Arial" w:cs="Arial"/>
          <w:b/>
          <w:bCs/>
        </w:rPr>
      </w:pPr>
    </w:p>
    <w:p w14:paraId="0242484A" w14:textId="43DBDEE1" w:rsidR="001E643A" w:rsidRDefault="001E643A" w:rsidP="004D0721">
      <w:pPr>
        <w:spacing w:before="9"/>
        <w:rPr>
          <w:rFonts w:ascii="Arial" w:eastAsia="Arial" w:hAnsi="Arial" w:cs="Arial"/>
          <w:b/>
          <w:bCs/>
        </w:rPr>
      </w:pPr>
    </w:p>
    <w:p w14:paraId="650226B8" w14:textId="1E944E8B" w:rsidR="001E643A" w:rsidRDefault="001E643A" w:rsidP="004D0721">
      <w:pPr>
        <w:spacing w:before="9"/>
        <w:rPr>
          <w:rFonts w:ascii="Arial" w:eastAsia="Arial" w:hAnsi="Arial" w:cs="Arial"/>
          <w:b/>
          <w:bCs/>
        </w:rPr>
      </w:pPr>
    </w:p>
    <w:p w14:paraId="3A95DAFA" w14:textId="21FE704E" w:rsidR="001E643A" w:rsidRDefault="001E643A" w:rsidP="004D0721">
      <w:pPr>
        <w:spacing w:before="9"/>
        <w:rPr>
          <w:rFonts w:ascii="Arial" w:eastAsia="Arial" w:hAnsi="Arial" w:cs="Arial"/>
          <w:b/>
          <w:bCs/>
        </w:rPr>
      </w:pPr>
    </w:p>
    <w:p w14:paraId="39271EC0" w14:textId="2CD3915B" w:rsidR="001E643A" w:rsidRDefault="001E643A" w:rsidP="004D0721">
      <w:pPr>
        <w:spacing w:before="9"/>
        <w:rPr>
          <w:rFonts w:ascii="Arial" w:eastAsia="Arial" w:hAnsi="Arial" w:cs="Arial"/>
          <w:b/>
          <w:bCs/>
        </w:rPr>
      </w:pPr>
    </w:p>
    <w:p w14:paraId="4B7C0F39" w14:textId="7160DC44" w:rsidR="001E643A" w:rsidRDefault="001E643A" w:rsidP="004D0721">
      <w:pPr>
        <w:spacing w:before="9"/>
        <w:rPr>
          <w:rFonts w:ascii="Arial" w:eastAsia="Arial" w:hAnsi="Arial" w:cs="Arial"/>
          <w:b/>
          <w:bCs/>
        </w:rPr>
      </w:pPr>
    </w:p>
    <w:p w14:paraId="2BEEFF63" w14:textId="0AC834FC" w:rsidR="001E643A" w:rsidRDefault="001E643A" w:rsidP="004D0721">
      <w:pPr>
        <w:spacing w:before="9"/>
        <w:rPr>
          <w:rFonts w:ascii="Arial" w:eastAsia="Arial" w:hAnsi="Arial" w:cs="Arial"/>
          <w:b/>
          <w:bCs/>
        </w:rPr>
      </w:pPr>
    </w:p>
    <w:p w14:paraId="3DA56DFB" w14:textId="0E790623" w:rsidR="001E643A" w:rsidRDefault="001E643A" w:rsidP="004D0721">
      <w:pPr>
        <w:spacing w:before="9"/>
        <w:rPr>
          <w:rFonts w:ascii="Arial" w:eastAsia="Arial" w:hAnsi="Arial" w:cs="Arial"/>
          <w:b/>
          <w:bCs/>
        </w:rPr>
      </w:pPr>
    </w:p>
    <w:p w14:paraId="53ED18EC" w14:textId="49E1F604" w:rsidR="001E643A" w:rsidRDefault="001E643A" w:rsidP="004D0721">
      <w:pPr>
        <w:spacing w:before="9"/>
        <w:rPr>
          <w:rFonts w:ascii="Arial" w:eastAsia="Arial" w:hAnsi="Arial" w:cs="Arial"/>
          <w:b/>
          <w:bCs/>
        </w:rPr>
      </w:pPr>
    </w:p>
    <w:p w14:paraId="7CA7E0F3" w14:textId="4F6DC0E3" w:rsidR="001E643A" w:rsidRDefault="001E643A" w:rsidP="004D0721">
      <w:pPr>
        <w:spacing w:before="9"/>
        <w:rPr>
          <w:rFonts w:ascii="Arial" w:eastAsia="Arial" w:hAnsi="Arial" w:cs="Arial"/>
          <w:b/>
          <w:bCs/>
        </w:rPr>
      </w:pPr>
    </w:p>
    <w:p w14:paraId="408DB2FC" w14:textId="17184451" w:rsidR="001E643A" w:rsidRDefault="001E643A" w:rsidP="004D0721">
      <w:pPr>
        <w:spacing w:before="9"/>
        <w:rPr>
          <w:rFonts w:ascii="Arial" w:eastAsia="Arial" w:hAnsi="Arial" w:cs="Arial"/>
          <w:b/>
          <w:bCs/>
        </w:rPr>
      </w:pPr>
    </w:p>
    <w:p w14:paraId="190197F1" w14:textId="6D2EBB16" w:rsidR="001E643A" w:rsidRDefault="001E643A" w:rsidP="004D0721">
      <w:pPr>
        <w:spacing w:before="9"/>
        <w:rPr>
          <w:rFonts w:ascii="Arial" w:eastAsia="Arial" w:hAnsi="Arial" w:cs="Arial"/>
          <w:b/>
          <w:bCs/>
        </w:rPr>
      </w:pPr>
    </w:p>
    <w:p w14:paraId="34CC2039" w14:textId="15FCED79" w:rsidR="001E643A" w:rsidRDefault="001E643A" w:rsidP="004D0721">
      <w:pPr>
        <w:spacing w:before="9"/>
        <w:rPr>
          <w:rFonts w:ascii="Arial" w:eastAsia="Arial" w:hAnsi="Arial" w:cs="Arial"/>
          <w:b/>
          <w:bCs/>
        </w:rPr>
      </w:pPr>
    </w:p>
    <w:p w14:paraId="232EE85E" w14:textId="59951478" w:rsidR="001E643A" w:rsidRDefault="001E643A" w:rsidP="004D0721">
      <w:pPr>
        <w:spacing w:before="9"/>
        <w:rPr>
          <w:rFonts w:ascii="Arial" w:eastAsia="Arial" w:hAnsi="Arial" w:cs="Arial"/>
          <w:b/>
          <w:bCs/>
        </w:rPr>
      </w:pPr>
    </w:p>
    <w:p w14:paraId="174874ED" w14:textId="77777777" w:rsidR="001E643A" w:rsidRDefault="001E643A" w:rsidP="004D0721">
      <w:pPr>
        <w:spacing w:before="9"/>
        <w:rPr>
          <w:rFonts w:ascii="Arial" w:eastAsia="Arial" w:hAnsi="Arial" w:cs="Arial"/>
          <w:b/>
          <w:bCs/>
        </w:rPr>
      </w:pPr>
    </w:p>
    <w:p w14:paraId="19C2E05D" w14:textId="77777777" w:rsidR="001E643A" w:rsidRDefault="001E643A">
      <w:pPr>
        <w:rPr>
          <w:rFonts w:ascii="Arial"/>
          <w:b/>
          <w:spacing w:val="-1"/>
          <w:sz w:val="28"/>
        </w:rPr>
      </w:pPr>
      <w:r>
        <w:rPr>
          <w:rFonts w:ascii="Arial"/>
          <w:b/>
          <w:spacing w:val="-1"/>
          <w:sz w:val="28"/>
        </w:rPr>
        <w:br w:type="page"/>
      </w:r>
    </w:p>
    <w:p w14:paraId="7596A263" w14:textId="146FA2BD" w:rsidR="004D0721" w:rsidRDefault="004D0721" w:rsidP="004D0721">
      <w:pPr>
        <w:spacing w:before="64"/>
        <w:ind w:left="106"/>
        <w:rPr>
          <w:rFonts w:ascii="Arial" w:eastAsia="Arial" w:hAnsi="Arial" w:cs="Arial"/>
          <w:sz w:val="28"/>
          <w:szCs w:val="28"/>
        </w:rPr>
      </w:pPr>
      <w:r>
        <w:rPr>
          <w:rFonts w:ascii="Arial"/>
          <w:b/>
          <w:spacing w:val="-1"/>
          <w:sz w:val="28"/>
        </w:rPr>
        <w:lastRenderedPageBreak/>
        <w:t>Action Plan</w:t>
      </w:r>
    </w:p>
    <w:p w14:paraId="2EE0B63D" w14:textId="32506DEC" w:rsidR="004D0721" w:rsidRDefault="004D0721" w:rsidP="004D0721">
      <w:pPr>
        <w:pStyle w:val="BodyText"/>
        <w:spacing w:before="237" w:line="266" w:lineRule="exact"/>
        <w:ind w:left="106"/>
      </w:pPr>
      <w:r>
        <w:t>We</w:t>
      </w:r>
      <w:r>
        <w:rPr>
          <w:spacing w:val="22"/>
        </w:rPr>
        <w:t xml:space="preserve"> </w:t>
      </w:r>
      <w:r>
        <w:t>have</w:t>
      </w:r>
      <w:r>
        <w:rPr>
          <w:spacing w:val="22"/>
        </w:rPr>
        <w:t xml:space="preserve"> </w:t>
      </w:r>
      <w:r>
        <w:t>identified</w:t>
      </w:r>
      <w:r>
        <w:rPr>
          <w:spacing w:val="22"/>
        </w:rPr>
        <w:t xml:space="preserve"> </w:t>
      </w:r>
      <w:r>
        <w:t>a</w:t>
      </w:r>
      <w:r>
        <w:rPr>
          <w:spacing w:val="22"/>
        </w:rPr>
        <w:t xml:space="preserve"> </w:t>
      </w:r>
      <w:r>
        <w:t>number</w:t>
      </w:r>
      <w:r>
        <w:rPr>
          <w:spacing w:val="22"/>
        </w:rPr>
        <w:t xml:space="preserve"> </w:t>
      </w:r>
      <w:r>
        <w:t>of</w:t>
      </w:r>
      <w:r>
        <w:rPr>
          <w:spacing w:val="22"/>
        </w:rPr>
        <w:t xml:space="preserve"> </w:t>
      </w:r>
      <w:r>
        <w:t>initial</w:t>
      </w:r>
      <w:r>
        <w:rPr>
          <w:spacing w:val="22"/>
        </w:rPr>
        <w:t xml:space="preserve"> </w:t>
      </w:r>
      <w:r>
        <w:t>targets</w:t>
      </w:r>
      <w:r>
        <w:rPr>
          <w:spacing w:val="22"/>
        </w:rPr>
        <w:t xml:space="preserve"> </w:t>
      </w:r>
      <w:r>
        <w:t>and</w:t>
      </w:r>
      <w:r>
        <w:rPr>
          <w:spacing w:val="22"/>
        </w:rPr>
        <w:t xml:space="preserve"> </w:t>
      </w:r>
      <w:r>
        <w:t>specific</w:t>
      </w:r>
      <w:r>
        <w:rPr>
          <w:spacing w:val="22"/>
        </w:rPr>
        <w:t xml:space="preserve"> </w:t>
      </w:r>
      <w:r>
        <w:t>actions</w:t>
      </w:r>
      <w:r>
        <w:rPr>
          <w:spacing w:val="22"/>
        </w:rPr>
        <w:t xml:space="preserve"> </w:t>
      </w:r>
      <w:r>
        <w:t>that</w:t>
      </w:r>
      <w:r>
        <w:rPr>
          <w:spacing w:val="22"/>
        </w:rPr>
        <w:t xml:space="preserve"> </w:t>
      </w:r>
      <w:r>
        <w:t>Dorset</w:t>
      </w:r>
      <w:r>
        <w:rPr>
          <w:spacing w:val="22"/>
        </w:rPr>
        <w:t xml:space="preserve"> </w:t>
      </w:r>
      <w:r>
        <w:t>Council</w:t>
      </w:r>
      <w:r>
        <w:rPr>
          <w:spacing w:val="22"/>
        </w:rPr>
        <w:t xml:space="preserve"> </w:t>
      </w:r>
      <w:r>
        <w:t>can</w:t>
      </w:r>
      <w:r>
        <w:rPr>
          <w:spacing w:val="22"/>
        </w:rPr>
        <w:t xml:space="preserve"> </w:t>
      </w:r>
      <w:r>
        <w:t>take</w:t>
      </w:r>
      <w:r>
        <w:rPr>
          <w:spacing w:val="22"/>
        </w:rPr>
        <w:t xml:space="preserve"> </w:t>
      </w:r>
      <w:r>
        <w:t>to address the areas above.  Our action plan for Transport is available sep</w:t>
      </w:r>
      <w:r w:rsidR="002A42B0">
        <w:t>a</w:t>
      </w:r>
      <w:r>
        <w:t>rately</w:t>
      </w:r>
    </w:p>
    <w:p w14:paraId="7DBC08D0" w14:textId="77777777" w:rsidR="004D0721" w:rsidRDefault="004D0721" w:rsidP="004D0721">
      <w:pPr>
        <w:pStyle w:val="Heading3"/>
        <w:spacing w:before="142"/>
        <w:ind w:left="106" w:right="158"/>
        <w:rPr>
          <w:b w:val="0"/>
          <w:bCs w:val="0"/>
        </w:rPr>
      </w:pPr>
      <w:r>
        <w:t>Transport</w:t>
      </w:r>
      <w:r>
        <w:rPr>
          <w:spacing w:val="-2"/>
        </w:rPr>
        <w:t xml:space="preserve"> </w:t>
      </w:r>
      <w:r>
        <w:t xml:space="preserve">- The action plan </w:t>
      </w:r>
      <w:r>
        <w:rPr>
          <w:spacing w:val="-1"/>
        </w:rPr>
        <w:t>identifies</w:t>
      </w:r>
      <w:r>
        <w:t xml:space="preserve"> where we see Dorset Council can take</w:t>
      </w:r>
      <w:r>
        <w:rPr>
          <w:spacing w:val="29"/>
        </w:rPr>
        <w:t xml:space="preserve"> </w:t>
      </w:r>
      <w:r>
        <w:t>action. Do you agree</w:t>
      </w:r>
      <w:r>
        <w:rPr>
          <w:spacing w:val="-2"/>
        </w:rPr>
        <w:t xml:space="preserve"> </w:t>
      </w:r>
      <w:r>
        <w:t>with what we have proposed?</w:t>
      </w:r>
    </w:p>
    <w:p w14:paraId="31AB1EC8" w14:textId="77777777" w:rsidR="004D0721" w:rsidRDefault="004D0721" w:rsidP="004D0721">
      <w:pPr>
        <w:spacing w:before="1"/>
        <w:rPr>
          <w:rFonts w:ascii="Arial" w:eastAsia="Arial" w:hAnsi="Arial" w:cs="Arial"/>
          <w:b/>
          <w:bCs/>
          <w:sz w:val="18"/>
          <w:szCs w:val="18"/>
        </w:rPr>
      </w:pPr>
    </w:p>
    <w:p w14:paraId="0CC8A504" w14:textId="77777777" w:rsidR="004D0721" w:rsidRDefault="004D0721" w:rsidP="004D0721">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46144" behindDoc="0" locked="0" layoutInCell="1" allowOverlap="1" wp14:anchorId="772240AF" wp14:editId="78185E5A">
                <wp:simplePos x="0" y="0"/>
                <wp:positionH relativeFrom="column">
                  <wp:posOffset>388620</wp:posOffset>
                </wp:positionH>
                <wp:positionV relativeFrom="paragraph">
                  <wp:posOffset>64338</wp:posOffset>
                </wp:positionV>
                <wp:extent cx="276860" cy="1254760"/>
                <wp:effectExtent l="12700" t="12700" r="15240" b="15240"/>
                <wp:wrapNone/>
                <wp:docPr id="422" name="Group 422"/>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423" name="Text Box 423"/>
                        <wps:cNvSpPr txBox="1"/>
                        <wps:spPr>
                          <a:xfrm>
                            <a:off x="0" y="0"/>
                            <a:ext cx="276860" cy="253365"/>
                          </a:xfrm>
                          <a:prstGeom prst="rect">
                            <a:avLst/>
                          </a:prstGeom>
                          <a:solidFill>
                            <a:schemeClr val="lt1"/>
                          </a:solidFill>
                          <a:ln w="19050">
                            <a:solidFill>
                              <a:schemeClr val="bg1">
                                <a:lumMod val="75000"/>
                              </a:schemeClr>
                            </a:solidFill>
                          </a:ln>
                        </wps:spPr>
                        <wps:txbx>
                          <w:txbxContent>
                            <w:p w14:paraId="5C56E20A"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4" name="Text Box 424"/>
                        <wps:cNvSpPr txBox="1"/>
                        <wps:spPr>
                          <a:xfrm>
                            <a:off x="0" y="252919"/>
                            <a:ext cx="276860" cy="253365"/>
                          </a:xfrm>
                          <a:prstGeom prst="rect">
                            <a:avLst/>
                          </a:prstGeom>
                          <a:solidFill>
                            <a:schemeClr val="lt1"/>
                          </a:solidFill>
                          <a:ln w="19050">
                            <a:solidFill>
                              <a:schemeClr val="bg1">
                                <a:lumMod val="75000"/>
                              </a:schemeClr>
                            </a:solidFill>
                          </a:ln>
                        </wps:spPr>
                        <wps:txbx>
                          <w:txbxContent>
                            <w:p w14:paraId="52D9436C"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5" name="Text Box 425"/>
                        <wps:cNvSpPr txBox="1"/>
                        <wps:spPr>
                          <a:xfrm>
                            <a:off x="0" y="505838"/>
                            <a:ext cx="276860" cy="253365"/>
                          </a:xfrm>
                          <a:prstGeom prst="rect">
                            <a:avLst/>
                          </a:prstGeom>
                          <a:solidFill>
                            <a:schemeClr val="lt1"/>
                          </a:solidFill>
                          <a:ln w="19050">
                            <a:solidFill>
                              <a:schemeClr val="bg1">
                                <a:lumMod val="75000"/>
                              </a:schemeClr>
                            </a:solidFill>
                          </a:ln>
                        </wps:spPr>
                        <wps:txbx>
                          <w:txbxContent>
                            <w:p w14:paraId="35ADB72D"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6" name="Text Box 426"/>
                        <wps:cNvSpPr txBox="1"/>
                        <wps:spPr>
                          <a:xfrm>
                            <a:off x="0" y="749030"/>
                            <a:ext cx="276860" cy="253365"/>
                          </a:xfrm>
                          <a:prstGeom prst="rect">
                            <a:avLst/>
                          </a:prstGeom>
                          <a:solidFill>
                            <a:schemeClr val="lt1"/>
                          </a:solidFill>
                          <a:ln w="19050">
                            <a:solidFill>
                              <a:schemeClr val="bg1">
                                <a:lumMod val="75000"/>
                              </a:schemeClr>
                            </a:solidFill>
                          </a:ln>
                        </wps:spPr>
                        <wps:txbx>
                          <w:txbxContent>
                            <w:p w14:paraId="4789F263"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 name="Text Box 427"/>
                        <wps:cNvSpPr txBox="1"/>
                        <wps:spPr>
                          <a:xfrm>
                            <a:off x="0" y="1001949"/>
                            <a:ext cx="276860" cy="253365"/>
                          </a:xfrm>
                          <a:prstGeom prst="rect">
                            <a:avLst/>
                          </a:prstGeom>
                          <a:solidFill>
                            <a:schemeClr val="lt1"/>
                          </a:solidFill>
                          <a:ln w="19050">
                            <a:solidFill>
                              <a:schemeClr val="bg1">
                                <a:lumMod val="75000"/>
                              </a:schemeClr>
                            </a:solidFill>
                          </a:ln>
                        </wps:spPr>
                        <wps:txbx>
                          <w:txbxContent>
                            <w:p w14:paraId="20640E90"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2240AF" id="Group 422" o:spid="_x0000_s1176" style="position:absolute;left:0;text-align:left;margin-left:30.6pt;margin-top:5.05pt;width:21.8pt;height:98.8pt;z-index:251846144"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CAhQAMAACETAAAOAAAAZHJzL2Uyb0RvYy54bWzsWEtP3DAQvlfqf7B8L3nvIyKLtlBQJQpI&#13;&#10;UHH2Ok42UhK7tpeE/vqOnU12gVy6lTjQvST2jDP2fDPf2PHpWVuV6IlJVfA6wd6JixGrKU+LOk/w&#13;&#10;z4fLLzOMlCZ1SkpeswQ/M4XPFp8/nTYiZj5f8zJlEoGRWsWNSPBaaxE7jqJrVhF1wgWrQZlxWREN&#13;&#10;XZk7qSQNWK9Kx3fdidNwmQrJKVMKpBedEi+s/SxjVN9mmWIalQmGtWn7lPa5Mk9ncUriXBKxLuh2&#13;&#10;GeSAVVSkqGHSwdQF0QRtZPHGVFVQyRXP9AnllcOzrKDM+gDeeO4rb64k3wjrSx43uRhgAmhf4XSw&#13;&#10;WXrzdCdRkSY49H2MalJBkOy8yAgAnkbkMYy6kuJe3MmtIO96xuM2k5V5gy+otcA+D8CyViMKQn86&#13;&#10;mU0Afgoqz4/CKXQs8nQN4XnzGV1/G/8wCrzQfOj00zpmdcNiGgFJpHY4qX/D6X5NBLPwK4PAgFPQ&#13;&#10;4/Rg/PvKW4Aq6KCyAw1OSLegAG97uQLhIXD5URBMohdOk1hIpa8Yr5BpJFhCmtvsI0/XSnf49EPM&#13;&#10;nIqXRXpZlKXtGGqx81KiJwKkKLVdIiD6YlRZowZWP3cj11p+obTs3JlY5Z4dU26qHzztzE4j17Ux&#13;&#10;Nob7GW3g9iyBrqxBaOLW4WNaul21NiO9wAbbyFY8fQZQJe8IrAS9LMD1a6L0HZHAWEguqEL6Fh5Z&#13;&#10;yWHpfNvCaM3l7zG5GQ8JAlqMGqgACVa/NkQyjMrvNaTO3AtDUzJsJ4ymPnTkvma1r6k31TkHPD2o&#13;&#10;d4Laphmvy76ZSV49QrFamllBRWoKcydY981z3dUlKHaULZd2EBQJQfR1fS+oMW3iZwL70D4SKbbR&#13;&#10;15CFN7xPVhK/SoJurPmy5suN5llhM2SH6jYAQBxD9ndhUDjCoCHWQLW/Z5Af+XNvbmhC4rGq81/T&#13;&#10;yJaPXcCPNPogNIpGaDTE+iAaRW40C2ZHGo3uRpN+Lz/uRh9qN5qM0GiI9UE0moZzN9gecY+7kdl5&#13;&#10;9g510yONPuShbjpCoyHWB9HIc11vHh5PdeM/R3abPp7q3u/nyF42wD2M/Y3d3hmZi579vv2Z2t1s&#13;&#10;Lf4AAAD//wMAUEsDBBQABgAIAAAAIQATE3fE5AAAAA4BAAAPAAAAZHJzL2Rvd25yZXYueG1sTI9P&#13;&#10;b8IwDMXvk/YdIk/abSTpNkClKULszwkhDSZN3EJj2oomqZrQlm8/c9ouluxnP79fthxtw3rsQu2d&#13;&#10;AjkRwNAV3tSuVPC9/3iaAwtRO6Mb71DBFQMs8/u7TKfGD+4L+10sGZm4kGoFVYxtynkoKrQ6THyL&#13;&#10;jrST76yO1HYlN50eyNw2PBFiyq2uHX2odIvrCovz7mIVfA56WD3L935zPq2vh/3r9mcjUanHh/Ft&#13;&#10;QWW1ABZxjH8XcGOg/JBTsKO/OBNYo2AqE9qkuZDAbrp4IZ6jgkTMZsDzjP/HyH8BAAD//wMAUEsB&#13;&#10;Ai0AFAAGAAgAAAAhALaDOJL+AAAA4QEAABMAAAAAAAAAAAAAAAAAAAAAAFtDb250ZW50X1R5cGVz&#13;&#10;XS54bWxQSwECLQAUAAYACAAAACEAOP0h/9YAAACUAQAACwAAAAAAAAAAAAAAAAAvAQAAX3JlbHMv&#13;&#10;LnJlbHNQSwECLQAUAAYACAAAACEASowgIUADAAAhEwAADgAAAAAAAAAAAAAAAAAuAgAAZHJzL2Uy&#13;&#10;b0RvYy54bWxQSwECLQAUAAYACAAAACEAExN3xOQAAAAOAQAADwAAAAAAAAAAAAAAAACaBQAAZHJz&#13;&#10;L2Rvd25yZXYueG1sUEsFBgAAAAAEAAQA8wAAAKsGAAAAAA==&#13;&#10;">
                <v:shape id="Text Box 423" o:spid="_x0000_s1177"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uOYywAAAOEAAAAPAAAAZHJzL2Rvd25yZXYueG1sRI/dagIx&#13;&#10;FITvC32HcAreiGa1IroapSiK1FKoP3h72Jxutt2cLJvUXd/eFAq9GRiG+YaZL1tbiivVvnCsYNBP&#13;&#10;QBBnThecKzgdN70JCB+QNZaOScGNPCwXjw9zTLVr+IOuh5CLCGGfogITQpVK6TNDFn3fVcQx+3S1&#13;&#10;xRBtnUtdYxPhtpTDJBlLiwXHBYMVrQxl34cfq2D81lzM/rW7fd/q6a67un2NzvujUp2ndj2L8jID&#13;&#10;EagN/40/xE4rGA2f4fdRfANycQcAAP//AwBQSwECLQAUAAYACAAAACEA2+H2y+4AAACFAQAAEwAA&#13;&#10;AAAAAAAAAAAAAAAAAAAAW0NvbnRlbnRfVHlwZXNdLnhtbFBLAQItABQABgAIAAAAIQBa9CxbvwAA&#13;&#10;ABUBAAALAAAAAAAAAAAAAAAAAB8BAABfcmVscy8ucmVsc1BLAQItABQABgAIAAAAIQATAuOYywAA&#13;&#10;AOEAAAAPAAAAAAAAAAAAAAAAAAcCAABkcnMvZG93bnJldi54bWxQSwUGAAAAAAMAAwC3AAAA/wIA&#13;&#10;AAAA&#13;&#10;" fillcolor="white [3201]" strokecolor="#bfbfbf [2412]" strokeweight="1.5pt">
                  <v:textbox>
                    <w:txbxContent>
                      <w:p w14:paraId="5C56E20A"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24" o:spid="_x0000_s1178"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3vsywAAAOEAAAAPAAAAZHJzL2Rvd25yZXYueG1sRI/dasJA&#13;&#10;FITvC32H5RR6I7qpBKnRVYqiSC2F+oO3h+wxG82eDdmtiW/fLRR6MzAM8w0znXe2EjdqfOlYwcsg&#13;&#10;AUGcO11yoeCwX/VfQfiArLFyTAru5GE+e3yYYqZdy19024VCRAj7DBWYEOpMSp8bsugHriaO2dk1&#13;&#10;FkO0TSF1g22E20oOk2QkLZYcFwzWtDCUX3ffVsHooz2Z7Xtv/bnW401vcb+kx+1eqeenbjmJ8jYB&#13;&#10;EagL/40/xEYrSIcp/D6Kb0DOfgAAAP//AwBQSwECLQAUAAYACAAAACEA2+H2y+4AAACFAQAAEwAA&#13;&#10;AAAAAAAAAAAAAAAAAAAAW0NvbnRlbnRfVHlwZXNdLnhtbFBLAQItABQABgAIAAAAIQBa9CxbvwAA&#13;&#10;ABUBAAALAAAAAAAAAAAAAAAAAB8BAABfcmVscy8ucmVsc1BLAQItABQABgAIAAAAIQCc63vsywAA&#13;&#10;AOEAAAAPAAAAAAAAAAAAAAAAAAcCAABkcnMvZG93bnJldi54bWxQSwUGAAAAAAMAAwC3AAAA/wIA&#13;&#10;AAAA&#13;&#10;" fillcolor="white [3201]" strokecolor="#bfbfbf [2412]" strokeweight="1.5pt">
                  <v:textbox>
                    <w:txbxContent>
                      <w:p w14:paraId="52D9436C"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25" o:spid="_x0000_s1179"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953ywAAAOEAAAAPAAAAZHJzL2Rvd25yZXYueG1sRI/dagIx&#13;&#10;FITvhb5DOIXeiGYrKroapVgqoqVQf/D2sDndbLs5WTapu769KRS8GRiG+YaZL1tbigvVvnCs4Lmf&#13;&#10;gCDOnC44V3A8vPUmIHxA1lg6JgVX8rBcPHTmmGrX8Cdd9iEXEcI+RQUmhCqV0meGLPq+q4hj9uVq&#13;&#10;iyHaOpe6xibCbSkHSTKWFguOCwYrWhnKfva/VsH4vTmb3ba7/ljr6aa7un4PT7uDUk+P7essyssM&#13;&#10;RKA23Bv/iI1WMByM4O9RfANycQMAAP//AwBQSwECLQAUAAYACAAAACEA2+H2y+4AAACFAQAAEwAA&#13;&#10;AAAAAAAAAAAAAAAAAAAAW0NvbnRlbnRfVHlwZXNdLnhtbFBLAQItABQABgAIAAAAIQBa9CxbvwAA&#13;&#10;ABUBAAALAAAAAAAAAAAAAAAAAB8BAABfcmVscy8ucmVsc1BLAQItABQABgAIAAAAIQDzp953ywAA&#13;&#10;AOEAAAAPAAAAAAAAAAAAAAAAAAcCAABkcnMvZG93bnJldi54bWxQSwUGAAAAAAMAAwC3AAAA/wIA&#13;&#10;AAAA&#13;&#10;" fillcolor="white [3201]" strokecolor="#bfbfbf [2412]" strokeweight="1.5pt">
                  <v:textbox>
                    <w:txbxContent>
                      <w:p w14:paraId="35ADB72D"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26" o:spid="_x0000_s1180"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UAAywAAAOEAAAAPAAAAZHJzL2Rvd25yZXYueG1sRI/dasJA&#13;&#10;FITvC32H5RS8Ed1UJNToKkVRpJZC/cHbQ/aYTZs9G7KriW/fLRR6MzAM8w0zW3S2EjdqfOlYwfMw&#13;&#10;AUGcO11yoeB4WA9eQPiArLFyTAru5GExf3yYYaZdy59024dCRAj7DBWYEOpMSp8bsuiHriaO2cU1&#13;&#10;FkO0TSF1g22E20qOkiSVFkuOCwZrWhrKv/dXqyB9b89m99bffGz0ZNtf3r/Gp91Bqd5Tt5pGeZ2C&#13;&#10;CNSF/8YfYqsVjEcp/D6Kb0DOfwAAAP//AwBQSwECLQAUAAYACAAAACEA2+H2y+4AAACFAQAAEwAA&#13;&#10;AAAAAAAAAAAAAAAAAAAAW0NvbnRlbnRfVHlwZXNdLnhtbFBLAQItABQABgAIAAAAIQBa9CxbvwAA&#13;&#10;ABUBAAALAAAAAAAAAAAAAAAAAB8BAABfcmVscy8ucmVsc1BLAQItABQABgAIAAAAIQADdUAAywAA&#13;&#10;AOEAAAAPAAAAAAAAAAAAAAAAAAcCAABkcnMvZG93bnJldi54bWxQSwUGAAAAAAMAAwC3AAAA/wIA&#13;&#10;AAAA&#13;&#10;" fillcolor="white [3201]" strokecolor="#bfbfbf [2412]" strokeweight="1.5pt">
                  <v:textbox>
                    <w:txbxContent>
                      <w:p w14:paraId="4789F263"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27" o:spid="_x0000_s1181"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eWbywAAAOEAAAAPAAAAZHJzL2Rvd25yZXYueG1sRI9BawIx&#13;&#10;FITvBf9DeAUvollFrF2NUhRFtBSqLb0+Nq+btZuXZZO66783BaGXgWGYb5j5srWluFDtC8cKhoME&#13;&#10;BHHmdMG5go/Tpj8F4QOyxtIxKbiSh+Wi8zDHVLuG3+lyDLmIEPYpKjAhVKmUPjNk0Q9cRRyzb1db&#13;&#10;DNHWudQ1NhFuSzlKkom0WHBcMFjRylD2c/y1CiavzZc57Hvbt61+3vVW1/P483BSqvvYrmdRXmYg&#13;&#10;ArXhv3FH7LSC8egJ/h7FNyAXNwAAAP//AwBQSwECLQAUAAYACAAAACEA2+H2y+4AAACFAQAAEwAA&#13;&#10;AAAAAAAAAAAAAAAAAAAAW0NvbnRlbnRfVHlwZXNdLnhtbFBLAQItABQABgAIAAAAIQBa9CxbvwAA&#13;&#10;ABUBAAALAAAAAAAAAAAAAAAAAB8BAABfcmVscy8ucmVsc1BLAQItABQABgAIAAAAIQBsOeWbywAA&#13;&#10;AOEAAAAPAAAAAAAAAAAAAAAAAAcCAABkcnMvZG93bnJldi54bWxQSwUGAAAAAAMAAwC3AAAA/wIA&#13;&#10;AAAA&#13;&#10;" fillcolor="white [3201]" strokecolor="#bfbfbf [2412]" strokeweight="1.5pt">
                  <v:textbox>
                    <w:txbxContent>
                      <w:p w14:paraId="20640E90"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086F5370" w14:textId="77777777" w:rsidR="004D0721" w:rsidRDefault="004D0721" w:rsidP="004D0721">
      <w:pPr>
        <w:pStyle w:val="BodyText"/>
        <w:spacing w:before="69" w:line="312" w:lineRule="auto"/>
        <w:ind w:left="1233" w:right="5467"/>
      </w:pPr>
      <w:r>
        <w:t>Agree</w:t>
      </w:r>
    </w:p>
    <w:p w14:paraId="31E0A004" w14:textId="77777777" w:rsidR="004D0721" w:rsidRDefault="004D0721" w:rsidP="004D0721">
      <w:pPr>
        <w:pStyle w:val="BodyText"/>
        <w:spacing w:before="69" w:line="312" w:lineRule="auto"/>
        <w:ind w:left="1233" w:right="5467"/>
      </w:pPr>
      <w:r>
        <w:t>Neither agree nor disagree</w:t>
      </w:r>
    </w:p>
    <w:p w14:paraId="1167995D" w14:textId="77777777" w:rsidR="004D0721" w:rsidRDefault="004D0721" w:rsidP="004D0721">
      <w:pPr>
        <w:pStyle w:val="BodyText"/>
        <w:spacing w:before="69" w:line="312" w:lineRule="auto"/>
        <w:ind w:left="1233" w:right="5467"/>
      </w:pPr>
      <w:r>
        <w:t>Disagree</w:t>
      </w:r>
    </w:p>
    <w:p w14:paraId="4E734B71" w14:textId="77777777" w:rsidR="004D0721" w:rsidRPr="0094788B" w:rsidRDefault="004D0721" w:rsidP="004D0721">
      <w:pPr>
        <w:pStyle w:val="BodyText"/>
        <w:spacing w:before="69" w:line="312" w:lineRule="auto"/>
        <w:ind w:left="1233" w:right="5467"/>
      </w:pPr>
      <w:r>
        <w:t>Strongly disagree</w:t>
      </w:r>
    </w:p>
    <w:p w14:paraId="382212E8" w14:textId="77777777" w:rsidR="004D0721" w:rsidRDefault="004D0721" w:rsidP="004D0721">
      <w:pPr>
        <w:pStyle w:val="Heading3"/>
        <w:spacing w:before="212"/>
        <w:ind w:left="0"/>
      </w:pPr>
      <w:r>
        <w:t>Please explain why</w:t>
      </w:r>
      <w:r>
        <w:rPr>
          <w:spacing w:val="-3"/>
        </w:rPr>
        <w:t xml:space="preserve"> </w:t>
      </w:r>
      <w:r>
        <w:t>you think this</w:t>
      </w:r>
    </w:p>
    <w:p w14:paraId="0E3C147E" w14:textId="77777777" w:rsidR="004D0721" w:rsidRPr="0094788B" w:rsidRDefault="004D0721" w:rsidP="004D0721">
      <w:pPr>
        <w:pStyle w:val="Heading3"/>
        <w:spacing w:before="212"/>
        <w:ind w:left="0"/>
        <w:rPr>
          <w:rFonts w:eastAsiaTheme="minorHAnsi" w:hAnsiTheme="minorHAnsi"/>
          <w:bCs w:val="0"/>
          <w:sz w:val="32"/>
          <w:szCs w:val="22"/>
        </w:rPr>
      </w:pPr>
      <w:r w:rsidRPr="0094788B">
        <w:rPr>
          <w:rFonts w:eastAsiaTheme="minorHAnsi" w:hAnsiTheme="minorHAnsi"/>
          <w:bCs w:val="0"/>
          <w:noProof/>
          <w:sz w:val="32"/>
          <w:szCs w:val="22"/>
        </w:rPr>
        <mc:AlternateContent>
          <mc:Choice Requires="wps">
            <w:drawing>
              <wp:anchor distT="0" distB="0" distL="114300" distR="114300" simplePos="0" relativeHeight="251847168" behindDoc="0" locked="0" layoutInCell="1" allowOverlap="1" wp14:anchorId="59E8885F" wp14:editId="030A7694">
                <wp:simplePos x="0" y="0"/>
                <wp:positionH relativeFrom="column">
                  <wp:posOffset>0</wp:posOffset>
                </wp:positionH>
                <wp:positionV relativeFrom="paragraph">
                  <wp:posOffset>160374</wp:posOffset>
                </wp:positionV>
                <wp:extent cx="6659880" cy="5133459"/>
                <wp:effectExtent l="12700" t="12700" r="7620" b="10160"/>
                <wp:wrapNone/>
                <wp:docPr id="431" name="Text Box 431"/>
                <wp:cNvGraphicFramePr/>
                <a:graphic xmlns:a="http://schemas.openxmlformats.org/drawingml/2006/main">
                  <a:graphicData uri="http://schemas.microsoft.com/office/word/2010/wordprocessingShape">
                    <wps:wsp>
                      <wps:cNvSpPr txBox="1"/>
                      <wps:spPr>
                        <a:xfrm>
                          <a:off x="0" y="0"/>
                          <a:ext cx="6659880" cy="5133459"/>
                        </a:xfrm>
                        <a:prstGeom prst="rect">
                          <a:avLst/>
                        </a:prstGeom>
                        <a:solidFill>
                          <a:schemeClr val="lt1"/>
                        </a:solidFill>
                        <a:ln w="19050">
                          <a:solidFill>
                            <a:schemeClr val="bg1">
                              <a:lumMod val="75000"/>
                            </a:schemeClr>
                          </a:solidFill>
                        </a:ln>
                      </wps:spPr>
                      <wps:txbx>
                        <w:txbxContent>
                          <w:p w14:paraId="2C986B72" w14:textId="0DC287CD" w:rsidR="007A4EE4" w:rsidRDefault="007A4EE4" w:rsidP="00874C60">
                            <w:pPr>
                              <w:widowControl/>
                              <w:spacing w:before="120"/>
                            </w:pPr>
                            <w:r w:rsidRPr="00874C60">
                              <w:rPr>
                                <w:rFonts w:ascii="Arial" w:hAnsi="Arial" w:cs="Arial"/>
                                <w:color w:val="0070C0"/>
                              </w:rPr>
                              <w:t>All Dorset Council’s Action planned actions sound very good.</w:t>
                            </w:r>
                            <w:r>
                              <w:rPr>
                                <w:rFonts w:ascii="Arial" w:hAnsi="Arial" w:cs="Arial"/>
                                <w:color w:val="0070C0"/>
                              </w:rPr>
                              <w:t xml:space="preserve"> </w:t>
                            </w:r>
                            <w:r w:rsidRPr="00874C60">
                              <w:rPr>
                                <w:rFonts w:ascii="Arial" w:hAnsi="Arial" w:cs="Arial"/>
                                <w:color w:val="0070C0"/>
                              </w:rPr>
                              <w:t>However</w:t>
                            </w:r>
                            <w:r>
                              <w:rPr>
                                <w:rFonts w:ascii="Arial" w:hAnsi="Arial" w:cs="Arial"/>
                                <w:color w:val="0070C0"/>
                              </w:rPr>
                              <w:t>,</w:t>
                            </w:r>
                            <w:r w:rsidRPr="00874C60">
                              <w:rPr>
                                <w:rFonts w:ascii="Arial" w:hAnsi="Arial" w:cs="Arial"/>
                                <w:color w:val="0070C0"/>
                              </w:rPr>
                              <w:t xml:space="preserve"> in this Climate Change Emergency we need to be creative and do more, more quickly</w:t>
                            </w:r>
                            <w:r>
                              <w:rPr>
                                <w:rFonts w:ascii="Arial" w:hAnsi="Arial" w:cs="Arial"/>
                                <w:color w:val="0070C0"/>
                              </w:rPr>
                              <w:t>, including considering the following:</w:t>
                            </w:r>
                          </w:p>
                          <w:p w14:paraId="4230326C" w14:textId="77777777"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Use restrictive measures such as parking charges and prohibition, Clean Air Zones (including bans on diesel delivery vehicles in residential areas), car-free days in towns and traffic management measures such as pedestrianisation, one-way streets, no-through roads and segregated cycleways, for example.</w:t>
                            </w:r>
                          </w:p>
                          <w:p w14:paraId="4E0B1F24" w14:textId="7AE0723A"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 xml:space="preserve">The charging network for EV is particularly lacking in Dorset and should be one of the priorities now. </w:t>
                            </w:r>
                            <w:r>
                              <w:rPr>
                                <w:rFonts w:ascii="Arial" w:hAnsi="Arial" w:cs="Arial"/>
                                <w:color w:val="0070C0"/>
                              </w:rPr>
                              <w:t xml:space="preserve"> </w:t>
                            </w:r>
                            <w:r w:rsidRPr="00874C60">
                              <w:rPr>
                                <w:rFonts w:ascii="Arial" w:hAnsi="Arial" w:cs="Arial"/>
                                <w:color w:val="0070C0"/>
                              </w:rPr>
                              <w:t xml:space="preserve">The 44 new public fast charging points to be available by Feb 2021 are a good start. </w:t>
                            </w:r>
                            <w:r>
                              <w:rPr>
                                <w:rFonts w:ascii="Arial" w:hAnsi="Arial" w:cs="Arial"/>
                                <w:color w:val="0070C0"/>
                              </w:rPr>
                              <w:t xml:space="preserve"> </w:t>
                            </w:r>
                            <w:r w:rsidRPr="00874C60">
                              <w:rPr>
                                <w:rFonts w:ascii="Arial" w:hAnsi="Arial" w:cs="Arial"/>
                                <w:color w:val="0070C0"/>
                              </w:rPr>
                              <w:t>As a priority</w:t>
                            </w:r>
                            <w:r>
                              <w:rPr>
                                <w:rFonts w:ascii="Arial" w:hAnsi="Arial" w:cs="Arial"/>
                                <w:color w:val="0070C0"/>
                              </w:rPr>
                              <w:t>,</w:t>
                            </w:r>
                            <w:r w:rsidRPr="00874C60">
                              <w:rPr>
                                <w:rFonts w:ascii="Arial" w:hAnsi="Arial" w:cs="Arial"/>
                                <w:color w:val="0070C0"/>
                              </w:rPr>
                              <w:t xml:space="preserve"> increase EV charging points and ensure that they are well-maintained, which unfortunately is not always the case now. </w:t>
                            </w:r>
                            <w:r>
                              <w:rPr>
                                <w:rFonts w:ascii="Arial" w:hAnsi="Arial" w:cs="Arial"/>
                                <w:color w:val="0070C0"/>
                              </w:rPr>
                              <w:t xml:space="preserve"> </w:t>
                            </w:r>
                            <w:r w:rsidRPr="00874C60">
                              <w:rPr>
                                <w:rFonts w:ascii="Arial" w:hAnsi="Arial" w:cs="Arial"/>
                                <w:color w:val="0070C0"/>
                              </w:rPr>
                              <w:t xml:space="preserve">EV charging needs to be greatly increased in every locality including carparks at village halls so as many people as possible can access regular charging near their homes. </w:t>
                            </w:r>
                            <w:r>
                              <w:rPr>
                                <w:rFonts w:ascii="Arial" w:hAnsi="Arial" w:cs="Arial"/>
                                <w:color w:val="0070C0"/>
                              </w:rPr>
                              <w:t xml:space="preserve"> </w:t>
                            </w:r>
                            <w:r w:rsidRPr="00874C60">
                              <w:rPr>
                                <w:rFonts w:ascii="Arial" w:hAnsi="Arial" w:cs="Arial"/>
                                <w:color w:val="0070C0"/>
                              </w:rPr>
                              <w:t xml:space="preserve">There must be a way of standardising methods of payment at these – the current system of Apps and cards for each different provider is unhelpful. </w:t>
                            </w:r>
                            <w:r>
                              <w:rPr>
                                <w:rFonts w:ascii="Arial" w:hAnsi="Arial" w:cs="Arial"/>
                                <w:color w:val="0070C0"/>
                              </w:rPr>
                              <w:t xml:space="preserve"> </w:t>
                            </w:r>
                            <w:r w:rsidRPr="00874C60">
                              <w:rPr>
                                <w:rFonts w:ascii="Arial" w:hAnsi="Arial" w:cs="Arial"/>
                                <w:color w:val="0070C0"/>
                              </w:rPr>
                              <w:t>We do not currently have to have these to buy fossil fuel at any service station.</w:t>
                            </w:r>
                          </w:p>
                          <w:p w14:paraId="1BB693FA" w14:textId="77777777"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Increase park and ride schemes, using parking charges to discourage unnecessary car journeys.</w:t>
                            </w:r>
                          </w:p>
                          <w:p w14:paraId="4657A6E0" w14:textId="685D43E8"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Stop using car</w:t>
                            </w:r>
                            <w:r>
                              <w:rPr>
                                <w:rFonts w:ascii="Arial" w:hAnsi="Arial" w:cs="Arial"/>
                                <w:color w:val="0070C0"/>
                              </w:rPr>
                              <w:t xml:space="preserve"> </w:t>
                            </w:r>
                            <w:r w:rsidRPr="00874C60">
                              <w:rPr>
                                <w:rFonts w:ascii="Arial" w:hAnsi="Arial" w:cs="Arial"/>
                                <w:color w:val="0070C0"/>
                              </w:rPr>
                              <w:t xml:space="preserve">parks as general revenue support and encourage the use of public transport, walking and cycling. </w:t>
                            </w:r>
                            <w:r>
                              <w:rPr>
                                <w:rFonts w:ascii="Arial" w:hAnsi="Arial" w:cs="Arial"/>
                                <w:color w:val="0070C0"/>
                              </w:rPr>
                              <w:t xml:space="preserve"> </w:t>
                            </w:r>
                            <w:r w:rsidRPr="00874C60">
                              <w:rPr>
                                <w:rFonts w:ascii="Arial" w:hAnsi="Arial" w:cs="Arial"/>
                                <w:color w:val="0070C0"/>
                              </w:rPr>
                              <w:t>At present cars and parking are given too great a priority.</w:t>
                            </w:r>
                          </w:p>
                          <w:p w14:paraId="2BA9BD09" w14:textId="1FB3863E"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 xml:space="preserve">Educate and engage the public to increase awareness of no-idling zones e.g. outside schools. </w:t>
                            </w:r>
                            <w:r>
                              <w:rPr>
                                <w:rFonts w:ascii="Arial" w:hAnsi="Arial" w:cs="Arial"/>
                                <w:color w:val="0070C0"/>
                              </w:rPr>
                              <w:t xml:space="preserve"> </w:t>
                            </w:r>
                            <w:r w:rsidRPr="00874C60">
                              <w:rPr>
                                <w:rFonts w:ascii="Arial" w:hAnsi="Arial" w:cs="Arial"/>
                                <w:color w:val="0070C0"/>
                              </w:rPr>
                              <w:t>It is already an offence which should be enforced.</w:t>
                            </w:r>
                          </w:p>
                          <w:p w14:paraId="29C5DE0F" w14:textId="77777777"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Encourage drivers to switch off engines in traffic jams.</w:t>
                            </w:r>
                          </w:p>
                          <w:p w14:paraId="26E4AC7C" w14:textId="77777777"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Discourage any potential future airport expansion, and encourage residents and businesses to minimise air travel.</w:t>
                            </w:r>
                          </w:p>
                          <w:p w14:paraId="2DB9CC04" w14:textId="3928A39D"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Encourage the development of green ships, including support</w:t>
                            </w:r>
                            <w:r>
                              <w:rPr>
                                <w:rFonts w:ascii="Arial" w:hAnsi="Arial" w:cs="Arial"/>
                                <w:color w:val="0070C0"/>
                              </w:rPr>
                              <w:t xml:space="preserve"> for</w:t>
                            </w:r>
                            <w:r w:rsidRPr="00943454">
                              <w:rPr>
                                <w:rFonts w:ascii="Arial" w:hAnsi="Arial" w:cs="Arial"/>
                                <w:color w:val="0070C0"/>
                              </w:rPr>
                              <w:t xml:space="preserve"> the deployment of a hydrogen ferry at Sandbanks similar to that already in use in Finland or being trialed in Orkney.</w:t>
                            </w:r>
                          </w:p>
                          <w:p w14:paraId="4BD48D6B" w14:textId="339BE6F6"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 xml:space="preserve">Hydrogen supplies are investments </w:t>
                            </w:r>
                            <w:r>
                              <w:rPr>
                                <w:rFonts w:ascii="Arial" w:hAnsi="Arial" w:cs="Arial"/>
                                <w:color w:val="0070C0"/>
                              </w:rPr>
                              <w:t xml:space="preserve">that </w:t>
                            </w:r>
                            <w:r w:rsidRPr="00943454">
                              <w:rPr>
                                <w:rFonts w:ascii="Arial" w:hAnsi="Arial" w:cs="Arial"/>
                                <w:color w:val="0070C0"/>
                              </w:rPr>
                              <w:t>the Council could encourage and facilitate in the short and long-term.</w:t>
                            </w:r>
                          </w:p>
                          <w:p w14:paraId="0A2E484D" w14:textId="02116356" w:rsidR="007A4EE4" w:rsidRPr="00943454" w:rsidRDefault="007A4EE4" w:rsidP="00943454">
                            <w:pPr>
                              <w:widowControl/>
                              <w:spacing w:before="120"/>
                              <w:rPr>
                                <w:rFonts w:ascii="Arial" w:hAnsi="Arial" w:cs="Arial"/>
                                <w:color w:val="0070C0"/>
                              </w:rPr>
                            </w:pPr>
                            <w:r w:rsidRPr="00943454">
                              <w:rPr>
                                <w:rFonts w:ascii="Arial" w:hAnsi="Arial" w:cs="Arial"/>
                                <w:color w:val="0070C0"/>
                              </w:rPr>
                              <w:t>Continued overleaf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8885F" id="Text Box 431" o:spid="_x0000_s1182" type="#_x0000_t202" style="position:absolute;margin-left:0;margin-top:12.65pt;width:524.4pt;height:404.2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xDYwIAANQEAAAOAAAAZHJzL2Uyb0RvYy54bWysVMFu2zAMvQ/YPwi6r7abpGuCOkXWosOA&#13;&#10;ri3QDj0rspwYkEVNUmJ3X78nOWnSbqdhF4Ui6Sfy8TEXl32r2VY535ApeXGSc6aMpKoxq5L/eLr5&#13;&#10;dM6ZD8JUQpNRJX9Rnl/OP3646OxMndKadKUcA4jxs86WfB2CnWWZl2vVCn9CVhkEa3KtCLi6VVY5&#13;&#10;0QG91dlpnp9lHbnKOpLKe3ivhyCfJ/y6VjLc17VXgemSo7aQTpfOZTyz+YWYrZyw60buyhD/UEUr&#13;&#10;GoNHX6GuRRBs45o/oNpGOvJUhxNJbUZ13UiVekA3Rf6um8e1sCr1AnK8faXJ/z9Yebd9cKypSj4e&#13;&#10;FZwZ0WJIT6oP7Av1LPrAUGf9DImPFqmhRwCT3vs9nLHxvnZt/EVLDHFw/fLKb4STcJ6dTabn5whJ&#13;&#10;xCbFaDSeTCNOdvjcOh++KmpZNEruMMDEq9je+jCk7lPia550U900WqdLFI260o5tBcatQyoS4G+y&#13;&#10;tGEd6p/mkzwhvwkm3R0glqsi5ehN+52qAfbzJM+TbiLw/sXUwxESYtrAGZkbGIpW6Jd94roYpb6j&#13;&#10;b0nVC2h1NEjTW3nToPVb4cODcNAi6MJ+hXsctSaUTjuLszW5X3/zx3xIBFHOOmi75P7nRjjFmf5m&#13;&#10;IJ5pMR7HZUiX8eTzKS7uOLI8jphNe0XgE/JAdcmM+UHvzdpR+4w1XMRXERJG4u2Sh715FYaNwxpL&#13;&#10;tVikJMjfinBrHq2M0HF+cbBP/bNwdjf9AOHc0X4LxOydCIbc+KWhxSZQ3SSFHFjdDQCrk+azW/O4&#13;&#10;m8f3lHX4M5r/BgAA//8DAFBLAwQUAAYACAAAACEAUAivJuUAAAANAQAADwAAAGRycy9kb3ducmV2&#13;&#10;LnhtbEyPQUvDQBCF74L/YRnBS7Ebm1pjmk2RikWsCLaK1212TKLZ2ZDdNum/d3rSy4PhMe+9L1sM&#13;&#10;thEH7HztSMH1OAKBVDhTU6ngfft4lYDwQZPRjSNUcEQPi/z8LNOpcT294WETSsEh5FOtoAqhTaX0&#13;&#10;RYVW+7Frkdj7cp3Vgc+ulKbTPYfbRk6iaCatrokbKt3issLiZ7O3CmYv/We1fh6tXlfm7mm0PH5P&#13;&#10;P9ZbpS4vhoc5y/0cRMAh/H3AiYH3Q87Ddm5PxotGAdMEBZObGMTJjaYJ4+wUJHF8CzLP5H+K/BcA&#13;&#10;AP//AwBQSwECLQAUAAYACAAAACEAtoM4kv4AAADhAQAAEwAAAAAAAAAAAAAAAAAAAAAAW0NvbnRl&#13;&#10;bnRfVHlwZXNdLnhtbFBLAQItABQABgAIAAAAIQA4/SH/1gAAAJQBAAALAAAAAAAAAAAAAAAAAC8B&#13;&#10;AABfcmVscy8ucmVsc1BLAQItABQABgAIAAAAIQB/xExDYwIAANQEAAAOAAAAAAAAAAAAAAAAAC4C&#13;&#10;AABkcnMvZTJvRG9jLnhtbFBLAQItABQABgAIAAAAIQBQCK8m5QAAAA0BAAAPAAAAAAAAAAAAAAAA&#13;&#10;AL0EAABkcnMvZG93bnJldi54bWxQSwUGAAAAAAQABADzAAAAzwUAAAAA&#13;&#10;" fillcolor="white [3201]" strokecolor="#bfbfbf [2412]" strokeweight="1.5pt">
                <v:textbox>
                  <w:txbxContent>
                    <w:p w14:paraId="2C986B72" w14:textId="0DC287CD" w:rsidR="007A4EE4" w:rsidRDefault="007A4EE4" w:rsidP="00874C60">
                      <w:pPr>
                        <w:widowControl/>
                        <w:spacing w:before="120"/>
                      </w:pPr>
                      <w:r w:rsidRPr="00874C60">
                        <w:rPr>
                          <w:rFonts w:ascii="Arial" w:hAnsi="Arial" w:cs="Arial"/>
                          <w:color w:val="0070C0"/>
                        </w:rPr>
                        <w:t>All Dorset Council’s Action planned actions sound very good.</w:t>
                      </w:r>
                      <w:r>
                        <w:rPr>
                          <w:rFonts w:ascii="Arial" w:hAnsi="Arial" w:cs="Arial"/>
                          <w:color w:val="0070C0"/>
                        </w:rPr>
                        <w:t xml:space="preserve"> </w:t>
                      </w:r>
                      <w:r w:rsidRPr="00874C60">
                        <w:rPr>
                          <w:rFonts w:ascii="Arial" w:hAnsi="Arial" w:cs="Arial"/>
                          <w:color w:val="0070C0"/>
                        </w:rPr>
                        <w:t>However</w:t>
                      </w:r>
                      <w:r>
                        <w:rPr>
                          <w:rFonts w:ascii="Arial" w:hAnsi="Arial" w:cs="Arial"/>
                          <w:color w:val="0070C0"/>
                        </w:rPr>
                        <w:t>,</w:t>
                      </w:r>
                      <w:r w:rsidRPr="00874C60">
                        <w:rPr>
                          <w:rFonts w:ascii="Arial" w:hAnsi="Arial" w:cs="Arial"/>
                          <w:color w:val="0070C0"/>
                        </w:rPr>
                        <w:t xml:space="preserve"> in this Climate Change Emergency we need to be creative and do more, more quickly</w:t>
                      </w:r>
                      <w:r>
                        <w:rPr>
                          <w:rFonts w:ascii="Arial" w:hAnsi="Arial" w:cs="Arial"/>
                          <w:color w:val="0070C0"/>
                        </w:rPr>
                        <w:t>, including considering the following:</w:t>
                      </w:r>
                    </w:p>
                    <w:p w14:paraId="4230326C" w14:textId="77777777"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Use restrictive measures such as parking charges and prohibition, Clean Air Zones (including bans on diesel delivery vehicles in residential areas), car-free days in towns and traffic management measures such as pedestrianisation, one-way streets, no-through roads and segregated cycleways, for example.</w:t>
                      </w:r>
                    </w:p>
                    <w:p w14:paraId="4E0B1F24" w14:textId="7AE0723A"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 xml:space="preserve">The charging network for EV is particularly lacking in Dorset and should be one of the priorities now. </w:t>
                      </w:r>
                      <w:r>
                        <w:rPr>
                          <w:rFonts w:ascii="Arial" w:hAnsi="Arial" w:cs="Arial"/>
                          <w:color w:val="0070C0"/>
                        </w:rPr>
                        <w:t xml:space="preserve"> </w:t>
                      </w:r>
                      <w:r w:rsidRPr="00874C60">
                        <w:rPr>
                          <w:rFonts w:ascii="Arial" w:hAnsi="Arial" w:cs="Arial"/>
                          <w:color w:val="0070C0"/>
                        </w:rPr>
                        <w:t xml:space="preserve">The 44 new public fast charging points to be available by Feb 2021 are a good start. </w:t>
                      </w:r>
                      <w:r>
                        <w:rPr>
                          <w:rFonts w:ascii="Arial" w:hAnsi="Arial" w:cs="Arial"/>
                          <w:color w:val="0070C0"/>
                        </w:rPr>
                        <w:t xml:space="preserve"> </w:t>
                      </w:r>
                      <w:r w:rsidRPr="00874C60">
                        <w:rPr>
                          <w:rFonts w:ascii="Arial" w:hAnsi="Arial" w:cs="Arial"/>
                          <w:color w:val="0070C0"/>
                        </w:rPr>
                        <w:t>As a priority</w:t>
                      </w:r>
                      <w:r>
                        <w:rPr>
                          <w:rFonts w:ascii="Arial" w:hAnsi="Arial" w:cs="Arial"/>
                          <w:color w:val="0070C0"/>
                        </w:rPr>
                        <w:t>,</w:t>
                      </w:r>
                      <w:r w:rsidRPr="00874C60">
                        <w:rPr>
                          <w:rFonts w:ascii="Arial" w:hAnsi="Arial" w:cs="Arial"/>
                          <w:color w:val="0070C0"/>
                        </w:rPr>
                        <w:t xml:space="preserve"> increase EV charging points and ensure that they are well-maintained, which unfortunately is not always the case now. </w:t>
                      </w:r>
                      <w:r>
                        <w:rPr>
                          <w:rFonts w:ascii="Arial" w:hAnsi="Arial" w:cs="Arial"/>
                          <w:color w:val="0070C0"/>
                        </w:rPr>
                        <w:t xml:space="preserve"> </w:t>
                      </w:r>
                      <w:r w:rsidRPr="00874C60">
                        <w:rPr>
                          <w:rFonts w:ascii="Arial" w:hAnsi="Arial" w:cs="Arial"/>
                          <w:color w:val="0070C0"/>
                        </w:rPr>
                        <w:t xml:space="preserve">EV charging needs to be greatly increased in every locality including carparks at village halls so as many people as possible can access regular charging near their homes. </w:t>
                      </w:r>
                      <w:r>
                        <w:rPr>
                          <w:rFonts w:ascii="Arial" w:hAnsi="Arial" w:cs="Arial"/>
                          <w:color w:val="0070C0"/>
                        </w:rPr>
                        <w:t xml:space="preserve"> </w:t>
                      </w:r>
                      <w:r w:rsidRPr="00874C60">
                        <w:rPr>
                          <w:rFonts w:ascii="Arial" w:hAnsi="Arial" w:cs="Arial"/>
                          <w:color w:val="0070C0"/>
                        </w:rPr>
                        <w:t xml:space="preserve">There must be a way of standardising methods of payment at these – the current system of Apps and cards for each different provider is unhelpful. </w:t>
                      </w:r>
                      <w:r>
                        <w:rPr>
                          <w:rFonts w:ascii="Arial" w:hAnsi="Arial" w:cs="Arial"/>
                          <w:color w:val="0070C0"/>
                        </w:rPr>
                        <w:t xml:space="preserve"> </w:t>
                      </w:r>
                      <w:r w:rsidRPr="00874C60">
                        <w:rPr>
                          <w:rFonts w:ascii="Arial" w:hAnsi="Arial" w:cs="Arial"/>
                          <w:color w:val="0070C0"/>
                        </w:rPr>
                        <w:t>We do not currently have to have these to buy fossil fuel at any service station.</w:t>
                      </w:r>
                    </w:p>
                    <w:p w14:paraId="1BB693FA" w14:textId="77777777"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Increase park and ride schemes, using parking charges to discourage unnecessary car journeys.</w:t>
                      </w:r>
                    </w:p>
                    <w:p w14:paraId="4657A6E0" w14:textId="685D43E8"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Stop using car</w:t>
                      </w:r>
                      <w:r>
                        <w:rPr>
                          <w:rFonts w:ascii="Arial" w:hAnsi="Arial" w:cs="Arial"/>
                          <w:color w:val="0070C0"/>
                        </w:rPr>
                        <w:t xml:space="preserve"> </w:t>
                      </w:r>
                      <w:r w:rsidRPr="00874C60">
                        <w:rPr>
                          <w:rFonts w:ascii="Arial" w:hAnsi="Arial" w:cs="Arial"/>
                          <w:color w:val="0070C0"/>
                        </w:rPr>
                        <w:t xml:space="preserve">parks as general revenue support and encourage the use of public transport, walking and cycling. </w:t>
                      </w:r>
                      <w:r>
                        <w:rPr>
                          <w:rFonts w:ascii="Arial" w:hAnsi="Arial" w:cs="Arial"/>
                          <w:color w:val="0070C0"/>
                        </w:rPr>
                        <w:t xml:space="preserve"> </w:t>
                      </w:r>
                      <w:r w:rsidRPr="00874C60">
                        <w:rPr>
                          <w:rFonts w:ascii="Arial" w:hAnsi="Arial" w:cs="Arial"/>
                          <w:color w:val="0070C0"/>
                        </w:rPr>
                        <w:t>At present cars and parking are given too great a priority.</w:t>
                      </w:r>
                    </w:p>
                    <w:p w14:paraId="2BA9BD09" w14:textId="1FB3863E"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 xml:space="preserve">Educate and engage the public to increase awareness of no-idling zones e.g. outside schools. </w:t>
                      </w:r>
                      <w:r>
                        <w:rPr>
                          <w:rFonts w:ascii="Arial" w:hAnsi="Arial" w:cs="Arial"/>
                          <w:color w:val="0070C0"/>
                        </w:rPr>
                        <w:t xml:space="preserve"> </w:t>
                      </w:r>
                      <w:r w:rsidRPr="00874C60">
                        <w:rPr>
                          <w:rFonts w:ascii="Arial" w:hAnsi="Arial" w:cs="Arial"/>
                          <w:color w:val="0070C0"/>
                        </w:rPr>
                        <w:t>It is already an offence which should be enforced.</w:t>
                      </w:r>
                    </w:p>
                    <w:p w14:paraId="29C5DE0F" w14:textId="77777777"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Encourage drivers to switch off engines in traffic jams.</w:t>
                      </w:r>
                    </w:p>
                    <w:p w14:paraId="26E4AC7C" w14:textId="77777777" w:rsidR="007A4EE4" w:rsidRPr="00874C60" w:rsidRDefault="007A4EE4" w:rsidP="00874C60">
                      <w:pPr>
                        <w:pStyle w:val="ListParagraph"/>
                        <w:widowControl/>
                        <w:numPr>
                          <w:ilvl w:val="0"/>
                          <w:numId w:val="7"/>
                        </w:numPr>
                        <w:spacing w:before="120"/>
                        <w:ind w:left="641" w:hanging="357"/>
                        <w:contextualSpacing/>
                        <w:rPr>
                          <w:rFonts w:ascii="Arial" w:hAnsi="Arial" w:cs="Arial"/>
                          <w:color w:val="0070C0"/>
                        </w:rPr>
                      </w:pPr>
                      <w:r w:rsidRPr="00874C60">
                        <w:rPr>
                          <w:rFonts w:ascii="Arial" w:hAnsi="Arial" w:cs="Arial"/>
                          <w:color w:val="0070C0"/>
                        </w:rPr>
                        <w:t>Discourage any potential future airport expansion, and encourage residents and businesses to minimise air travel.</w:t>
                      </w:r>
                    </w:p>
                    <w:p w14:paraId="2DB9CC04" w14:textId="3928A39D"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Encourage the development of green ships, including support</w:t>
                      </w:r>
                      <w:r>
                        <w:rPr>
                          <w:rFonts w:ascii="Arial" w:hAnsi="Arial" w:cs="Arial"/>
                          <w:color w:val="0070C0"/>
                        </w:rPr>
                        <w:t xml:space="preserve"> for</w:t>
                      </w:r>
                      <w:r w:rsidRPr="00943454">
                        <w:rPr>
                          <w:rFonts w:ascii="Arial" w:hAnsi="Arial" w:cs="Arial"/>
                          <w:color w:val="0070C0"/>
                        </w:rPr>
                        <w:t xml:space="preserve"> the deployment of a hydrogen ferry at Sandbanks similar to that already in use in Finland or being trialed in Orkney.</w:t>
                      </w:r>
                    </w:p>
                    <w:p w14:paraId="4BD48D6B" w14:textId="339BE6F6"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 xml:space="preserve">Hydrogen supplies are investments </w:t>
                      </w:r>
                      <w:r>
                        <w:rPr>
                          <w:rFonts w:ascii="Arial" w:hAnsi="Arial" w:cs="Arial"/>
                          <w:color w:val="0070C0"/>
                        </w:rPr>
                        <w:t xml:space="preserve">that </w:t>
                      </w:r>
                      <w:r w:rsidRPr="00943454">
                        <w:rPr>
                          <w:rFonts w:ascii="Arial" w:hAnsi="Arial" w:cs="Arial"/>
                          <w:color w:val="0070C0"/>
                        </w:rPr>
                        <w:t>the Council could encourage and facilitate in the short and long-term.</w:t>
                      </w:r>
                    </w:p>
                    <w:p w14:paraId="0A2E484D" w14:textId="02116356" w:rsidR="007A4EE4" w:rsidRPr="00943454" w:rsidRDefault="007A4EE4" w:rsidP="00943454">
                      <w:pPr>
                        <w:widowControl/>
                        <w:spacing w:before="120"/>
                        <w:rPr>
                          <w:rFonts w:ascii="Arial" w:hAnsi="Arial" w:cs="Arial"/>
                          <w:color w:val="0070C0"/>
                        </w:rPr>
                      </w:pPr>
                      <w:r w:rsidRPr="00943454">
                        <w:rPr>
                          <w:rFonts w:ascii="Arial" w:hAnsi="Arial" w:cs="Arial"/>
                          <w:color w:val="0070C0"/>
                        </w:rPr>
                        <w:t>Continued overleaf</w:t>
                      </w:r>
                    </w:p>
                  </w:txbxContent>
                </v:textbox>
              </v:shape>
            </w:pict>
          </mc:Fallback>
        </mc:AlternateContent>
      </w:r>
    </w:p>
    <w:p w14:paraId="31EAE0D1" w14:textId="77777777" w:rsidR="004D0721" w:rsidRPr="0094788B" w:rsidRDefault="004D0721" w:rsidP="004D0721">
      <w:pPr>
        <w:pStyle w:val="Heading3"/>
        <w:spacing w:before="212"/>
        <w:ind w:left="0"/>
        <w:rPr>
          <w:rFonts w:eastAsiaTheme="minorHAnsi" w:hAnsiTheme="minorHAnsi"/>
          <w:bCs w:val="0"/>
          <w:sz w:val="32"/>
          <w:szCs w:val="22"/>
        </w:rPr>
      </w:pPr>
    </w:p>
    <w:p w14:paraId="1ABF90DD" w14:textId="77777777" w:rsidR="004D0721" w:rsidRPr="0094788B" w:rsidRDefault="004D0721" w:rsidP="004D0721">
      <w:pPr>
        <w:pStyle w:val="Heading3"/>
        <w:spacing w:before="212"/>
        <w:ind w:left="0"/>
        <w:rPr>
          <w:rFonts w:eastAsiaTheme="minorHAnsi" w:hAnsiTheme="minorHAnsi"/>
          <w:bCs w:val="0"/>
          <w:sz w:val="32"/>
          <w:szCs w:val="22"/>
        </w:rPr>
      </w:pPr>
    </w:p>
    <w:p w14:paraId="42252715" w14:textId="77777777" w:rsidR="004D0721" w:rsidRPr="0094788B" w:rsidRDefault="004D0721" w:rsidP="004D0721">
      <w:pPr>
        <w:pStyle w:val="Heading3"/>
        <w:spacing w:before="212"/>
        <w:ind w:left="0"/>
        <w:rPr>
          <w:rFonts w:eastAsiaTheme="minorHAnsi" w:hAnsiTheme="minorHAnsi"/>
          <w:bCs w:val="0"/>
          <w:sz w:val="32"/>
          <w:szCs w:val="22"/>
        </w:rPr>
      </w:pPr>
    </w:p>
    <w:p w14:paraId="26591E55" w14:textId="525A9622" w:rsidR="004D0721" w:rsidRDefault="004D0721" w:rsidP="004D0721">
      <w:pPr>
        <w:pStyle w:val="Heading3"/>
        <w:spacing w:before="212"/>
        <w:ind w:left="0"/>
        <w:rPr>
          <w:rFonts w:eastAsiaTheme="minorHAnsi" w:hAnsiTheme="minorHAnsi"/>
          <w:bCs w:val="0"/>
          <w:sz w:val="32"/>
          <w:szCs w:val="22"/>
        </w:rPr>
      </w:pPr>
    </w:p>
    <w:p w14:paraId="783E792E" w14:textId="0FBBC9F5" w:rsidR="00874C60" w:rsidRDefault="00874C60" w:rsidP="004D0721">
      <w:pPr>
        <w:pStyle w:val="Heading3"/>
        <w:spacing w:before="212"/>
        <w:ind w:left="0"/>
        <w:rPr>
          <w:rFonts w:eastAsiaTheme="minorHAnsi" w:hAnsiTheme="minorHAnsi"/>
          <w:bCs w:val="0"/>
          <w:sz w:val="32"/>
          <w:szCs w:val="22"/>
        </w:rPr>
      </w:pPr>
    </w:p>
    <w:p w14:paraId="323F7361" w14:textId="473A0CA1" w:rsidR="00874C60" w:rsidRDefault="00874C60" w:rsidP="004D0721">
      <w:pPr>
        <w:pStyle w:val="Heading3"/>
        <w:spacing w:before="212"/>
        <w:ind w:left="0"/>
        <w:rPr>
          <w:rFonts w:eastAsiaTheme="minorHAnsi" w:hAnsiTheme="minorHAnsi"/>
          <w:bCs w:val="0"/>
          <w:sz w:val="32"/>
          <w:szCs w:val="22"/>
        </w:rPr>
      </w:pPr>
    </w:p>
    <w:p w14:paraId="190365C4" w14:textId="3263CB8C" w:rsidR="00874C60" w:rsidRDefault="00874C60" w:rsidP="004D0721">
      <w:pPr>
        <w:pStyle w:val="Heading3"/>
        <w:spacing w:before="212"/>
        <w:ind w:left="0"/>
        <w:rPr>
          <w:rFonts w:eastAsiaTheme="minorHAnsi" w:hAnsiTheme="minorHAnsi"/>
          <w:bCs w:val="0"/>
          <w:sz w:val="32"/>
          <w:szCs w:val="22"/>
        </w:rPr>
      </w:pPr>
    </w:p>
    <w:p w14:paraId="39848E4E" w14:textId="2D541503" w:rsidR="00874C60" w:rsidRDefault="00874C60" w:rsidP="004D0721">
      <w:pPr>
        <w:pStyle w:val="Heading3"/>
        <w:spacing w:before="212"/>
        <w:ind w:left="0"/>
        <w:rPr>
          <w:rFonts w:eastAsiaTheme="minorHAnsi" w:hAnsiTheme="minorHAnsi"/>
          <w:bCs w:val="0"/>
          <w:sz w:val="32"/>
          <w:szCs w:val="22"/>
        </w:rPr>
      </w:pPr>
    </w:p>
    <w:p w14:paraId="0DB6E34B" w14:textId="3C3A677F" w:rsidR="00874C60" w:rsidRDefault="00874C60" w:rsidP="004D0721">
      <w:pPr>
        <w:pStyle w:val="Heading3"/>
        <w:spacing w:before="212"/>
        <w:ind w:left="0"/>
        <w:rPr>
          <w:rFonts w:eastAsiaTheme="minorHAnsi" w:hAnsiTheme="minorHAnsi"/>
          <w:bCs w:val="0"/>
          <w:sz w:val="32"/>
          <w:szCs w:val="22"/>
        </w:rPr>
      </w:pPr>
    </w:p>
    <w:p w14:paraId="27A15645" w14:textId="73775474" w:rsidR="00874C60" w:rsidRDefault="00874C60" w:rsidP="004D0721">
      <w:pPr>
        <w:pStyle w:val="Heading3"/>
        <w:spacing w:before="212"/>
        <w:ind w:left="0"/>
        <w:rPr>
          <w:rFonts w:eastAsiaTheme="minorHAnsi" w:hAnsiTheme="minorHAnsi"/>
          <w:bCs w:val="0"/>
          <w:sz w:val="32"/>
          <w:szCs w:val="22"/>
        </w:rPr>
      </w:pPr>
    </w:p>
    <w:p w14:paraId="43EFD99B" w14:textId="637BE5B3" w:rsidR="00874C60" w:rsidRDefault="00874C60" w:rsidP="004D0721">
      <w:pPr>
        <w:pStyle w:val="Heading3"/>
        <w:spacing w:before="212"/>
        <w:ind w:left="0"/>
        <w:rPr>
          <w:rFonts w:eastAsiaTheme="minorHAnsi" w:hAnsiTheme="minorHAnsi"/>
          <w:bCs w:val="0"/>
          <w:sz w:val="32"/>
          <w:szCs w:val="22"/>
        </w:rPr>
      </w:pPr>
    </w:p>
    <w:p w14:paraId="2327EE6D" w14:textId="4DF2A2BD" w:rsidR="00874C60" w:rsidRDefault="00874C60" w:rsidP="004D0721">
      <w:pPr>
        <w:pStyle w:val="Heading3"/>
        <w:spacing w:before="212"/>
        <w:ind w:left="0"/>
        <w:rPr>
          <w:rFonts w:eastAsiaTheme="minorHAnsi" w:hAnsiTheme="minorHAnsi"/>
          <w:bCs w:val="0"/>
          <w:sz w:val="32"/>
          <w:szCs w:val="22"/>
        </w:rPr>
      </w:pPr>
    </w:p>
    <w:p w14:paraId="705A1003" w14:textId="4A253DBF" w:rsidR="00874C60" w:rsidRDefault="00874C60" w:rsidP="004D0721">
      <w:pPr>
        <w:pStyle w:val="Heading3"/>
        <w:spacing w:before="212"/>
        <w:ind w:left="0"/>
        <w:rPr>
          <w:rFonts w:eastAsiaTheme="minorHAnsi" w:hAnsiTheme="minorHAnsi"/>
          <w:bCs w:val="0"/>
          <w:sz w:val="32"/>
          <w:szCs w:val="22"/>
        </w:rPr>
      </w:pPr>
    </w:p>
    <w:p w14:paraId="11BEAF91" w14:textId="5B6205B9" w:rsidR="00874C60" w:rsidRDefault="00874C60" w:rsidP="004D0721">
      <w:pPr>
        <w:pStyle w:val="Heading3"/>
        <w:spacing w:before="212"/>
        <w:ind w:left="0"/>
        <w:rPr>
          <w:rFonts w:eastAsiaTheme="minorHAnsi" w:hAnsiTheme="minorHAnsi"/>
          <w:bCs w:val="0"/>
          <w:sz w:val="32"/>
          <w:szCs w:val="22"/>
        </w:rPr>
      </w:pPr>
    </w:p>
    <w:p w14:paraId="5A825EF3" w14:textId="56817AD3" w:rsidR="00874C60" w:rsidRDefault="00874C60" w:rsidP="004D0721">
      <w:pPr>
        <w:pStyle w:val="Heading3"/>
        <w:spacing w:before="212"/>
        <w:ind w:left="0"/>
        <w:rPr>
          <w:rFonts w:eastAsiaTheme="minorHAnsi" w:hAnsiTheme="minorHAnsi"/>
          <w:bCs w:val="0"/>
          <w:sz w:val="32"/>
          <w:szCs w:val="22"/>
        </w:rPr>
      </w:pPr>
    </w:p>
    <w:p w14:paraId="5FCF9B67" w14:textId="77777777" w:rsidR="00874C60" w:rsidRPr="0094788B" w:rsidRDefault="00874C60" w:rsidP="004D0721">
      <w:pPr>
        <w:pStyle w:val="Heading3"/>
        <w:spacing w:before="212"/>
        <w:ind w:left="0"/>
        <w:rPr>
          <w:rFonts w:eastAsiaTheme="minorHAnsi" w:hAnsiTheme="minorHAnsi"/>
          <w:bCs w:val="0"/>
          <w:sz w:val="32"/>
          <w:szCs w:val="22"/>
        </w:rPr>
      </w:pPr>
    </w:p>
    <w:p w14:paraId="43ED6437" w14:textId="77777777" w:rsidR="004D0721" w:rsidRDefault="004D0721">
      <w:pPr>
        <w:pStyle w:val="Heading3"/>
        <w:spacing w:before="48"/>
        <w:ind w:right="108"/>
        <w:jc w:val="both"/>
      </w:pPr>
      <w:r>
        <w:br w:type="page"/>
      </w:r>
    </w:p>
    <w:p w14:paraId="4D64E13B" w14:textId="68D63B39" w:rsidR="00943454" w:rsidRDefault="00943454">
      <w:r w:rsidRPr="0094788B">
        <w:rPr>
          <w:bCs/>
          <w:noProof/>
          <w:sz w:val="32"/>
        </w:rPr>
        <w:lastRenderedPageBreak/>
        <mc:AlternateContent>
          <mc:Choice Requires="wps">
            <w:drawing>
              <wp:anchor distT="0" distB="0" distL="114300" distR="114300" simplePos="0" relativeHeight="251992576" behindDoc="0" locked="0" layoutInCell="1" allowOverlap="1" wp14:anchorId="6BD7BE68" wp14:editId="67DEE86F">
                <wp:simplePos x="0" y="0"/>
                <wp:positionH relativeFrom="column">
                  <wp:posOffset>0</wp:posOffset>
                </wp:positionH>
                <wp:positionV relativeFrom="paragraph">
                  <wp:posOffset>127591</wp:posOffset>
                </wp:positionV>
                <wp:extent cx="6659880" cy="3166435"/>
                <wp:effectExtent l="12700" t="12700" r="7620" b="8890"/>
                <wp:wrapNone/>
                <wp:docPr id="12" name="Text Box 12"/>
                <wp:cNvGraphicFramePr/>
                <a:graphic xmlns:a="http://schemas.openxmlformats.org/drawingml/2006/main">
                  <a:graphicData uri="http://schemas.microsoft.com/office/word/2010/wordprocessingShape">
                    <wps:wsp>
                      <wps:cNvSpPr txBox="1"/>
                      <wps:spPr>
                        <a:xfrm>
                          <a:off x="0" y="0"/>
                          <a:ext cx="6659880" cy="3166435"/>
                        </a:xfrm>
                        <a:prstGeom prst="rect">
                          <a:avLst/>
                        </a:prstGeom>
                        <a:solidFill>
                          <a:schemeClr val="lt1"/>
                        </a:solidFill>
                        <a:ln w="19050">
                          <a:solidFill>
                            <a:schemeClr val="bg1">
                              <a:lumMod val="75000"/>
                            </a:schemeClr>
                          </a:solidFill>
                        </a:ln>
                      </wps:spPr>
                      <wps:txbx>
                        <w:txbxContent>
                          <w:p w14:paraId="2218382D" w14:textId="01794F38"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 xml:space="preserve">Reduce carbon emissions from transport by encouraging and facilitating behaviour change including: </w:t>
                            </w:r>
                          </w:p>
                          <w:p w14:paraId="162FC974"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Reducing the number of single occupancy vehicle journeys undertaken by promotion of car sharing, and investigating shared mobility schemes or e-vehicle rental or taxis;</w:t>
                            </w:r>
                          </w:p>
                          <w:p w14:paraId="425015F9"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Increasing public transport use;</w:t>
                            </w:r>
                          </w:p>
                          <w:p w14:paraId="1567B917"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Combining trips;</w:t>
                            </w:r>
                          </w:p>
                          <w:p w14:paraId="473473B5"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Replacing vehicular journeys with e-cycle or e-scooter use;</w:t>
                            </w:r>
                          </w:p>
                          <w:p w14:paraId="4247C41D"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Replacing vehicular journeys with active travel modes (walking, scooting and cycling).</w:t>
                            </w:r>
                          </w:p>
                          <w:p w14:paraId="41B06D14" w14:textId="77777777"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Assess the viability of support / development of business(es) undertaking the conversion of diesel / petrol engines to zero carbon engines (electric or hydrogen).</w:t>
                            </w:r>
                          </w:p>
                          <w:p w14:paraId="2855781A" w14:textId="77777777"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Lobby Central Government for a more efficient and fairer tax system on cars taking into account real-life emissions.</w:t>
                            </w:r>
                          </w:p>
                          <w:p w14:paraId="7E8F96DA" w14:textId="77777777" w:rsidR="007A4EE4" w:rsidRDefault="007A4EE4" w:rsidP="00943454">
                            <w:pPr>
                              <w:rPr>
                                <w14:textOutline w14:w="19050" w14:cap="rnd" w14:cmpd="sng" w14:algn="ctr">
                                  <w14:solidFill>
                                    <w14:schemeClr w14:val="bg1">
                                      <w14:lumMod w14:val="65000"/>
                                    </w14:schemeClr>
                                  </w14:solidFill>
                                  <w14:prstDash w14:val="solid"/>
                                  <w14:bevel/>
                                </w14:textOutline>
                              </w:rPr>
                            </w:pPr>
                          </w:p>
                          <w:p w14:paraId="41EA36F3" w14:textId="479924AE" w:rsidR="007A4EE4" w:rsidRDefault="007A4EE4" w:rsidP="00943454">
                            <w:pPr>
                              <w:rPr>
                                <w:rFonts w:ascii="Arial" w:hAnsi="Arial" w:cs="Arial"/>
                                <w:b/>
                                <w:bCs/>
                                <w:i/>
                                <w:iCs/>
                                <w:color w:val="0070C0"/>
                              </w:rPr>
                            </w:pPr>
                            <w:r>
                              <w:rPr>
                                <w:rFonts w:ascii="Arial" w:hAnsi="Arial" w:cs="Arial"/>
                                <w:b/>
                                <w:bCs/>
                                <w:i/>
                                <w:iCs/>
                                <w:color w:val="0070C0"/>
                              </w:rPr>
                              <w:t>Transport</w:t>
                            </w:r>
                            <w:r w:rsidRPr="00786285">
                              <w:rPr>
                                <w:rFonts w:ascii="Arial" w:hAnsi="Arial" w:cs="Arial"/>
                                <w:b/>
                                <w:bCs/>
                                <w:i/>
                                <w:iCs/>
                                <w:color w:val="0070C0"/>
                              </w:rPr>
                              <w:t xml:space="preserve"> Topic Area researched and collated </w:t>
                            </w:r>
                            <w:r w:rsidRPr="00943454">
                              <w:rPr>
                                <w:rFonts w:ascii="Arial" w:hAnsi="Arial" w:cs="Arial"/>
                                <w:b/>
                                <w:bCs/>
                                <w:i/>
                                <w:iCs/>
                                <w:color w:val="0070C0"/>
                              </w:rPr>
                              <w:t>by Planet Purbeck members, other local environmental groups and Kathy Hollidge</w:t>
                            </w:r>
                          </w:p>
                          <w:p w14:paraId="354F2A54" w14:textId="77777777" w:rsidR="007A4EE4" w:rsidRPr="00943454" w:rsidRDefault="007A4EE4" w:rsidP="00943454">
                            <w:pPr>
                              <w:rPr>
                                <w:rFonts w:ascii="Arial" w:hAnsi="Arial" w:cs="Arial"/>
                                <w:b/>
                                <w:bCs/>
                                <w:i/>
                                <w:i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BE68" id="Text Box 12" o:spid="_x0000_s1183" type="#_x0000_t202" style="position:absolute;margin-left:0;margin-top:10.05pt;width:524.4pt;height:249.3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Fx0YQIAANIEAAAOAAAAZHJzL2Uyb0RvYy54bWysVMFOGzEQvVfqP1i+l92EJISIDUpBVJUo&#13;&#10;IEHF2fF6k5W8Htd2sku/vs/ehAToqerFGc/MPs+8eZOLy67RbKucr8kUfHCSc6aMpLI2q4L/fLr5&#13;&#10;MuXMB2FKocmogr8ozy/nnz9dtHamhrQmXSrHAGL8rLUFX4dgZ1nm5Vo1wp+QVQbBilwjAq5ulZVO&#13;&#10;tEBvdDbM80nWkiutI6m8h/e6D/J5wq8qJcN9VXkVmC44agvpdOlcxjObX4jZygm7ruWuDPEPVTSi&#13;&#10;Nnj0FepaBME2rv4A1dTSkacqnEhqMqqqWqrUA7oZ5O+6eVwLq1IvIMfbV5r8/4OVd9sHx+oSsxty&#13;&#10;ZkSDGT2pLrCv1DG4wE9r/QxpjxaJoYMfuXu/hzO23VWuib9oiCEOpl9e2Y1oEs7JZHw+nSIkETsd&#13;&#10;TCaj03HEyQ6fW+fDN0UNi0bBHcaXWBXbWx/61H1KfM2TrsubWut0iZJRV9qxrcCwdUhFAvxNljas&#13;&#10;Rf3n+ThPyG+CSXUHiOVqkHL0pvlBZQ97Ns7zpJoIvH8x9XCEhJg2cEbmeoaiFbpl1zM9SgjRt6Ty&#13;&#10;BbQ66oXprbyp0fqt8OFBOCgRdGG7wj2OShNKp53F2Zrc77/5Yz4EgihnLZRdcP9rI5ziTH83kM75&#13;&#10;YIQCWEiX0fhsiIs7jiyPI2bTXBH4HGCPrUxmzA96b1aOmmcs4SK+ipAwEm8XPOzNq9DvG5ZYqsUi&#13;&#10;JUH8VoRb82hlhI7zi4N96p6Fs7vpBwjnjvY7IGbvRNDnxi8NLTaBqjop5MDqbgBYnDSf3ZLHzTy+&#13;&#10;p6zDX9H8DwAAAP//AwBQSwMEFAAGAAgAAAAhAJIL8C7kAAAADQEAAA8AAABkcnMvZG93bnJldi54&#13;&#10;bWxMj0FLw0AQhe+C/2EZwUuxuym11DSTIhWLWBFsFa/b7JpEs7Mhu23Sf+/0pJdhhsd7875sObhG&#13;&#10;HG0Xak8IyViBsFR4U1OJ8L57vJmDCFGT0Y0ni3CyAZb55UWmU+N7erPHbSwFh1BINUIVY5tKGYrK&#13;&#10;Oh3GvrXE2pfvnI58dqU0ne453DVyotRMOl0Tf6h0a1eVLX62B4cwe+k/q83zaP26NndPo9Xpe/qx&#13;&#10;2SFeXw0PCx73CxDRDvHPAWcG7g85F9v7A5kgGgSmiQgTlYA4q2o6Z5w9wm3Ci8wz+Z8i/wUAAP//&#13;&#10;AwBQSwECLQAUAAYACAAAACEAtoM4kv4AAADhAQAAEwAAAAAAAAAAAAAAAAAAAAAAW0NvbnRlbnRf&#13;&#10;VHlwZXNdLnhtbFBLAQItABQABgAIAAAAIQA4/SH/1gAAAJQBAAALAAAAAAAAAAAAAAAAAC8BAABf&#13;&#10;cmVscy8ucmVsc1BLAQItABQABgAIAAAAIQCtwFx0YQIAANIEAAAOAAAAAAAAAAAAAAAAAC4CAABk&#13;&#10;cnMvZTJvRG9jLnhtbFBLAQItABQABgAIAAAAIQCSC/Au5AAAAA0BAAAPAAAAAAAAAAAAAAAAALsE&#13;&#10;AABkcnMvZG93bnJldi54bWxQSwUGAAAAAAQABADzAAAAzAUAAAAA&#13;&#10;" fillcolor="white [3201]" strokecolor="#bfbfbf [2412]" strokeweight="1.5pt">
                <v:textbox>
                  <w:txbxContent>
                    <w:p w14:paraId="2218382D" w14:textId="01794F38"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 xml:space="preserve">Reduce carbon emissions from transport by encouraging and facilitating behaviour change including: </w:t>
                      </w:r>
                    </w:p>
                    <w:p w14:paraId="162FC974"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Reducing the number of single occupancy vehicle journeys undertaken by promotion of car sharing, and investigating shared mobility schemes or e-vehicle rental or taxis;</w:t>
                      </w:r>
                    </w:p>
                    <w:p w14:paraId="425015F9"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Increasing public transport use;</w:t>
                      </w:r>
                    </w:p>
                    <w:p w14:paraId="1567B917"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Combining trips;</w:t>
                      </w:r>
                    </w:p>
                    <w:p w14:paraId="473473B5"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Replacing vehicular journeys with e-cycle or e-scooter use;</w:t>
                      </w:r>
                    </w:p>
                    <w:p w14:paraId="4247C41D" w14:textId="77777777" w:rsidR="007A4EE4" w:rsidRPr="00943454" w:rsidRDefault="007A4EE4" w:rsidP="00943454">
                      <w:pPr>
                        <w:pStyle w:val="ListParagraph"/>
                        <w:widowControl/>
                        <w:numPr>
                          <w:ilvl w:val="1"/>
                          <w:numId w:val="33"/>
                        </w:numPr>
                        <w:spacing w:before="120"/>
                        <w:rPr>
                          <w:rFonts w:ascii="Arial" w:hAnsi="Arial" w:cs="Arial"/>
                          <w:color w:val="0070C0"/>
                        </w:rPr>
                      </w:pPr>
                      <w:r w:rsidRPr="00943454">
                        <w:rPr>
                          <w:rFonts w:ascii="Arial" w:hAnsi="Arial" w:cs="Arial"/>
                          <w:color w:val="0070C0"/>
                        </w:rPr>
                        <w:t>Replacing vehicular journeys with active travel modes (walking, scooting and cycling).</w:t>
                      </w:r>
                    </w:p>
                    <w:p w14:paraId="41B06D14" w14:textId="77777777"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Assess the viability of support / development of business(es) undertaking the conversion of diesel / petrol engines to zero carbon engines (electric or hydrogen).</w:t>
                      </w:r>
                    </w:p>
                    <w:p w14:paraId="2855781A" w14:textId="77777777" w:rsidR="007A4EE4" w:rsidRPr="00943454" w:rsidRDefault="007A4EE4" w:rsidP="00943454">
                      <w:pPr>
                        <w:pStyle w:val="ListParagraph"/>
                        <w:widowControl/>
                        <w:numPr>
                          <w:ilvl w:val="0"/>
                          <w:numId w:val="7"/>
                        </w:numPr>
                        <w:spacing w:before="120"/>
                        <w:ind w:left="641" w:hanging="357"/>
                        <w:contextualSpacing/>
                        <w:rPr>
                          <w:rFonts w:ascii="Arial" w:hAnsi="Arial" w:cs="Arial"/>
                          <w:color w:val="0070C0"/>
                        </w:rPr>
                      </w:pPr>
                      <w:r w:rsidRPr="00943454">
                        <w:rPr>
                          <w:rFonts w:ascii="Arial" w:hAnsi="Arial" w:cs="Arial"/>
                          <w:color w:val="0070C0"/>
                        </w:rPr>
                        <w:t>Lobby Central Government for a more efficient and fairer tax system on cars taking into account real-life emissions.</w:t>
                      </w:r>
                    </w:p>
                    <w:p w14:paraId="7E8F96DA" w14:textId="77777777" w:rsidR="007A4EE4" w:rsidRDefault="007A4EE4" w:rsidP="00943454">
                      <w:pPr>
                        <w:rPr>
                          <w14:textOutline w14:w="19050" w14:cap="rnd" w14:cmpd="sng" w14:algn="ctr">
                            <w14:solidFill>
                              <w14:schemeClr w14:val="bg1">
                                <w14:lumMod w14:val="65000"/>
                              </w14:schemeClr>
                            </w14:solidFill>
                            <w14:prstDash w14:val="solid"/>
                            <w14:bevel/>
                          </w14:textOutline>
                        </w:rPr>
                      </w:pPr>
                    </w:p>
                    <w:p w14:paraId="41EA36F3" w14:textId="479924AE" w:rsidR="007A4EE4" w:rsidRDefault="007A4EE4" w:rsidP="00943454">
                      <w:pPr>
                        <w:rPr>
                          <w:rFonts w:ascii="Arial" w:hAnsi="Arial" w:cs="Arial"/>
                          <w:b/>
                          <w:bCs/>
                          <w:i/>
                          <w:iCs/>
                          <w:color w:val="0070C0"/>
                        </w:rPr>
                      </w:pPr>
                      <w:r>
                        <w:rPr>
                          <w:rFonts w:ascii="Arial" w:hAnsi="Arial" w:cs="Arial"/>
                          <w:b/>
                          <w:bCs/>
                          <w:i/>
                          <w:iCs/>
                          <w:color w:val="0070C0"/>
                        </w:rPr>
                        <w:t>Transport</w:t>
                      </w:r>
                      <w:r w:rsidRPr="00786285">
                        <w:rPr>
                          <w:rFonts w:ascii="Arial" w:hAnsi="Arial" w:cs="Arial"/>
                          <w:b/>
                          <w:bCs/>
                          <w:i/>
                          <w:iCs/>
                          <w:color w:val="0070C0"/>
                        </w:rPr>
                        <w:t xml:space="preserve"> Topic Area researched and collated </w:t>
                      </w:r>
                      <w:r w:rsidRPr="00943454">
                        <w:rPr>
                          <w:rFonts w:ascii="Arial" w:hAnsi="Arial" w:cs="Arial"/>
                          <w:b/>
                          <w:bCs/>
                          <w:i/>
                          <w:iCs/>
                          <w:color w:val="0070C0"/>
                        </w:rPr>
                        <w:t>by Planet Purbeck members, other local environmental groups and Kathy Hollidge</w:t>
                      </w:r>
                    </w:p>
                    <w:p w14:paraId="354F2A54" w14:textId="77777777" w:rsidR="007A4EE4" w:rsidRPr="00943454" w:rsidRDefault="007A4EE4" w:rsidP="00943454">
                      <w:pPr>
                        <w:rPr>
                          <w:rFonts w:ascii="Arial" w:hAnsi="Arial" w:cs="Arial"/>
                          <w:b/>
                          <w:bCs/>
                          <w:i/>
                          <w:iCs/>
                          <w:color w:val="0070C0"/>
                        </w:rPr>
                      </w:pPr>
                    </w:p>
                  </w:txbxContent>
                </v:textbox>
              </v:shape>
            </w:pict>
          </mc:Fallback>
        </mc:AlternateContent>
      </w:r>
    </w:p>
    <w:p w14:paraId="467971A5" w14:textId="60F66D91" w:rsidR="00943454" w:rsidRDefault="00943454"/>
    <w:p w14:paraId="5AC2AF4C" w14:textId="79F0115B" w:rsidR="00943454" w:rsidRDefault="00943454"/>
    <w:p w14:paraId="1E1F19E3" w14:textId="73C8316B" w:rsidR="00943454" w:rsidRDefault="00943454"/>
    <w:p w14:paraId="2FC82D7B" w14:textId="6D0396E9" w:rsidR="00943454" w:rsidRDefault="00943454"/>
    <w:p w14:paraId="767092F1" w14:textId="6D9E2DE2" w:rsidR="00943454" w:rsidRDefault="00943454"/>
    <w:p w14:paraId="4BB8C8AC" w14:textId="3F94D65B" w:rsidR="00943454" w:rsidRDefault="00943454"/>
    <w:p w14:paraId="4F0B2261" w14:textId="735CBEE1" w:rsidR="00943454" w:rsidRDefault="00943454"/>
    <w:p w14:paraId="2BD70B11" w14:textId="2105302A" w:rsidR="00943454" w:rsidRDefault="00943454"/>
    <w:p w14:paraId="1AA9742F" w14:textId="45197E17" w:rsidR="00943454" w:rsidRDefault="00943454"/>
    <w:p w14:paraId="75040EF6" w14:textId="4B2BAF2A" w:rsidR="00943454" w:rsidRDefault="00943454"/>
    <w:p w14:paraId="31E98CED" w14:textId="4D3EF5CE" w:rsidR="00943454" w:rsidRDefault="00943454"/>
    <w:p w14:paraId="3AB01955" w14:textId="5963AE65" w:rsidR="00943454" w:rsidRDefault="00943454"/>
    <w:p w14:paraId="7EC0D462" w14:textId="40003B43" w:rsidR="00943454" w:rsidRDefault="00943454"/>
    <w:p w14:paraId="1AC8FE12" w14:textId="49CBD431" w:rsidR="00943454" w:rsidRDefault="00943454"/>
    <w:p w14:paraId="2797762F" w14:textId="28FD67EF" w:rsidR="00943454" w:rsidRDefault="00943454"/>
    <w:p w14:paraId="56CFC23D" w14:textId="3B8494A0" w:rsidR="00943454" w:rsidRDefault="00943454"/>
    <w:p w14:paraId="02984154" w14:textId="1F8BC981" w:rsidR="00943454" w:rsidRDefault="00943454"/>
    <w:p w14:paraId="21BE129C" w14:textId="67DB7915" w:rsidR="00943454" w:rsidRDefault="00943454"/>
    <w:p w14:paraId="13D6B085" w14:textId="77777777" w:rsidR="00943454" w:rsidRDefault="00943454"/>
    <w:p w14:paraId="32E4797A" w14:textId="77777777" w:rsidR="00943454" w:rsidRDefault="00943454"/>
    <w:p w14:paraId="7DAAB720" w14:textId="77777777" w:rsidR="00943454" w:rsidRDefault="00943454"/>
    <w:p w14:paraId="0E13AAC5" w14:textId="77777777" w:rsidR="00943454" w:rsidRDefault="00943454"/>
    <w:p w14:paraId="29515E31" w14:textId="77777777" w:rsidR="00943454" w:rsidRDefault="00943454"/>
    <w:p w14:paraId="65C7CFCC" w14:textId="238B127F" w:rsidR="00943454" w:rsidRDefault="00943454">
      <w:pPr>
        <w:rPr>
          <w:rFonts w:ascii="Arial" w:eastAsia="Arial" w:hAnsi="Arial"/>
          <w:b/>
          <w:bCs/>
          <w:sz w:val="32"/>
          <w:szCs w:val="32"/>
        </w:rPr>
      </w:pPr>
      <w:r>
        <w:br w:type="page"/>
      </w:r>
    </w:p>
    <w:p w14:paraId="052A7ACF" w14:textId="3FE59667" w:rsidR="00567705" w:rsidRDefault="00E07015">
      <w:pPr>
        <w:pStyle w:val="Heading1"/>
        <w:spacing w:before="47"/>
        <w:ind w:left="287"/>
        <w:rPr>
          <w:b w:val="0"/>
          <w:bCs w:val="0"/>
        </w:rPr>
      </w:pPr>
      <w:r>
        <w:lastRenderedPageBreak/>
        <w:t>Making it Happen</w:t>
      </w:r>
    </w:p>
    <w:p w14:paraId="49B60F18" w14:textId="77777777" w:rsidR="00567705" w:rsidRDefault="00567705">
      <w:pPr>
        <w:spacing w:before="8"/>
        <w:rPr>
          <w:rFonts w:ascii="Arial" w:eastAsia="Arial" w:hAnsi="Arial" w:cs="Arial"/>
          <w:b/>
          <w:bCs/>
          <w:sz w:val="27"/>
          <w:szCs w:val="27"/>
        </w:rPr>
      </w:pPr>
    </w:p>
    <w:p w14:paraId="686DF8E3" w14:textId="77777777" w:rsidR="00567705" w:rsidRDefault="00E07015">
      <w:pPr>
        <w:pStyle w:val="Heading2"/>
        <w:spacing w:before="0"/>
        <w:ind w:left="295"/>
        <w:rPr>
          <w:b w:val="0"/>
          <w:bCs w:val="0"/>
        </w:rPr>
      </w:pPr>
      <w:r>
        <w:rPr>
          <w:spacing w:val="-1"/>
        </w:rPr>
        <w:t>Leadership and Governance</w:t>
      </w:r>
    </w:p>
    <w:p w14:paraId="5DF20F41" w14:textId="77777777" w:rsidR="00567705" w:rsidRDefault="00E07015">
      <w:pPr>
        <w:pStyle w:val="BodyText"/>
        <w:spacing w:before="240" w:line="266" w:lineRule="exact"/>
        <w:ind w:left="197" w:right="334"/>
      </w:pPr>
      <w:r>
        <w:t>Taking action to address the Climate and Ecological Emergency will need a multi-disciplinary approach, drawing on skills and resources from across Dorset Council and wider partners. It</w:t>
      </w:r>
      <w:r>
        <w:rPr>
          <w:spacing w:val="21"/>
        </w:rPr>
        <w:t xml:space="preserve"> </w:t>
      </w:r>
      <w:r>
        <w:t>will need to be part of the way we do things and embedded in the way we deliver our services.</w:t>
      </w:r>
    </w:p>
    <w:p w14:paraId="2A4014F2" w14:textId="77777777" w:rsidR="00567705" w:rsidRDefault="00567705">
      <w:pPr>
        <w:spacing w:before="1"/>
        <w:rPr>
          <w:rFonts w:ascii="Arial" w:eastAsia="Arial" w:hAnsi="Arial" w:cs="Arial"/>
          <w:sz w:val="23"/>
          <w:szCs w:val="23"/>
        </w:rPr>
      </w:pPr>
    </w:p>
    <w:p w14:paraId="777043B4" w14:textId="77777777" w:rsidR="00567705" w:rsidRDefault="00E07015">
      <w:pPr>
        <w:pStyle w:val="BodyText"/>
        <w:spacing w:line="266" w:lineRule="exact"/>
        <w:ind w:left="146" w:right="334"/>
      </w:pPr>
      <w:r>
        <w:t>To ensure the Climate and Ecological Emergency Strategy is effectively delivered we have identified several key actions:</w:t>
      </w:r>
    </w:p>
    <w:p w14:paraId="28E24EA6" w14:textId="77777777" w:rsidR="00567705" w:rsidRDefault="00567705">
      <w:pPr>
        <w:spacing w:before="4"/>
        <w:rPr>
          <w:rFonts w:ascii="Arial" w:eastAsia="Arial" w:hAnsi="Arial" w:cs="Arial"/>
          <w:sz w:val="28"/>
          <w:szCs w:val="28"/>
        </w:rPr>
      </w:pPr>
    </w:p>
    <w:p w14:paraId="0CEFEC55" w14:textId="77777777" w:rsidR="00567705" w:rsidRDefault="00E07015">
      <w:pPr>
        <w:pStyle w:val="Heading3"/>
        <w:ind w:left="151"/>
        <w:rPr>
          <w:rFonts w:cs="Arial"/>
          <w:b w:val="0"/>
          <w:bCs w:val="0"/>
        </w:rPr>
      </w:pPr>
      <w:r>
        <w:t>Leadership &amp; Governance</w:t>
      </w:r>
      <w:r>
        <w:rPr>
          <w:spacing w:val="-15"/>
        </w:rPr>
        <w:t xml:space="preserve"> </w:t>
      </w:r>
      <w:r>
        <w:t>Actions</w:t>
      </w:r>
    </w:p>
    <w:p w14:paraId="6B4A2AEE" w14:textId="77777777" w:rsidR="00567705" w:rsidRDefault="00567705">
      <w:pPr>
        <w:spacing w:before="2"/>
        <w:rPr>
          <w:rFonts w:ascii="Arial" w:eastAsia="Arial" w:hAnsi="Arial" w:cs="Arial"/>
          <w:b/>
          <w:bCs/>
          <w:sz w:val="21"/>
          <w:szCs w:val="21"/>
        </w:rPr>
      </w:pPr>
    </w:p>
    <w:p w14:paraId="175DD331" w14:textId="77777777" w:rsidR="00567705" w:rsidRDefault="00E07015">
      <w:pPr>
        <w:pStyle w:val="BodyText"/>
        <w:ind w:left="151"/>
      </w:pPr>
      <w:r>
        <w:t>~ Lobby government for additional resources and a supportive policy framework</w:t>
      </w:r>
    </w:p>
    <w:p w14:paraId="057BB37B" w14:textId="77777777" w:rsidR="00567705" w:rsidRDefault="00E07015">
      <w:pPr>
        <w:pStyle w:val="BodyText"/>
        <w:spacing w:before="139" w:line="266" w:lineRule="exact"/>
        <w:ind w:left="146" w:right="227"/>
      </w:pPr>
      <w:r>
        <w:t>~ Actively input into national forums and consultations</w:t>
      </w:r>
      <w:r>
        <w:rPr>
          <w:spacing w:val="1"/>
        </w:rPr>
        <w:t xml:space="preserve"> </w:t>
      </w:r>
      <w:r>
        <w:t>to encourage policy development in this area</w:t>
      </w:r>
    </w:p>
    <w:p w14:paraId="75A11D65" w14:textId="77777777" w:rsidR="00567705" w:rsidRDefault="00E07015">
      <w:pPr>
        <w:pStyle w:val="BodyText"/>
        <w:spacing w:before="139" w:line="266" w:lineRule="exact"/>
        <w:ind w:left="163" w:right="227"/>
      </w:pPr>
      <w:r>
        <w:t>~ Review our structures to ensure governance at the highest level to take forward action across the Council</w:t>
      </w:r>
    </w:p>
    <w:p w14:paraId="40F18FDF" w14:textId="77777777" w:rsidR="00567705" w:rsidRDefault="00E07015">
      <w:pPr>
        <w:pStyle w:val="BodyText"/>
        <w:spacing w:before="150"/>
        <w:ind w:left="190"/>
      </w:pPr>
      <w:r>
        <w:t>~ Ensure enough human resource is in place to drive forward action</w:t>
      </w:r>
    </w:p>
    <w:p w14:paraId="0E29324F" w14:textId="77777777" w:rsidR="00567705" w:rsidRDefault="00E07015">
      <w:pPr>
        <w:pStyle w:val="BodyText"/>
        <w:spacing w:before="153" w:line="266" w:lineRule="exact"/>
        <w:ind w:left="202" w:right="227"/>
      </w:pPr>
      <w:r>
        <w:t>~ Develop tools to undertake robust impact and policy appraisals to ensure climate change is considered in all key corporate projects, programmes, strategies and plans</w:t>
      </w:r>
    </w:p>
    <w:p w14:paraId="5D7BC170" w14:textId="77777777" w:rsidR="00567705" w:rsidRDefault="00E07015">
      <w:pPr>
        <w:pStyle w:val="BodyText"/>
        <w:spacing w:before="120"/>
        <w:ind w:left="203"/>
      </w:pPr>
      <w:r>
        <w:t>~ Ensure climate change is considered in all corporate projects</w:t>
      </w:r>
    </w:p>
    <w:p w14:paraId="6FB8BD20" w14:textId="77777777" w:rsidR="00567705" w:rsidRDefault="00E07015">
      <w:pPr>
        <w:pStyle w:val="Heading3"/>
        <w:spacing w:before="160"/>
        <w:ind w:left="104"/>
        <w:rPr>
          <w:b w:val="0"/>
          <w:bCs w:val="0"/>
        </w:rPr>
      </w:pPr>
      <w:r>
        <w:t>Do you agree we have identified all the relevant leadership and</w:t>
      </w:r>
      <w:r>
        <w:rPr>
          <w:spacing w:val="-1"/>
        </w:rPr>
        <w:t xml:space="preserve"> </w:t>
      </w:r>
      <w:r>
        <w:t>governance actions?</w:t>
      </w:r>
    </w:p>
    <w:p w14:paraId="33355C85" w14:textId="77777777" w:rsidR="004D0721" w:rsidRDefault="004D0721" w:rsidP="004D0721">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49216" behindDoc="0" locked="0" layoutInCell="1" allowOverlap="1" wp14:anchorId="37FEB409" wp14:editId="414D9C34">
                <wp:simplePos x="0" y="0"/>
                <wp:positionH relativeFrom="column">
                  <wp:posOffset>388620</wp:posOffset>
                </wp:positionH>
                <wp:positionV relativeFrom="paragraph">
                  <wp:posOffset>64338</wp:posOffset>
                </wp:positionV>
                <wp:extent cx="276860" cy="1254760"/>
                <wp:effectExtent l="12700" t="12700" r="15240" b="15240"/>
                <wp:wrapNone/>
                <wp:docPr id="432" name="Group 432"/>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433" name="Text Box 433"/>
                        <wps:cNvSpPr txBox="1"/>
                        <wps:spPr>
                          <a:xfrm>
                            <a:off x="0" y="0"/>
                            <a:ext cx="276860" cy="253365"/>
                          </a:xfrm>
                          <a:prstGeom prst="rect">
                            <a:avLst/>
                          </a:prstGeom>
                          <a:solidFill>
                            <a:schemeClr val="lt1"/>
                          </a:solidFill>
                          <a:ln w="19050">
                            <a:solidFill>
                              <a:schemeClr val="bg1">
                                <a:lumMod val="75000"/>
                              </a:schemeClr>
                            </a:solidFill>
                          </a:ln>
                        </wps:spPr>
                        <wps:txbx>
                          <w:txbxContent>
                            <w:p w14:paraId="163F5545"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Text Box 434"/>
                        <wps:cNvSpPr txBox="1"/>
                        <wps:spPr>
                          <a:xfrm>
                            <a:off x="0" y="252919"/>
                            <a:ext cx="276860" cy="253365"/>
                          </a:xfrm>
                          <a:prstGeom prst="rect">
                            <a:avLst/>
                          </a:prstGeom>
                          <a:solidFill>
                            <a:schemeClr val="lt1"/>
                          </a:solidFill>
                          <a:ln w="19050">
                            <a:solidFill>
                              <a:schemeClr val="bg1">
                                <a:lumMod val="75000"/>
                              </a:schemeClr>
                            </a:solidFill>
                          </a:ln>
                        </wps:spPr>
                        <wps:txbx>
                          <w:txbxContent>
                            <w:p w14:paraId="011E14B1"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Text Box 435"/>
                        <wps:cNvSpPr txBox="1"/>
                        <wps:spPr>
                          <a:xfrm>
                            <a:off x="0" y="505838"/>
                            <a:ext cx="276860" cy="253365"/>
                          </a:xfrm>
                          <a:prstGeom prst="rect">
                            <a:avLst/>
                          </a:prstGeom>
                          <a:solidFill>
                            <a:schemeClr val="lt1"/>
                          </a:solidFill>
                          <a:ln w="19050">
                            <a:solidFill>
                              <a:schemeClr val="bg1">
                                <a:lumMod val="75000"/>
                              </a:schemeClr>
                            </a:solidFill>
                          </a:ln>
                        </wps:spPr>
                        <wps:txbx>
                          <w:txbxContent>
                            <w:p w14:paraId="4B8FD4FC"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xt Box 436"/>
                        <wps:cNvSpPr txBox="1"/>
                        <wps:spPr>
                          <a:xfrm>
                            <a:off x="0" y="749030"/>
                            <a:ext cx="276860" cy="253365"/>
                          </a:xfrm>
                          <a:prstGeom prst="rect">
                            <a:avLst/>
                          </a:prstGeom>
                          <a:solidFill>
                            <a:schemeClr val="lt1"/>
                          </a:solidFill>
                          <a:ln w="19050">
                            <a:solidFill>
                              <a:schemeClr val="bg1">
                                <a:lumMod val="75000"/>
                              </a:schemeClr>
                            </a:solidFill>
                          </a:ln>
                        </wps:spPr>
                        <wps:txbx>
                          <w:txbxContent>
                            <w:p w14:paraId="2EF36800"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7" name="Text Box 437"/>
                        <wps:cNvSpPr txBox="1"/>
                        <wps:spPr>
                          <a:xfrm>
                            <a:off x="0" y="1001949"/>
                            <a:ext cx="276860" cy="253365"/>
                          </a:xfrm>
                          <a:prstGeom prst="rect">
                            <a:avLst/>
                          </a:prstGeom>
                          <a:solidFill>
                            <a:schemeClr val="lt1"/>
                          </a:solidFill>
                          <a:ln w="19050">
                            <a:solidFill>
                              <a:schemeClr val="bg1">
                                <a:lumMod val="75000"/>
                              </a:schemeClr>
                            </a:solidFill>
                          </a:ln>
                        </wps:spPr>
                        <wps:txbx>
                          <w:txbxContent>
                            <w:p w14:paraId="7EB09542"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FEB409" id="Group 432" o:spid="_x0000_s1184" style="position:absolute;left:0;text-align:left;margin-left:30.6pt;margin-top:5.05pt;width:21.8pt;height:98.8pt;z-index:251849216"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J0HQwMAACETAAAOAAAAZHJzL2Uyb0RvYy54bWzsWEtv2zAMvg/YfxB0X/2InYdRp8i6tRjQ&#13;&#10;tQXaoWdFlmMDtqVJSuzu14+SH01bX5YCPXS5OJJIU+JHfqSj07OmLNCOSZXzKsbeiYsRqyhP8moT&#13;&#10;41/3F1/mGClNqoQUvGIxfmQKny0/fzqtRcR8nvEiYRKBkUpFtYhxprWIHEfRjJVEnXDBKhCmXJZE&#13;&#10;w1RunESSGqyXheO77tSpuUyE5JQpBavfWiFeWvtpyqi+SVPFNCpiDGfT9intc22ezvKURBtJRJbT&#13;&#10;7hjkgFOUJK9g08HUN6IJ2sr8lakyp5IrnuoTykuHp2lOmfUBvPHcF95cSr4V1pdNVG/EABNA+wKn&#13;&#10;g83S692tRHkS42DiY1SREoJk90VmAeCpxSYCrUsp7sSt7BY27cx43KSyNL/gC2ossI8DsKzRiMKi&#13;&#10;P5vOpwA/BZHnh8EMJhZ5mkF4Xr1Gs+/jL4YTLzAvOv22jjndcJhaQBKpJ5zU23C6y4hgFn5lEBhw&#13;&#10;mvQ43Rv/vvIGoJq0UFlFgxPSDQjA235dweIhcPnhZDINnzlNIiGVvmS8RGYQYwlpbrOP7K6UbvHp&#13;&#10;Vcyeihd5cpEXhZ0YarHzQqIdAVIU2h4REH2mVVSohtMv3NC1lp8JLTufTKw3ntUptuVPnrRmZ6Hr&#13;&#10;2hgbw/2ONnB7lkBWVLBo4tbiY0a6WTc2I71gQG/Nk0cAVfKWwErQixxcvyJK3xIJjIXkgiqkb+CR&#13;&#10;FhyOzrsRRhmXf8bWjT4kCEgxqqECxFj93hLJMCp+VJA6Cy8ITMmwkyCc+TCR+5L1vqTalucc8PSg&#13;&#10;3glqh0ZfF/0wlbx8gGK1MruCiFQU9o6x7ofnuq1LUOwoW62sEhQJQfRVdSeoMW3iZwJ73zwQKbro&#13;&#10;a8jCa94nK4leJEGra96s+GqreZrbDDFIt6h2AQDiGLK/C4OCEQZZYpv9gWr/ziA/9BfewtCERGNV&#13;&#10;57+mUVfH+4AfafRBaBSO0Mi2ioNpFLrhfDI/0mi0Gw09/tiNPlQ3mo7QaNp/tx3UjWbBwp10n7jH&#13;&#10;bmSq0d5H3dDojzT6UDSajdBo9iYaea7rLYLjV934n6Oh0x959D48spcNcA9j/8Z2d0bmomd/bv9M&#13;&#10;Pd1sLf8CAAD//wMAUEsDBBQABgAIAAAAIQATE3fE5AAAAA4BAAAPAAAAZHJzL2Rvd25yZXYueG1s&#13;&#10;TI9Pb8IwDMXvk/YdIk/abSTpNkClKULszwkhDSZN3EJj2oomqZrQlm8/c9ouluxnP79fthxtw3rs&#13;&#10;Qu2dAjkRwNAV3tSuVPC9/3iaAwtRO6Mb71DBFQMs8/u7TKfGD+4L+10sGZm4kGoFVYxtynkoKrQ6&#13;&#10;THyLjrST76yO1HYlN50eyNw2PBFiyq2uHX2odIvrCovz7mIVfA56WD3L935zPq2vh/3r9mcjUanH&#13;&#10;h/FtQWW1ABZxjH8XcGOg/JBTsKO/OBNYo2AqE9qkuZDAbrp4IZ6jgkTMZsDzjP/HyH8BAAD//wMA&#13;&#10;UEsBAi0AFAAGAAgAAAAhALaDOJL+AAAA4QEAABMAAAAAAAAAAAAAAAAAAAAAAFtDb250ZW50X1R5&#13;&#10;cGVzXS54bWxQSwECLQAUAAYACAAAACEAOP0h/9YAAACUAQAACwAAAAAAAAAAAAAAAAAvAQAAX3Jl&#13;&#10;bHMvLnJlbHNQSwECLQAUAAYACAAAACEAowydB0MDAAAhEwAADgAAAAAAAAAAAAAAAAAuAgAAZHJz&#13;&#10;L2Uyb0RvYy54bWxQSwECLQAUAAYACAAAACEAExN3xOQAAAAOAQAADwAAAAAAAAAAAAAAAACdBQAA&#13;&#10;ZHJzL2Rvd25yZXYueG1sUEsFBgAAAAAEAAQA8wAAAK4GAAAAAA==&#13;&#10;">
                <v:shape id="Text Box 433" o:spid="_x0000_s1185"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3VFywAAAOEAAAAPAAAAZHJzL2Rvd25yZXYueG1sRI/dagIx&#13;&#10;FITvC75DOAVvRLP+IHY1SlEUqaVQbentYXO6Wbs5WTapu769EQq9GRiG+YZZrFpbigvVvnCsYDhI&#13;&#10;QBBnThecK/g4bfszED4gaywdk4IreVgtOw8LTLVr+J0ux5CLCGGfogITQpVK6TNDFv3AVcQx+3a1&#13;&#10;xRBtnUtdYxPhtpSjJJlKiwXHBYMVrQ1lP8dfq2D62nyZw0tv97bTT/ve+nqefB5OSnUf2808yvMc&#13;&#10;RKA2/Df+EHutYDIew/1RfANyeQMAAP//AwBQSwECLQAUAAYACAAAACEA2+H2y+4AAACFAQAAEwAA&#13;&#10;AAAAAAAAAAAAAAAAAAAAW0NvbnRlbnRfVHlwZXNdLnhtbFBLAQItABQABgAIAAAAIQBa9CxbvwAA&#13;&#10;ABUBAAALAAAAAAAAAAAAAAAAAB8BAABfcmVscy8ucmVsc1BLAQItABQABgAIAAAAIQCW23VFywAA&#13;&#10;AOEAAAAPAAAAAAAAAAAAAAAAAAcCAABkcnMvZG93bnJldi54bWxQSwUGAAAAAAMAAwC3AAAA/wIA&#13;&#10;AAAA&#13;&#10;" fillcolor="white [3201]" strokecolor="#bfbfbf [2412]" strokeweight="1.5pt">
                  <v:textbox>
                    <w:txbxContent>
                      <w:p w14:paraId="163F5545"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34" o:spid="_x0000_s1186"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u0xywAAAOEAAAAPAAAAZHJzL2Rvd25yZXYueG1sRI/dasJA&#13;&#10;FITvC32H5RS8Ed3UBtHoKkVRpJaCf/T2kD3Nps2eDdmtiW/fLRR6MzAM8w0zX3a2EldqfOlYweMw&#13;&#10;AUGcO11yoeB82gwmIHxA1lg5JgU38rBc3N/NMdOu5QNdj6EQEcI+QwUmhDqT0ueGLPqhq4lj9uEa&#13;&#10;iyHappC6wTbCbSVHSTKWFkuOCwZrWhnKv47fVsH4tX03+5f+9m2rp7v+6vaZXvYnpXoP3XoW5XkG&#13;&#10;IlAX/ht/iJ1WkD6l8PsovgG5+AEAAP//AwBQSwECLQAUAAYACAAAACEA2+H2y+4AAACFAQAAEwAA&#13;&#10;AAAAAAAAAAAAAAAAAAAAW0NvbnRlbnRfVHlwZXNdLnhtbFBLAQItABQABgAIAAAAIQBa9CxbvwAA&#13;&#10;ABUBAAALAAAAAAAAAAAAAAAAAB8BAABfcmVscy8ucmVsc1BLAQItABQABgAIAAAAIQAZMu0xywAA&#13;&#10;AOEAAAAPAAAAAAAAAAAAAAAAAAcCAABkcnMvZG93bnJldi54bWxQSwUGAAAAAAMAAwC3AAAA/wIA&#13;&#10;AAAA&#13;&#10;" fillcolor="white [3201]" strokecolor="#bfbfbf [2412]" strokeweight="1.5pt">
                  <v:textbox>
                    <w:txbxContent>
                      <w:p w14:paraId="011E14B1"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35" o:spid="_x0000_s1187"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kiqzAAAAOEAAAAPAAAAZHJzL2Rvd25yZXYueG1sRI/dagIx&#13;&#10;FITvC32HcAreiGbbqtjVKEWpiIrgT+ntYXO62XZzsmxSd337Rij0ZmAY5htmOm9tKS5U+8Kxgsd+&#13;&#10;AoI4c7rgXMH59NYbg/ABWWPpmBRcycN8dn83xVS7hg90OYZcRAj7FBWYEKpUSp8Zsuj7riKO2aer&#13;&#10;LYZo61zqGpsIt6V8SpKRtFhwXDBY0cJQ9n38sQpGu+bDbDfd1X6lX9bdxfVr8L49KdV5aJeTKK8T&#13;&#10;EIHa8N/4Q6y1gsHzEG6P4huQs18AAAD//wMAUEsBAi0AFAAGAAgAAAAhANvh9svuAAAAhQEAABMA&#13;&#10;AAAAAAAAAAAAAAAAAAAAAFtDb250ZW50X1R5cGVzXS54bWxQSwECLQAUAAYACAAAACEAWvQsW78A&#13;&#10;AAAVAQAACwAAAAAAAAAAAAAAAAAfAQAAX3JlbHMvLnJlbHNQSwECLQAUAAYACAAAACEAdn5IqswA&#13;&#10;AADhAAAADwAAAAAAAAAAAAAAAAAHAgAAZHJzL2Rvd25yZXYueG1sUEsFBgAAAAADAAMAtwAAAAAD&#13;&#10;AAAAAA==&#13;&#10;" fillcolor="white [3201]" strokecolor="#bfbfbf [2412]" strokeweight="1.5pt">
                  <v:textbox>
                    <w:txbxContent>
                      <w:p w14:paraId="4B8FD4FC"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36" o:spid="_x0000_s1188"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NbdywAAAOEAAAAPAAAAZHJzL2Rvd25yZXYueG1sRI/dasJA&#13;&#10;FITvC32H5RS8Ed3UStDoKkVRpJaCf/T2kD3Nps2eDdmtiW/fLRR6MzAM8w0zX3a2EldqfOlYweMw&#13;&#10;AUGcO11yoeB82gwmIHxA1lg5JgU38rBc3N/NMdOu5QNdj6EQEcI+QwUmhDqT0ueGLPqhq4lj9uEa&#13;&#10;iyHappC6wTbCbSVHSZJKiyXHBYM1rQzlX8dvqyB9bd/N/qW/fdvq6a6/un2OL/uTUr2Hbj2L8jwD&#13;&#10;EagL/40/xE4rGD+l8PsovgG5+AEAAP//AwBQSwECLQAUAAYACAAAACEA2+H2y+4AAACFAQAAEwAA&#13;&#10;AAAAAAAAAAAAAAAAAAAAW0NvbnRlbnRfVHlwZXNdLnhtbFBLAQItABQABgAIAAAAIQBa9CxbvwAA&#13;&#10;ABUBAAALAAAAAAAAAAAAAAAAAB8BAABfcmVscy8ucmVsc1BLAQItABQABgAIAAAAIQCGrNbdywAA&#13;&#10;AOEAAAAPAAAAAAAAAAAAAAAAAAcCAABkcnMvZG93bnJldi54bWxQSwUGAAAAAAMAAwC3AAAA/wIA&#13;&#10;AAAA&#13;&#10;" fillcolor="white [3201]" strokecolor="#bfbfbf [2412]" strokeweight="1.5pt">
                  <v:textbox>
                    <w:txbxContent>
                      <w:p w14:paraId="2EF36800"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37" o:spid="_x0000_s1189"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HNGzAAAAOEAAAAPAAAAZHJzL2Rvd25yZXYueG1sRI/dagIx&#13;&#10;FITvC32HcAreiGbbitrVKEWpiIrgT+ntYXO62XZzsmxSd337Rij0ZmAY5htmOm9tKS5U+8Kxgsd+&#13;&#10;AoI4c7rgXMH59NYbg/ABWWPpmBRcycN8dn83xVS7hg90OYZcRAj7FBWYEKpUSp8Zsuj7riKO2aer&#13;&#10;LYZo61zqGpsIt6V8SpKhtFhwXDBY0cJQ9n38sQqGu+bDbDfd1X6lX9bdxfVr8L49KdV5aJeTKK8T&#13;&#10;EIHa8N/4Q6y1gsHzCG6P4huQs18AAAD//wMAUEsBAi0AFAAGAAgAAAAhANvh9svuAAAAhQEAABMA&#13;&#10;AAAAAAAAAAAAAAAAAAAAAFtDb250ZW50X1R5cGVzXS54bWxQSwECLQAUAAYACAAAACEAWvQsW78A&#13;&#10;AAAVAQAACwAAAAAAAAAAAAAAAAAfAQAAX3JlbHMvLnJlbHNQSwECLQAUAAYACAAAACEA6eBzRswA&#13;&#10;AADhAAAADwAAAAAAAAAAAAAAAAAHAgAAZHJzL2Rvd25yZXYueG1sUEsFBgAAAAADAAMAtwAAAAAD&#13;&#10;AAAAAA==&#13;&#10;" fillcolor="white [3201]" strokecolor="#bfbfbf [2412]" strokeweight="1.5pt">
                  <v:textbox>
                    <w:txbxContent>
                      <w:p w14:paraId="7EB09542"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212B2A7E" w14:textId="77777777" w:rsidR="004D0721" w:rsidRDefault="004D0721" w:rsidP="004D0721">
      <w:pPr>
        <w:pStyle w:val="BodyText"/>
        <w:spacing w:before="69" w:line="312" w:lineRule="auto"/>
        <w:ind w:left="1233" w:right="5467"/>
      </w:pPr>
      <w:r>
        <w:t>Agree</w:t>
      </w:r>
    </w:p>
    <w:p w14:paraId="1009E4E4" w14:textId="77777777" w:rsidR="004D0721" w:rsidRDefault="004D0721" w:rsidP="004D0721">
      <w:pPr>
        <w:pStyle w:val="BodyText"/>
        <w:spacing w:before="69" w:line="312" w:lineRule="auto"/>
        <w:ind w:left="1233" w:right="5467"/>
      </w:pPr>
      <w:r>
        <w:t>Neither agree nor disagree</w:t>
      </w:r>
    </w:p>
    <w:p w14:paraId="669EAC62" w14:textId="77777777" w:rsidR="004D0721" w:rsidRDefault="004D0721" w:rsidP="004D0721">
      <w:pPr>
        <w:pStyle w:val="BodyText"/>
        <w:spacing w:before="69" w:line="312" w:lineRule="auto"/>
        <w:ind w:left="1233" w:right="5467"/>
      </w:pPr>
      <w:r>
        <w:t>Disagree</w:t>
      </w:r>
    </w:p>
    <w:p w14:paraId="70481639" w14:textId="77777777" w:rsidR="004D0721" w:rsidRPr="0094788B" w:rsidRDefault="004D0721" w:rsidP="004D0721">
      <w:pPr>
        <w:pStyle w:val="BodyText"/>
        <w:spacing w:before="69" w:line="312" w:lineRule="auto"/>
        <w:ind w:left="1233" w:right="5467"/>
      </w:pPr>
      <w:r>
        <w:t>Strongly disagree</w:t>
      </w:r>
    </w:p>
    <w:p w14:paraId="188974C2" w14:textId="431ECED8" w:rsidR="00567705" w:rsidRDefault="00567705">
      <w:pPr>
        <w:spacing w:before="4"/>
        <w:rPr>
          <w:rFonts w:ascii="Arial" w:eastAsia="Arial" w:hAnsi="Arial" w:cs="Arial"/>
          <w:sz w:val="27"/>
          <w:szCs w:val="27"/>
        </w:rPr>
      </w:pPr>
    </w:p>
    <w:p w14:paraId="6C50E741" w14:textId="3C478225" w:rsidR="00567705" w:rsidRDefault="00E07015">
      <w:pPr>
        <w:ind w:left="156"/>
        <w:rPr>
          <w:rFonts w:ascii="Arial" w:eastAsia="Arial" w:hAnsi="Arial" w:cs="Arial"/>
          <w:sz w:val="24"/>
          <w:szCs w:val="24"/>
        </w:rPr>
      </w:pPr>
      <w:r>
        <w:rPr>
          <w:rFonts w:ascii="Arial"/>
          <w:b/>
          <w:sz w:val="24"/>
        </w:rPr>
        <w:t xml:space="preserve">Please explain your answer </w:t>
      </w:r>
      <w:r>
        <w:rPr>
          <w:rFonts w:ascii="Arial"/>
          <w:sz w:val="24"/>
        </w:rPr>
        <w:t>(optional)</w:t>
      </w:r>
    </w:p>
    <w:p w14:paraId="76C48BF7" w14:textId="77777777" w:rsidR="00567705" w:rsidRDefault="00567705">
      <w:pPr>
        <w:spacing w:before="9"/>
        <w:rPr>
          <w:rFonts w:ascii="Arial" w:eastAsia="Arial" w:hAnsi="Arial" w:cs="Arial"/>
          <w:sz w:val="14"/>
          <w:szCs w:val="14"/>
        </w:rPr>
      </w:pPr>
    </w:p>
    <w:p w14:paraId="6D3A7D89" w14:textId="2E94F3D3" w:rsidR="004D0721" w:rsidRDefault="004D0721">
      <w:pPr>
        <w:spacing w:before="9"/>
        <w:rPr>
          <w:rFonts w:ascii="Arial" w:eastAsia="Arial" w:hAnsi="Arial" w:cs="Arial"/>
          <w:sz w:val="14"/>
          <w:szCs w:val="14"/>
        </w:rPr>
      </w:pPr>
      <w:r w:rsidRPr="0094788B">
        <w:rPr>
          <w:b/>
          <w:bCs/>
          <w:noProof/>
          <w:sz w:val="32"/>
        </w:rPr>
        <mc:AlternateContent>
          <mc:Choice Requires="wps">
            <w:drawing>
              <wp:anchor distT="0" distB="0" distL="114300" distR="114300" simplePos="0" relativeHeight="251851264" behindDoc="0" locked="0" layoutInCell="1" allowOverlap="1" wp14:anchorId="596E560C" wp14:editId="48C8D2EC">
                <wp:simplePos x="0" y="0"/>
                <wp:positionH relativeFrom="column">
                  <wp:posOffset>516</wp:posOffset>
                </wp:positionH>
                <wp:positionV relativeFrom="paragraph">
                  <wp:posOffset>14939</wp:posOffset>
                </wp:positionV>
                <wp:extent cx="6659880" cy="2495110"/>
                <wp:effectExtent l="12700" t="12700" r="7620" b="6985"/>
                <wp:wrapNone/>
                <wp:docPr id="438" name="Text Box 438"/>
                <wp:cNvGraphicFramePr/>
                <a:graphic xmlns:a="http://schemas.openxmlformats.org/drawingml/2006/main">
                  <a:graphicData uri="http://schemas.microsoft.com/office/word/2010/wordprocessingShape">
                    <wps:wsp>
                      <wps:cNvSpPr txBox="1"/>
                      <wps:spPr>
                        <a:xfrm>
                          <a:off x="0" y="0"/>
                          <a:ext cx="6659880" cy="2495110"/>
                        </a:xfrm>
                        <a:prstGeom prst="rect">
                          <a:avLst/>
                        </a:prstGeom>
                        <a:solidFill>
                          <a:schemeClr val="lt1"/>
                        </a:solidFill>
                        <a:ln w="19050">
                          <a:solidFill>
                            <a:schemeClr val="bg1">
                              <a:lumMod val="75000"/>
                            </a:schemeClr>
                          </a:solidFill>
                        </a:ln>
                      </wps:spPr>
                      <wps:txbx>
                        <w:txbxContent>
                          <w:p w14:paraId="59FF462A" w14:textId="1E739405" w:rsidR="007A4EE4" w:rsidRPr="00751946" w:rsidRDefault="007A4EE4" w:rsidP="00751946">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w:t>
                            </w:r>
                            <w:r>
                              <w:rPr>
                                <w:rFonts w:ascii="Arial" w:hAnsi="Arial" w:cs="Arial"/>
                                <w:color w:val="0070C0"/>
                              </w:rPr>
                              <w:t>c</w:t>
                            </w:r>
                            <w:r w:rsidRPr="00751946">
                              <w:rPr>
                                <w:rFonts w:ascii="Arial" w:hAnsi="Arial" w:cs="Arial"/>
                                <w:color w:val="0070C0"/>
                              </w:rPr>
                              <w:t>ould consider setting up a collaborative partnership with all other interested parties, similar to The Devon Climate Emergency Response Group (DCERG) or The Hampshire 2050 Partnership.  This partnership will then be responsible for the delivery of the actions in Dorset required to achieve net zero as soon as practicable which is separate and independent from the council but with councillors embedded in this partnership providing oversight, and with accountability to Dorset Council under the terms of reference of the partnership.</w:t>
                            </w:r>
                          </w:p>
                          <w:p w14:paraId="313396C5" w14:textId="353406BB" w:rsidR="007A4EE4" w:rsidRPr="00751946" w:rsidRDefault="007A4EE4" w:rsidP="004D0721">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Also, to provide an opportunity for meaningful engagement, the council should convene an Expert Consultative Forum, made up of relevant professionals, academics and community representatives from a range of organisations across the county, that would advise on the practical delivery of actions within </w:t>
                            </w:r>
                            <w:r>
                              <w:rPr>
                                <w:rFonts w:ascii="Arial" w:hAnsi="Arial" w:cs="Arial"/>
                                <w:color w:val="0070C0"/>
                              </w:rPr>
                              <w:t>Dorset Council</w:t>
                            </w:r>
                            <w:r w:rsidRPr="00751946">
                              <w:rPr>
                                <w:rFonts w:ascii="Arial" w:hAnsi="Arial" w:cs="Arial"/>
                                <w:color w:val="0070C0"/>
                              </w:rPr>
                              <w:t>’s plan.</w:t>
                            </w:r>
                          </w:p>
                          <w:p w14:paraId="232BD16B" w14:textId="77777777" w:rsidR="007A4EE4" w:rsidRPr="00751946" w:rsidRDefault="007A4EE4" w:rsidP="00751946">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Dorset Council should set up a Dorset Youth Climate Panel to engage young people aged 16-25 to ensure we have an effective action plan that meets the aspirations of the next generation.</w:t>
                            </w:r>
                          </w:p>
                          <w:p w14:paraId="2250FD07" w14:textId="549C2286" w:rsidR="007A4EE4" w:rsidRPr="00106DBB" w:rsidRDefault="007A4EE4" w:rsidP="004144A3">
                            <w:pPr>
                              <w:widowControl/>
                              <w:spacing w:before="90"/>
                              <w:rPr>
                                <w14:textOutline w14:w="19050" w14:cap="rnd" w14:cmpd="sng" w14:algn="ctr">
                                  <w14:solidFill>
                                    <w14:schemeClr w14:val="bg1">
                                      <w14:lumMod w14:val="65000"/>
                                    </w14:schemeClr>
                                  </w14:solidFill>
                                  <w14:prstDash w14:val="solid"/>
                                  <w14:bevel/>
                                </w14:textOutline>
                              </w:rPr>
                            </w:pPr>
                            <w:r w:rsidRPr="00751946">
                              <w:rPr>
                                <w:rFonts w:ascii="Arial" w:eastAsia="Times New Roman" w:hAnsi="Arial" w:cs="Arial"/>
                                <w:color w:val="0070C0"/>
                                <w:lang w:val="en-GB" w:eastAsia="en-GB"/>
                              </w:rPr>
                              <w:t xml:space="preserve">Continued overleaf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560C" id="Text Box 438" o:spid="_x0000_s1190" type="#_x0000_t202" style="position:absolute;margin-left:.05pt;margin-top:1.2pt;width:524.4pt;height:196.4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1rZAIAANQEAAAOAAAAZHJzL2Uyb0RvYy54bWysVE1v2zAMvQ/YfxB0X21nSZoEdYqsRYcB&#13;&#10;XVugHXpWZDkxoK9JSuzu1+9JjtO022nYRaHI5yfykczFZack2QvnG6NLWpzllAjNTdXoTUl/PN18&#13;&#10;mlHiA9MVk0aLkr4ITy+XHz9ctHYhRmZrZCUcAYn2i9aWdBuCXWSZ51uhmD8zVmgEa+MUC7i6TVY5&#13;&#10;1oJdyWyU59OsNa6yznDhPbzXfZAuE39dCx7u69qLQGRJkVtIp0vnOp7Z8oItNo7ZbcMPabB/yEKx&#13;&#10;RuPRI9U1C4zsXPMHlWq4M97U4YwblZm6brhINaCaIn9XzeOWWZFqgTjeHmXy/4+W3+0fHGmqko4/&#13;&#10;o1WaKTTpSXSBfDEdiT4o1Fq/APDRAho6BNDpwe/hjIV3tVPxFyURxKH1y1HfSMfhnE4n89kMIY7Y&#13;&#10;aDyfFEXqQPb6uXU+fBVGkWiU1KGBSVe2v/UBqQA6QOJr3simummkTJc4NOJKOrJnaLcMKUl88QYl&#13;&#10;NWmR/zyf5In5TTDN3SvFelMkjNyp76bqac8neT5kfYSnxE6Y8KjUcEbleoWiFbp1l7QuxtNBv7Wp&#13;&#10;XiCrM/1oestvGpR+y3x4YA6zCLmwX+EeRy0NUjcHi5Ktcb/+5o94jAiilLSY7ZL6nzvmBCXym8bw&#13;&#10;zIvxOC5Duown5yNc3GlkfRrRO3VloGeBTbY8mREf5GDWzqhnrOEqvooQ0xxvlzQM5lXoNw5rzMVq&#13;&#10;lUAYf8vCrX60PFLH/sXGPnXPzNlD9wMG584MW8AW74agx8YvtVntgqmbNCFR6V7VQwOwOqk/hzWP&#13;&#10;u3l6T6jXP6PlbwAAAP//AwBQSwMEFAAGAAgAAAAhAE5gNcriAAAADAEAAA8AAABkcnMvZG93bnJl&#13;&#10;di54bWxMT11LwzAUfRf8D+EKvgyXutWxdk2HTBziZOCm+Jo116ba3JQmW7t/b/rkXg4cDucrW/am&#13;&#10;ZidsXWVJwP04AoZUWFVRKeBj/3w3B+a8JCVrSyjgjA6W+fVVJlNlO3rH086XLISQS6UA7X2Tcu4K&#13;&#10;jUa6sW2QgvZtWyN9oG3JVSu7EG5qPomiGTeyotCgZYMrjcXv7mgEzN66L715Ha23a5W8jFbnn/hz&#13;&#10;sxfi9qZ/WgR4XADz2Pt/Bwwfwn7Iw7CDPZJyrB448wImMbBBjOJ5AuwgYJo8TIHnGb88kf8BAAD/&#13;&#10;/wMAUEsBAi0AFAAGAAgAAAAhALaDOJL+AAAA4QEAABMAAAAAAAAAAAAAAAAAAAAAAFtDb250ZW50&#13;&#10;X1R5cGVzXS54bWxQSwECLQAUAAYACAAAACEAOP0h/9YAAACUAQAACwAAAAAAAAAAAAAAAAAvAQAA&#13;&#10;X3JlbHMvLnJlbHNQSwECLQAUAAYACAAAACEAA/5Na2QCAADUBAAADgAAAAAAAAAAAAAAAAAuAgAA&#13;&#10;ZHJzL2Uyb0RvYy54bWxQSwECLQAUAAYACAAAACEATmA1yuIAAAAMAQAADwAAAAAAAAAAAAAAAAC+&#13;&#10;BAAAZHJzL2Rvd25yZXYueG1sUEsFBgAAAAAEAAQA8wAAAM0FAAAAAA==&#13;&#10;" fillcolor="white [3201]" strokecolor="#bfbfbf [2412]" strokeweight="1.5pt">
                <v:textbox>
                  <w:txbxContent>
                    <w:p w14:paraId="59FF462A" w14:textId="1E739405" w:rsidR="007A4EE4" w:rsidRPr="00751946" w:rsidRDefault="007A4EE4" w:rsidP="00751946">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w:t>
                      </w:r>
                      <w:r>
                        <w:rPr>
                          <w:rFonts w:ascii="Arial" w:hAnsi="Arial" w:cs="Arial"/>
                          <w:color w:val="0070C0"/>
                        </w:rPr>
                        <w:t>c</w:t>
                      </w:r>
                      <w:r w:rsidRPr="00751946">
                        <w:rPr>
                          <w:rFonts w:ascii="Arial" w:hAnsi="Arial" w:cs="Arial"/>
                          <w:color w:val="0070C0"/>
                        </w:rPr>
                        <w:t>ould consider setting up a collaborative partnership with all other interested parties, similar to The Devon Climate Emergency Response Group (DCERG) or The Hampshire 2050 Partnership.  This partnership will then be responsible for the delivery of the actions in Dorset required to achieve net zero as soon as practicable which is separate and independent from the council but with councillors embedded in this partnership providing oversight, and with accountability to Dorset Council under the terms of reference of the partnership.</w:t>
                      </w:r>
                    </w:p>
                    <w:p w14:paraId="313396C5" w14:textId="353406BB" w:rsidR="007A4EE4" w:rsidRPr="00751946" w:rsidRDefault="007A4EE4" w:rsidP="004D0721">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Also, to provide an opportunity for meaningful engagement, the council should convene an Expert Consultative Forum, made up of relevant professionals, academics and community representatives from a range of organisations across the county, that would advise on the practical delivery of actions within </w:t>
                      </w:r>
                      <w:r>
                        <w:rPr>
                          <w:rFonts w:ascii="Arial" w:hAnsi="Arial" w:cs="Arial"/>
                          <w:color w:val="0070C0"/>
                        </w:rPr>
                        <w:t>Dorset Council</w:t>
                      </w:r>
                      <w:r w:rsidRPr="00751946">
                        <w:rPr>
                          <w:rFonts w:ascii="Arial" w:hAnsi="Arial" w:cs="Arial"/>
                          <w:color w:val="0070C0"/>
                        </w:rPr>
                        <w:t>’s plan.</w:t>
                      </w:r>
                    </w:p>
                    <w:p w14:paraId="232BD16B" w14:textId="77777777" w:rsidR="007A4EE4" w:rsidRPr="00751946" w:rsidRDefault="007A4EE4" w:rsidP="00751946">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Dorset Council should set up a Dorset Youth Climate Panel to engage young people aged 16-25 to ensure we have an effective action plan that meets the aspirations of the next generation.</w:t>
                      </w:r>
                    </w:p>
                    <w:p w14:paraId="2250FD07" w14:textId="549C2286" w:rsidR="007A4EE4" w:rsidRPr="00106DBB" w:rsidRDefault="007A4EE4" w:rsidP="004144A3">
                      <w:pPr>
                        <w:widowControl/>
                        <w:spacing w:before="90"/>
                        <w:rPr>
                          <w14:textOutline w14:w="19050" w14:cap="rnd" w14:cmpd="sng" w14:algn="ctr">
                            <w14:solidFill>
                              <w14:schemeClr w14:val="bg1">
                                <w14:lumMod w14:val="65000"/>
                              </w14:schemeClr>
                            </w14:solidFill>
                            <w14:prstDash w14:val="solid"/>
                            <w14:bevel/>
                          </w14:textOutline>
                        </w:rPr>
                      </w:pPr>
                      <w:r w:rsidRPr="00751946">
                        <w:rPr>
                          <w:rFonts w:ascii="Arial" w:eastAsia="Times New Roman" w:hAnsi="Arial" w:cs="Arial"/>
                          <w:color w:val="0070C0"/>
                          <w:lang w:val="en-GB" w:eastAsia="en-GB"/>
                        </w:rPr>
                        <w:t xml:space="preserve">Continued overleaf </w:t>
                      </w:r>
                    </w:p>
                  </w:txbxContent>
                </v:textbox>
              </v:shape>
            </w:pict>
          </mc:Fallback>
        </mc:AlternateContent>
      </w:r>
    </w:p>
    <w:p w14:paraId="77EEE5E1" w14:textId="7B662C6E" w:rsidR="00567705" w:rsidRDefault="00567705">
      <w:pPr>
        <w:spacing w:line="200" w:lineRule="atLeast"/>
        <w:ind w:left="169"/>
        <w:rPr>
          <w:rFonts w:ascii="Arial" w:eastAsia="Arial" w:hAnsi="Arial" w:cs="Arial"/>
          <w:sz w:val="20"/>
          <w:szCs w:val="20"/>
        </w:rPr>
      </w:pPr>
    </w:p>
    <w:p w14:paraId="43A54FB6" w14:textId="176469EB" w:rsidR="00567705" w:rsidRDefault="00567705">
      <w:pPr>
        <w:spacing w:line="200" w:lineRule="atLeast"/>
        <w:rPr>
          <w:rFonts w:ascii="Arial" w:eastAsia="Arial" w:hAnsi="Arial" w:cs="Arial"/>
          <w:sz w:val="20"/>
          <w:szCs w:val="20"/>
        </w:rPr>
      </w:pPr>
    </w:p>
    <w:p w14:paraId="0679F2CF" w14:textId="4A25D587" w:rsidR="006C0568" w:rsidRDefault="006C0568">
      <w:pPr>
        <w:spacing w:line="200" w:lineRule="atLeast"/>
        <w:rPr>
          <w:rFonts w:ascii="Arial" w:eastAsia="Arial" w:hAnsi="Arial" w:cs="Arial"/>
          <w:sz w:val="20"/>
          <w:szCs w:val="20"/>
        </w:rPr>
      </w:pPr>
    </w:p>
    <w:p w14:paraId="234E722F" w14:textId="6D71A0A2" w:rsidR="006C0568" w:rsidRDefault="006C0568">
      <w:pPr>
        <w:spacing w:line="200" w:lineRule="atLeast"/>
        <w:rPr>
          <w:rFonts w:ascii="Arial" w:eastAsia="Arial" w:hAnsi="Arial" w:cs="Arial"/>
          <w:sz w:val="20"/>
          <w:szCs w:val="20"/>
        </w:rPr>
      </w:pPr>
    </w:p>
    <w:p w14:paraId="146DEAEB" w14:textId="1E63FE5C" w:rsidR="006C0568" w:rsidRDefault="006C0568">
      <w:pPr>
        <w:spacing w:line="200" w:lineRule="atLeast"/>
        <w:rPr>
          <w:rFonts w:ascii="Arial" w:eastAsia="Arial" w:hAnsi="Arial" w:cs="Arial"/>
          <w:sz w:val="20"/>
          <w:szCs w:val="20"/>
        </w:rPr>
      </w:pPr>
    </w:p>
    <w:p w14:paraId="5F266994" w14:textId="77777777" w:rsidR="006C0568" w:rsidRDefault="006C0568">
      <w:pPr>
        <w:spacing w:line="200" w:lineRule="atLeast"/>
        <w:rPr>
          <w:rFonts w:ascii="Arial" w:eastAsia="Arial" w:hAnsi="Arial" w:cs="Arial"/>
          <w:sz w:val="20"/>
          <w:szCs w:val="20"/>
        </w:rPr>
      </w:pPr>
    </w:p>
    <w:p w14:paraId="14E501D5" w14:textId="4EB23778" w:rsidR="006C0568" w:rsidRDefault="006C0568">
      <w:pPr>
        <w:spacing w:line="200" w:lineRule="atLeast"/>
        <w:rPr>
          <w:rFonts w:ascii="Arial" w:eastAsia="Arial" w:hAnsi="Arial" w:cs="Arial"/>
          <w:sz w:val="20"/>
          <w:szCs w:val="20"/>
        </w:rPr>
      </w:pPr>
    </w:p>
    <w:p w14:paraId="54199E71" w14:textId="77777777" w:rsidR="006C0568" w:rsidRDefault="006C0568">
      <w:pPr>
        <w:spacing w:line="200" w:lineRule="atLeast"/>
        <w:rPr>
          <w:rFonts w:ascii="Arial" w:eastAsia="Arial" w:hAnsi="Arial" w:cs="Arial"/>
          <w:sz w:val="20"/>
          <w:szCs w:val="20"/>
        </w:rPr>
      </w:pPr>
    </w:p>
    <w:p w14:paraId="37A12DE7" w14:textId="77777777" w:rsidR="006C0568" w:rsidRDefault="006C0568">
      <w:pPr>
        <w:spacing w:line="200" w:lineRule="atLeast"/>
        <w:rPr>
          <w:rFonts w:ascii="Arial" w:eastAsia="Arial" w:hAnsi="Arial" w:cs="Arial"/>
          <w:sz w:val="20"/>
          <w:szCs w:val="20"/>
        </w:rPr>
      </w:pPr>
    </w:p>
    <w:p w14:paraId="437BCF4F" w14:textId="056556EA" w:rsidR="006C0568" w:rsidRDefault="006C0568">
      <w:pPr>
        <w:spacing w:line="200" w:lineRule="atLeast"/>
        <w:rPr>
          <w:rFonts w:ascii="Arial" w:eastAsia="Arial" w:hAnsi="Arial" w:cs="Arial"/>
          <w:sz w:val="20"/>
          <w:szCs w:val="20"/>
        </w:rPr>
      </w:pPr>
    </w:p>
    <w:p w14:paraId="6FA714CE" w14:textId="25C69362" w:rsidR="006C0568" w:rsidRDefault="006C0568">
      <w:pPr>
        <w:spacing w:line="200" w:lineRule="atLeast"/>
        <w:rPr>
          <w:rFonts w:ascii="Arial" w:eastAsia="Arial" w:hAnsi="Arial" w:cs="Arial"/>
          <w:sz w:val="20"/>
          <w:szCs w:val="20"/>
        </w:rPr>
      </w:pPr>
    </w:p>
    <w:p w14:paraId="6C8C8E11" w14:textId="77777777" w:rsidR="006C0568" w:rsidRDefault="006C0568">
      <w:pPr>
        <w:spacing w:line="200" w:lineRule="atLeast"/>
        <w:rPr>
          <w:rFonts w:ascii="Arial" w:eastAsia="Arial" w:hAnsi="Arial" w:cs="Arial"/>
          <w:sz w:val="20"/>
          <w:szCs w:val="20"/>
        </w:rPr>
      </w:pPr>
    </w:p>
    <w:p w14:paraId="2F253BB6" w14:textId="77777777" w:rsidR="006C0568" w:rsidRDefault="006C0568">
      <w:pPr>
        <w:spacing w:line="200" w:lineRule="atLeast"/>
        <w:rPr>
          <w:rFonts w:ascii="Arial" w:eastAsia="Arial" w:hAnsi="Arial" w:cs="Arial"/>
          <w:sz w:val="20"/>
          <w:szCs w:val="20"/>
        </w:rPr>
      </w:pPr>
    </w:p>
    <w:p w14:paraId="71C1CED7" w14:textId="67B3C9A9" w:rsidR="006C0568" w:rsidRDefault="006C0568">
      <w:pPr>
        <w:spacing w:line="200" w:lineRule="atLeast"/>
        <w:rPr>
          <w:rFonts w:ascii="Arial" w:eastAsia="Arial" w:hAnsi="Arial" w:cs="Arial"/>
          <w:sz w:val="20"/>
          <w:szCs w:val="20"/>
        </w:rPr>
      </w:pPr>
    </w:p>
    <w:p w14:paraId="45BB450A" w14:textId="77777777" w:rsidR="006C0568" w:rsidRDefault="006C0568">
      <w:pPr>
        <w:spacing w:line="200" w:lineRule="atLeast"/>
        <w:rPr>
          <w:rFonts w:ascii="Arial" w:eastAsia="Arial" w:hAnsi="Arial" w:cs="Arial"/>
          <w:sz w:val="20"/>
          <w:szCs w:val="20"/>
        </w:rPr>
      </w:pPr>
    </w:p>
    <w:p w14:paraId="0E238E85" w14:textId="7D585062" w:rsidR="006C0568" w:rsidRDefault="006C0568">
      <w:pPr>
        <w:spacing w:line="200" w:lineRule="atLeast"/>
        <w:rPr>
          <w:rFonts w:ascii="Arial" w:eastAsia="Arial" w:hAnsi="Arial" w:cs="Arial"/>
          <w:sz w:val="20"/>
          <w:szCs w:val="20"/>
        </w:rPr>
      </w:pPr>
    </w:p>
    <w:p w14:paraId="5AE9C2E1" w14:textId="175CF9C2" w:rsidR="006C0568" w:rsidRDefault="006C0568">
      <w:pPr>
        <w:spacing w:line="200" w:lineRule="atLeast"/>
        <w:rPr>
          <w:rFonts w:ascii="Arial" w:eastAsia="Arial" w:hAnsi="Arial" w:cs="Arial"/>
          <w:sz w:val="20"/>
          <w:szCs w:val="20"/>
        </w:rPr>
      </w:pPr>
    </w:p>
    <w:p w14:paraId="22F5E559" w14:textId="28442FC8" w:rsidR="006C0568" w:rsidRDefault="006C0568">
      <w:pPr>
        <w:spacing w:line="200" w:lineRule="atLeast"/>
        <w:rPr>
          <w:rFonts w:ascii="Arial" w:eastAsia="Arial" w:hAnsi="Arial" w:cs="Arial"/>
          <w:sz w:val="20"/>
          <w:szCs w:val="20"/>
        </w:rPr>
        <w:sectPr w:rsidR="006C0568" w:rsidSect="004144A3">
          <w:footerReference w:type="default" r:id="rId15"/>
          <w:type w:val="continuous"/>
          <w:pgSz w:w="11910" w:h="16840"/>
          <w:pgMar w:top="454" w:right="403" w:bottom="284" w:left="618" w:header="720" w:footer="720" w:gutter="0"/>
          <w:cols w:space="720"/>
        </w:sectPr>
      </w:pPr>
    </w:p>
    <w:p w14:paraId="4E6C3D81" w14:textId="48C16F44" w:rsidR="00805972" w:rsidRDefault="00805972">
      <w:pPr>
        <w:rPr>
          <w:spacing w:val="-1"/>
        </w:rPr>
      </w:pPr>
      <w:r>
        <w:rPr>
          <w:spacing w:val="-1"/>
        </w:rPr>
        <w:br w:type="page"/>
      </w:r>
    </w:p>
    <w:p w14:paraId="1796671B" w14:textId="7A6A6047" w:rsidR="006C0568" w:rsidRDefault="006C0568">
      <w:pPr>
        <w:rPr>
          <w:spacing w:val="-1"/>
        </w:rPr>
      </w:pPr>
      <w:r w:rsidRPr="0094788B">
        <w:rPr>
          <w:b/>
          <w:bCs/>
          <w:noProof/>
          <w:sz w:val="32"/>
        </w:rPr>
        <w:lastRenderedPageBreak/>
        <mc:AlternateContent>
          <mc:Choice Requires="wps">
            <w:drawing>
              <wp:anchor distT="0" distB="0" distL="114300" distR="114300" simplePos="0" relativeHeight="251997696" behindDoc="0" locked="0" layoutInCell="1" allowOverlap="1" wp14:anchorId="5DFC71F0" wp14:editId="38ABDEA0">
                <wp:simplePos x="0" y="0"/>
                <wp:positionH relativeFrom="column">
                  <wp:posOffset>0</wp:posOffset>
                </wp:positionH>
                <wp:positionV relativeFrom="paragraph">
                  <wp:posOffset>12065</wp:posOffset>
                </wp:positionV>
                <wp:extent cx="6659880" cy="7972351"/>
                <wp:effectExtent l="12700" t="12700" r="7620" b="16510"/>
                <wp:wrapNone/>
                <wp:docPr id="4" name="Text Box 4"/>
                <wp:cNvGraphicFramePr/>
                <a:graphic xmlns:a="http://schemas.openxmlformats.org/drawingml/2006/main">
                  <a:graphicData uri="http://schemas.microsoft.com/office/word/2010/wordprocessingShape">
                    <wps:wsp>
                      <wps:cNvSpPr txBox="1"/>
                      <wps:spPr>
                        <a:xfrm>
                          <a:off x="0" y="0"/>
                          <a:ext cx="6659880" cy="7972351"/>
                        </a:xfrm>
                        <a:prstGeom prst="rect">
                          <a:avLst/>
                        </a:prstGeom>
                        <a:solidFill>
                          <a:schemeClr val="lt1"/>
                        </a:solidFill>
                        <a:ln w="19050">
                          <a:solidFill>
                            <a:schemeClr val="bg1">
                              <a:lumMod val="75000"/>
                            </a:schemeClr>
                          </a:solidFill>
                        </a:ln>
                      </wps:spPr>
                      <wps:txbx>
                        <w:txbxContent>
                          <w:p w14:paraId="0FF210B5"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w:t>
                            </w:r>
                            <w:r>
                              <w:rPr>
                                <w:rFonts w:ascii="Arial" w:hAnsi="Arial" w:cs="Arial"/>
                                <w:color w:val="0070C0"/>
                              </w:rPr>
                              <w:t>should</w:t>
                            </w:r>
                            <w:r w:rsidRPr="00751946">
                              <w:rPr>
                                <w:rFonts w:ascii="Arial" w:hAnsi="Arial" w:cs="Arial"/>
                                <w:color w:val="0070C0"/>
                              </w:rPr>
                              <w:t xml:space="preserve"> invite all Town and Parish Councils to declare CEE to show local leadership, support their own communities and </w:t>
                            </w:r>
                            <w:r>
                              <w:rPr>
                                <w:rFonts w:ascii="Arial" w:hAnsi="Arial" w:cs="Arial"/>
                                <w:color w:val="0070C0"/>
                              </w:rPr>
                              <w:t>Dorset Council</w:t>
                            </w:r>
                            <w:r w:rsidRPr="00751946">
                              <w:rPr>
                                <w:rFonts w:ascii="Arial" w:hAnsi="Arial" w:cs="Arial"/>
                                <w:color w:val="0070C0"/>
                              </w:rPr>
                              <w:t>, and also to join the collaborative partnership above.</w:t>
                            </w:r>
                          </w:p>
                          <w:p w14:paraId="5477BA3B"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lang w:eastAsia="en-GB"/>
                              </w:rPr>
                            </w:pPr>
                            <w:r w:rsidRPr="00751946">
                              <w:rPr>
                                <w:rFonts w:ascii="Arial" w:hAnsi="Arial" w:cs="Arial"/>
                                <w:color w:val="0070C0"/>
                              </w:rPr>
                              <w:t xml:space="preserve">Dorset Council to use their </w:t>
                            </w:r>
                            <w:r w:rsidRPr="00751946">
                              <w:rPr>
                                <w:rFonts w:ascii="Arial" w:hAnsi="Arial" w:cs="Arial"/>
                                <w:color w:val="0070C0"/>
                                <w:lang w:eastAsia="en-GB"/>
                              </w:rPr>
                              <w:t xml:space="preserve">strategic role as the statutory highways, transport, minerals, public health, flood, education and waste disposal authority to directly and significantly change how </w:t>
                            </w:r>
                            <w:r>
                              <w:rPr>
                                <w:rFonts w:ascii="Arial" w:hAnsi="Arial" w:cs="Arial"/>
                                <w:color w:val="0070C0"/>
                                <w:lang w:eastAsia="en-GB"/>
                              </w:rPr>
                              <w:t>Dorset Council</w:t>
                            </w:r>
                            <w:r w:rsidRPr="00751946">
                              <w:rPr>
                                <w:rFonts w:ascii="Arial" w:hAnsi="Arial" w:cs="Arial"/>
                                <w:color w:val="0070C0"/>
                                <w:lang w:eastAsia="en-GB"/>
                              </w:rPr>
                              <w:t xml:space="preserve">, its partners and the community behave. </w:t>
                            </w:r>
                          </w:p>
                          <w:p w14:paraId="10305868"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to use their full potential to bring stakeholders together, and facilitate dialogue and strengthen relationships, to enable the development of mutually beneficial projects that contribute to decarbonisation, both as </w:t>
                            </w:r>
                            <w:r>
                              <w:rPr>
                                <w:rFonts w:ascii="Arial" w:hAnsi="Arial" w:cs="Arial"/>
                                <w:color w:val="0070C0"/>
                              </w:rPr>
                              <w:t>Dorset Council</w:t>
                            </w:r>
                            <w:r w:rsidRPr="00751946">
                              <w:rPr>
                                <w:rFonts w:ascii="Arial" w:hAnsi="Arial" w:cs="Arial"/>
                                <w:color w:val="0070C0"/>
                              </w:rPr>
                              <w:t xml:space="preserve"> and as part of the collaborative partnership above. </w:t>
                            </w:r>
                          </w:p>
                          <w:p w14:paraId="29BC41A2"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Dorset Council to add 'Improve Biodiversity/Wildlife Stewardship' wherever lobbying for Climate Change, giving both climate change and ecological emergencies equal importance.</w:t>
                            </w:r>
                          </w:p>
                          <w:p w14:paraId="362EB201"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to </w:t>
                            </w:r>
                            <w:r>
                              <w:rPr>
                                <w:rFonts w:ascii="Arial" w:hAnsi="Arial" w:cs="Arial"/>
                                <w:color w:val="0070C0"/>
                              </w:rPr>
                              <w:t>‘</w:t>
                            </w:r>
                            <w:r w:rsidRPr="00751946">
                              <w:rPr>
                                <w:rFonts w:ascii="Arial" w:hAnsi="Arial" w:cs="Arial"/>
                                <w:color w:val="0070C0"/>
                              </w:rPr>
                              <w:t>Walk the Talk</w:t>
                            </w:r>
                            <w:r>
                              <w:rPr>
                                <w:rFonts w:ascii="Arial" w:hAnsi="Arial" w:cs="Arial"/>
                                <w:color w:val="0070C0"/>
                              </w:rPr>
                              <w:t>’</w:t>
                            </w:r>
                            <w:r w:rsidRPr="00751946">
                              <w:rPr>
                                <w:rFonts w:ascii="Arial" w:hAnsi="Arial" w:cs="Arial"/>
                                <w:color w:val="0070C0"/>
                              </w:rPr>
                              <w:t>, following through the strategy framework with persistence and positivity.</w:t>
                            </w:r>
                          </w:p>
                          <w:p w14:paraId="386F9526"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w:t>
                            </w:r>
                            <w:r>
                              <w:rPr>
                                <w:rFonts w:ascii="Arial" w:hAnsi="Arial" w:cs="Arial"/>
                                <w:color w:val="0070C0"/>
                              </w:rPr>
                              <w:t>should</w:t>
                            </w:r>
                            <w:r w:rsidRPr="00751946">
                              <w:rPr>
                                <w:rFonts w:ascii="Arial" w:hAnsi="Arial" w:cs="Arial"/>
                                <w:color w:val="0070C0"/>
                              </w:rPr>
                              <w:t xml:space="preserve"> embed fairness as a core principle of council policy design in respect of the Climate and Ecological Emergency.  The crisis has exacerbated existing inequalities and created new risks to employment in many sectors and regions, placing even greater priority on the fair distribution of policy costs and benefits.  The response to the pandemic has disproportionately affected the same lower-income groups and younger people who face the largest long-term impacts of climate change.  The benefits of acting on climate change must be shared widely, and the costs must not burden those who are least able to pay or whose livelihoods are most at risk as the economy changes.</w:t>
                            </w:r>
                          </w:p>
                          <w:p w14:paraId="2BB9A2E8"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to use procurement rules positively to help drive emissions reductions in a number of areas (e.g. uptake of ultra-low emission vehicles, energy efficiency and low-carbon heat in buildings, low-carbon products). </w:t>
                            </w:r>
                          </w:p>
                          <w:p w14:paraId="0BAB586E"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to consider learning from the work done by Somerset Climate Action Network (Somerset CAN), which led selection of Marginal Abatement Cost Curve -30 (MACC) analyses to support decision making in Somerset with prioritisation of investments in policies and actions and the ongoing monitoring of progress towards carbon emissions reduction across the county.  The MACC </w:t>
                            </w:r>
                            <w:proofErr w:type="spellStart"/>
                            <w:r w:rsidRPr="00751946">
                              <w:rPr>
                                <w:rFonts w:ascii="Arial" w:hAnsi="Arial" w:cs="Arial"/>
                                <w:color w:val="0070C0"/>
                              </w:rPr>
                              <w:t>summarises</w:t>
                            </w:r>
                            <w:proofErr w:type="spellEnd"/>
                            <w:r w:rsidRPr="00751946">
                              <w:rPr>
                                <w:rFonts w:ascii="Arial" w:hAnsi="Arial" w:cs="Arial"/>
                                <w:color w:val="0070C0"/>
                              </w:rPr>
                              <w:t xml:space="preserve"> overall cost-effectiveness and can be further developed by assessment of the net social costs or benefits of each project. The analyses will consider the different types of benefits between, for example, health and the wider environment. This information can then be added to MACC charts, so that co-benefits of projects can be included in decision making. The overall Net Zero carbon target can be shown as a vertical line on MACC charts, helping to ensure that interventions can be prioritised so that collectively, they meet the target. MACCs can be updated regularly to monitor progress.  </w:t>
                            </w:r>
                            <w:r>
                              <w:rPr>
                                <w:rFonts w:ascii="Arial" w:hAnsi="Arial" w:cs="Arial"/>
                                <w:color w:val="0070C0"/>
                              </w:rPr>
                              <w:t>Dorset Council</w:t>
                            </w:r>
                            <w:r w:rsidRPr="00751946">
                              <w:rPr>
                                <w:rFonts w:ascii="Arial" w:hAnsi="Arial" w:cs="Arial"/>
                                <w:color w:val="0070C0"/>
                              </w:rPr>
                              <w:t xml:space="preserve"> could work collectively with Somerset Council, and any other local councils, to further develop the MACC approach.</w:t>
                            </w:r>
                          </w:p>
                          <w:p w14:paraId="476C25A3"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lang w:eastAsia="en-GB"/>
                              </w:rPr>
                            </w:pPr>
                            <w:r w:rsidRPr="00751946">
                              <w:rPr>
                                <w:rFonts w:ascii="Arial" w:hAnsi="Arial" w:cs="Arial"/>
                                <w:color w:val="0070C0"/>
                                <w:lang w:eastAsia="en-GB"/>
                              </w:rPr>
                              <w:t xml:space="preserve">As a significant employer, Dorset Council </w:t>
                            </w:r>
                            <w:r>
                              <w:rPr>
                                <w:rFonts w:ascii="Arial" w:hAnsi="Arial" w:cs="Arial"/>
                                <w:color w:val="0070C0"/>
                                <w:lang w:eastAsia="en-GB"/>
                              </w:rPr>
                              <w:t>should</w:t>
                            </w:r>
                            <w:r w:rsidRPr="00751946">
                              <w:rPr>
                                <w:rFonts w:ascii="Arial" w:hAnsi="Arial" w:cs="Arial"/>
                                <w:color w:val="0070C0"/>
                                <w:lang w:eastAsia="en-GB"/>
                              </w:rPr>
                              <w:t xml:space="preserve"> help staff to understand how they can play a role day-to-day in reducing emissions, by considering how they commute and travel for business, and at work by minimising waste, water and energy use. </w:t>
                            </w:r>
                          </w:p>
                          <w:p w14:paraId="1AECC877" w14:textId="77777777" w:rsidR="007A4EE4" w:rsidRPr="00C526EA" w:rsidRDefault="007A4EE4" w:rsidP="006C0568">
                            <w:pPr>
                              <w:rPr>
                                <w:rFonts w:ascii="Arial" w:hAnsi="Arial" w:cs="Arial"/>
                                <w:i/>
                                <w:iCs/>
                                <w:color w:val="0070C0"/>
                                <w:sz w:val="21"/>
                                <w:szCs w:val="21"/>
                                <w14:textOutline w14:w="19050" w14:cap="rnd" w14:cmpd="sng" w14:algn="ctr">
                                  <w14:solidFill>
                                    <w14:schemeClr w14:val="bg1">
                                      <w14:lumMod w14:val="65000"/>
                                    </w14:schemeClr>
                                  </w14:solidFill>
                                  <w14:prstDash w14:val="solid"/>
                                  <w14:bevel/>
                                </w14:textOutline>
                              </w:rPr>
                            </w:pPr>
                          </w:p>
                          <w:p w14:paraId="08D34670" w14:textId="77777777" w:rsidR="007A4EE4" w:rsidRPr="00C526EA" w:rsidRDefault="007A4EE4" w:rsidP="006C0568">
                            <w:pPr>
                              <w:suppressAutoHyphens/>
                              <w:autoSpaceDN w:val="0"/>
                              <w:spacing w:before="120"/>
                              <w:ind w:right="544"/>
                              <w:textAlignment w:val="baseline"/>
                              <w:rPr>
                                <w:rFonts w:ascii="Arial" w:hAnsi="Arial" w:cs="Arial"/>
                                <w:b/>
                                <w:bCs/>
                                <w:i/>
                                <w:iCs/>
                                <w:color w:val="0070C0"/>
                              </w:rPr>
                            </w:pPr>
                            <w:r w:rsidRPr="00C526EA">
                              <w:rPr>
                                <w:rFonts w:ascii="Arial" w:hAnsi="Arial" w:cs="Arial"/>
                                <w:b/>
                                <w:bCs/>
                                <w:i/>
                                <w:iCs/>
                                <w:color w:val="0070C0"/>
                              </w:rPr>
                              <w:t>Researched and collated by Helen Sumbler, (semi-retired Railway Signal Engineer, resident of Corfe Castle, trying to become much greener along with her partner, 3 children and 2 dogs), with input from other Planet Purbeck members</w:t>
                            </w:r>
                          </w:p>
                          <w:p w14:paraId="2C41FBEC" w14:textId="77777777" w:rsidR="007A4EE4" w:rsidRPr="00876214" w:rsidRDefault="007A4EE4" w:rsidP="006C0568">
                            <w:pPr>
                              <w:rPr>
                                <w:rFonts w:ascii="Arial" w:hAnsi="Arial" w:cs="Arial"/>
                                <w:i/>
                                <w:iCs/>
                                <w:color w:val="0070C0"/>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71F0" id="Text Box 4" o:spid="_x0000_s1191" type="#_x0000_t202" style="position:absolute;margin-left:0;margin-top:.95pt;width:524.4pt;height:627.7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YkMYAIAANAEAAAOAAAAZHJzL2Uyb0RvYy54bWysVE2P2jAQvVfqf7B8LwmUbxFWlBVVJbq7&#13;&#10;ElR7No4DkWyPaxsS+us7dgiw256qXsx4ZvI88+YNs4daSXIS1pWgM9rtpJQIzSEv9T6jP7arT2NK&#13;&#10;nGc6ZxK0yOhZOPow//hhVpmp6MEBZC4sQRDtppXJ6MF7M00Sxw9CMdcBIzQGC7CKebzafZJbViG6&#13;&#10;kkkvTYdJBTY3FrhwDr2PTZDOI35RCO6fi8IJT2RGsTYfTxvPXTiT+YxN95aZQ8kvZbB/qEKxUuOj&#13;&#10;V6hH5hk52vIPKFVyCw4K3+GgEiiKkovYA3bTTd91szkwI2IvSI4zV5rc/4PlT6cXS8o8o31KNFM4&#13;&#10;oq2oPfkCNekHdirjppi0MZjma3TjlFu/Q2doui6sCr/YDsE48ny+chvAODqHw8FkPMYQx9hoMup9&#13;&#10;HkSc5Pa5sc5/FaBIMDJqcXiRU3ZaO4+lYGqbEl5zIMt8VUoZL0EwYiktOTEctfQt+JssqUmF9U/S&#13;&#10;QRqR3wSj5m4Qu3035sij+g55AzsapGnUDJZyTY+F3SFhTGp0BuYahoLl610dee72Ry1/O8jPSKuF&#13;&#10;RpbO8FWJra+Z8y/Mog6RLtwt/4xHIQFLh4tFyQHsr7/5Qz7KA6OUVKjrjLqfR2YFJfKbRuFMuv1+&#13;&#10;WIR46Q9GPbzY+8juPqKPagnIZxe32PBohnwvW7OwoF5xBRfhVQwxzfHtjPrWXPpm23CFuVgsYhJK&#13;&#10;3zC/1hvDA3SYXxjstn5l1lym71E4T9BuAJu+E0GTG77UsDh6KMqokMB0w+plALg2cT6XFQ97eX+P&#13;&#10;Wbc/ovlvAAAA//8DAFBLAwQUAAYACAAAACEAn5Osw+UAAAANAQAADwAAAGRycy9kb3ducmV2Lnht&#13;&#10;bEyPQU/CQBCF7yb+h82YeCGwlVSE0i0xGIkBYwJovC7dsa12Z5vuQsu/dzjpZTIzL/Pmfemit7U4&#13;&#10;YesrRwruRhEIpNyZigoF7/vn4RSED5qMrh2hgjN6WGTXV6lOjOtoi6ddKASbkE+0gjKEJpHS5yVa&#13;&#10;7UeuQWLty7VWBx7bQppWd2xuazmOoom0uiL+UOoGlyXmP7ujVTB57T7LzXqweluZ2ctgef6OPzZ7&#13;&#10;pW5v+qc5l8c5iIB9+LuACwPnh4yDHdyRjBe1AqYJvJ2BuIhRPGWaA3fj+4cYZJbK/xTZLwAAAP//&#13;&#10;AwBQSwECLQAUAAYACAAAACEAtoM4kv4AAADhAQAAEwAAAAAAAAAAAAAAAAAAAAAAW0NvbnRlbnRf&#13;&#10;VHlwZXNdLnhtbFBLAQItABQABgAIAAAAIQA4/SH/1gAAAJQBAAALAAAAAAAAAAAAAAAAAC8BAABf&#13;&#10;cmVscy8ucmVsc1BLAQItABQABgAIAAAAIQAHVYkMYAIAANAEAAAOAAAAAAAAAAAAAAAAAC4CAABk&#13;&#10;cnMvZTJvRG9jLnhtbFBLAQItABQABgAIAAAAIQCfk6zD5QAAAA0BAAAPAAAAAAAAAAAAAAAAALoE&#13;&#10;AABkcnMvZG93bnJldi54bWxQSwUGAAAAAAQABADzAAAAzAUAAAAA&#13;&#10;" fillcolor="white [3201]" strokecolor="#bfbfbf [2412]" strokeweight="1.5pt">
                <v:textbox>
                  <w:txbxContent>
                    <w:p w14:paraId="0FF210B5"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w:t>
                      </w:r>
                      <w:r>
                        <w:rPr>
                          <w:rFonts w:ascii="Arial" w:hAnsi="Arial" w:cs="Arial"/>
                          <w:color w:val="0070C0"/>
                        </w:rPr>
                        <w:t>should</w:t>
                      </w:r>
                      <w:r w:rsidRPr="00751946">
                        <w:rPr>
                          <w:rFonts w:ascii="Arial" w:hAnsi="Arial" w:cs="Arial"/>
                          <w:color w:val="0070C0"/>
                        </w:rPr>
                        <w:t xml:space="preserve"> invite all Town and Parish Councils to declare CEE to show local leadership, support their own communities and </w:t>
                      </w:r>
                      <w:r>
                        <w:rPr>
                          <w:rFonts w:ascii="Arial" w:hAnsi="Arial" w:cs="Arial"/>
                          <w:color w:val="0070C0"/>
                        </w:rPr>
                        <w:t>Dorset Council</w:t>
                      </w:r>
                      <w:r w:rsidRPr="00751946">
                        <w:rPr>
                          <w:rFonts w:ascii="Arial" w:hAnsi="Arial" w:cs="Arial"/>
                          <w:color w:val="0070C0"/>
                        </w:rPr>
                        <w:t>, and also to join the collaborative partnership above.</w:t>
                      </w:r>
                    </w:p>
                    <w:p w14:paraId="5477BA3B"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lang w:eastAsia="en-GB"/>
                        </w:rPr>
                      </w:pPr>
                      <w:r w:rsidRPr="00751946">
                        <w:rPr>
                          <w:rFonts w:ascii="Arial" w:hAnsi="Arial" w:cs="Arial"/>
                          <w:color w:val="0070C0"/>
                        </w:rPr>
                        <w:t xml:space="preserve">Dorset Council to use their </w:t>
                      </w:r>
                      <w:r w:rsidRPr="00751946">
                        <w:rPr>
                          <w:rFonts w:ascii="Arial" w:hAnsi="Arial" w:cs="Arial"/>
                          <w:color w:val="0070C0"/>
                          <w:lang w:eastAsia="en-GB"/>
                        </w:rPr>
                        <w:t xml:space="preserve">strategic role as the statutory highways, transport, minerals, public health, flood, education and waste disposal authority to directly and significantly change how </w:t>
                      </w:r>
                      <w:r>
                        <w:rPr>
                          <w:rFonts w:ascii="Arial" w:hAnsi="Arial" w:cs="Arial"/>
                          <w:color w:val="0070C0"/>
                          <w:lang w:eastAsia="en-GB"/>
                        </w:rPr>
                        <w:t>Dorset Council</w:t>
                      </w:r>
                      <w:r w:rsidRPr="00751946">
                        <w:rPr>
                          <w:rFonts w:ascii="Arial" w:hAnsi="Arial" w:cs="Arial"/>
                          <w:color w:val="0070C0"/>
                          <w:lang w:eastAsia="en-GB"/>
                        </w:rPr>
                        <w:t xml:space="preserve">, its partners and the community behave. </w:t>
                      </w:r>
                    </w:p>
                    <w:p w14:paraId="10305868"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to use their full potential to bring stakeholders together, and facilitate dialogue and strengthen relationships, to enable the development of mutually beneficial projects that contribute to decarbonisation, both as </w:t>
                      </w:r>
                      <w:r>
                        <w:rPr>
                          <w:rFonts w:ascii="Arial" w:hAnsi="Arial" w:cs="Arial"/>
                          <w:color w:val="0070C0"/>
                        </w:rPr>
                        <w:t>Dorset Council</w:t>
                      </w:r>
                      <w:r w:rsidRPr="00751946">
                        <w:rPr>
                          <w:rFonts w:ascii="Arial" w:hAnsi="Arial" w:cs="Arial"/>
                          <w:color w:val="0070C0"/>
                        </w:rPr>
                        <w:t xml:space="preserve"> and as part of the collaborative partnership above. </w:t>
                      </w:r>
                    </w:p>
                    <w:p w14:paraId="29BC41A2"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Dorset Council to add 'Improve Biodiversity/Wildlife Stewardship' wherever lobbying for Climate Change, giving both climate change and ecological emergencies equal importance.</w:t>
                      </w:r>
                    </w:p>
                    <w:p w14:paraId="362EB201"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to </w:t>
                      </w:r>
                      <w:r>
                        <w:rPr>
                          <w:rFonts w:ascii="Arial" w:hAnsi="Arial" w:cs="Arial"/>
                          <w:color w:val="0070C0"/>
                        </w:rPr>
                        <w:t>‘</w:t>
                      </w:r>
                      <w:r w:rsidRPr="00751946">
                        <w:rPr>
                          <w:rFonts w:ascii="Arial" w:hAnsi="Arial" w:cs="Arial"/>
                          <w:color w:val="0070C0"/>
                        </w:rPr>
                        <w:t>Walk the Talk</w:t>
                      </w:r>
                      <w:r>
                        <w:rPr>
                          <w:rFonts w:ascii="Arial" w:hAnsi="Arial" w:cs="Arial"/>
                          <w:color w:val="0070C0"/>
                        </w:rPr>
                        <w:t>’</w:t>
                      </w:r>
                      <w:r w:rsidRPr="00751946">
                        <w:rPr>
                          <w:rFonts w:ascii="Arial" w:hAnsi="Arial" w:cs="Arial"/>
                          <w:color w:val="0070C0"/>
                        </w:rPr>
                        <w:t>, following through the strategy framework with persistence and positivity.</w:t>
                      </w:r>
                    </w:p>
                    <w:p w14:paraId="386F9526"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w:t>
                      </w:r>
                      <w:r>
                        <w:rPr>
                          <w:rFonts w:ascii="Arial" w:hAnsi="Arial" w:cs="Arial"/>
                          <w:color w:val="0070C0"/>
                        </w:rPr>
                        <w:t>should</w:t>
                      </w:r>
                      <w:r w:rsidRPr="00751946">
                        <w:rPr>
                          <w:rFonts w:ascii="Arial" w:hAnsi="Arial" w:cs="Arial"/>
                          <w:color w:val="0070C0"/>
                        </w:rPr>
                        <w:t xml:space="preserve"> embed fairness as a core principle of council policy design in respect of the Climate and Ecological Emergency.  The crisis has exacerbated existing inequalities and created new risks to employment in many sectors and regions, placing even greater priority on the fair distribution of policy costs and benefits.  The response to the pandemic has disproportionately affected the same lower-income groups and younger people who face the largest long-term impacts of climate change.  The benefits of acting on climate change must be shared widely, and the costs must not burden those who are least able to pay or whose livelihoods are most at risk as the economy changes.</w:t>
                      </w:r>
                    </w:p>
                    <w:p w14:paraId="2BB9A2E8"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to use procurement rules positively to help drive emissions reductions in a number of areas (e.g. uptake of ultra-low emission vehicles, energy efficiency and low-carbon heat in buildings, low-carbon products). </w:t>
                      </w:r>
                    </w:p>
                    <w:p w14:paraId="0BAB586E"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rPr>
                      </w:pPr>
                      <w:r w:rsidRPr="00751946">
                        <w:rPr>
                          <w:rFonts w:ascii="Arial" w:hAnsi="Arial" w:cs="Arial"/>
                          <w:color w:val="0070C0"/>
                        </w:rPr>
                        <w:t xml:space="preserve">Dorset Council to consider learning from the work done by Somerset Climate Action Network (Somerset CAN), which led selection of Marginal Abatement Cost Curve -30 (MACC) analyses to support decision making in Somerset with prioritisation of investments in policies and actions and the ongoing monitoring of progress towards carbon emissions reduction across the county.  The MACC </w:t>
                      </w:r>
                      <w:proofErr w:type="spellStart"/>
                      <w:r w:rsidRPr="00751946">
                        <w:rPr>
                          <w:rFonts w:ascii="Arial" w:hAnsi="Arial" w:cs="Arial"/>
                          <w:color w:val="0070C0"/>
                        </w:rPr>
                        <w:t>summarises</w:t>
                      </w:r>
                      <w:proofErr w:type="spellEnd"/>
                      <w:r w:rsidRPr="00751946">
                        <w:rPr>
                          <w:rFonts w:ascii="Arial" w:hAnsi="Arial" w:cs="Arial"/>
                          <w:color w:val="0070C0"/>
                        </w:rPr>
                        <w:t xml:space="preserve"> overall cost-effectiveness and can be further developed by assessment of the net social costs or benefits of each project. The analyses will consider the different types of benefits between, for example, health and the wider environment. This information can then be added to MACC charts, so that co-benefits of projects can be included in decision making. The overall Net Zero carbon target can be shown as a vertical line on MACC charts, helping to ensure that interventions can be prioritised so that collectively, they meet the target. MACCs can be updated regularly to monitor progress.  </w:t>
                      </w:r>
                      <w:r>
                        <w:rPr>
                          <w:rFonts w:ascii="Arial" w:hAnsi="Arial" w:cs="Arial"/>
                          <w:color w:val="0070C0"/>
                        </w:rPr>
                        <w:t>Dorset Council</w:t>
                      </w:r>
                      <w:r w:rsidRPr="00751946">
                        <w:rPr>
                          <w:rFonts w:ascii="Arial" w:hAnsi="Arial" w:cs="Arial"/>
                          <w:color w:val="0070C0"/>
                        </w:rPr>
                        <w:t xml:space="preserve"> could work collectively with Somerset Council, and any other local councils, to further develop the MACC approach.</w:t>
                      </w:r>
                    </w:p>
                    <w:p w14:paraId="476C25A3" w14:textId="77777777" w:rsidR="007A4EE4" w:rsidRPr="00751946" w:rsidRDefault="007A4EE4" w:rsidP="006C0568">
                      <w:pPr>
                        <w:pStyle w:val="ListParagraph"/>
                        <w:numPr>
                          <w:ilvl w:val="0"/>
                          <w:numId w:val="3"/>
                        </w:numPr>
                        <w:suppressAutoHyphens/>
                        <w:autoSpaceDN w:val="0"/>
                        <w:spacing w:before="120"/>
                        <w:textAlignment w:val="baseline"/>
                        <w:rPr>
                          <w:rFonts w:ascii="Arial" w:hAnsi="Arial" w:cs="Arial"/>
                          <w:color w:val="0070C0"/>
                          <w:lang w:eastAsia="en-GB"/>
                        </w:rPr>
                      </w:pPr>
                      <w:r w:rsidRPr="00751946">
                        <w:rPr>
                          <w:rFonts w:ascii="Arial" w:hAnsi="Arial" w:cs="Arial"/>
                          <w:color w:val="0070C0"/>
                          <w:lang w:eastAsia="en-GB"/>
                        </w:rPr>
                        <w:t xml:space="preserve">As a significant employer, Dorset Council </w:t>
                      </w:r>
                      <w:r>
                        <w:rPr>
                          <w:rFonts w:ascii="Arial" w:hAnsi="Arial" w:cs="Arial"/>
                          <w:color w:val="0070C0"/>
                          <w:lang w:eastAsia="en-GB"/>
                        </w:rPr>
                        <w:t>should</w:t>
                      </w:r>
                      <w:r w:rsidRPr="00751946">
                        <w:rPr>
                          <w:rFonts w:ascii="Arial" w:hAnsi="Arial" w:cs="Arial"/>
                          <w:color w:val="0070C0"/>
                          <w:lang w:eastAsia="en-GB"/>
                        </w:rPr>
                        <w:t xml:space="preserve"> help staff to understand how they can play a role day-to-day in reducing emissions, by considering how they commute and travel for business, and at work by minimising waste, water and energy use. </w:t>
                      </w:r>
                    </w:p>
                    <w:p w14:paraId="1AECC877" w14:textId="77777777" w:rsidR="007A4EE4" w:rsidRPr="00C526EA" w:rsidRDefault="007A4EE4" w:rsidP="006C0568">
                      <w:pPr>
                        <w:rPr>
                          <w:rFonts w:ascii="Arial" w:hAnsi="Arial" w:cs="Arial"/>
                          <w:i/>
                          <w:iCs/>
                          <w:color w:val="0070C0"/>
                          <w:sz w:val="21"/>
                          <w:szCs w:val="21"/>
                          <w14:textOutline w14:w="19050" w14:cap="rnd" w14:cmpd="sng" w14:algn="ctr">
                            <w14:solidFill>
                              <w14:schemeClr w14:val="bg1">
                                <w14:lumMod w14:val="65000"/>
                              </w14:schemeClr>
                            </w14:solidFill>
                            <w14:prstDash w14:val="solid"/>
                            <w14:bevel/>
                          </w14:textOutline>
                        </w:rPr>
                      </w:pPr>
                    </w:p>
                    <w:p w14:paraId="08D34670" w14:textId="77777777" w:rsidR="007A4EE4" w:rsidRPr="00C526EA" w:rsidRDefault="007A4EE4" w:rsidP="006C0568">
                      <w:pPr>
                        <w:suppressAutoHyphens/>
                        <w:autoSpaceDN w:val="0"/>
                        <w:spacing w:before="120"/>
                        <w:ind w:right="544"/>
                        <w:textAlignment w:val="baseline"/>
                        <w:rPr>
                          <w:rFonts w:ascii="Arial" w:hAnsi="Arial" w:cs="Arial"/>
                          <w:b/>
                          <w:bCs/>
                          <w:i/>
                          <w:iCs/>
                          <w:color w:val="0070C0"/>
                        </w:rPr>
                      </w:pPr>
                      <w:r w:rsidRPr="00C526EA">
                        <w:rPr>
                          <w:rFonts w:ascii="Arial" w:hAnsi="Arial" w:cs="Arial"/>
                          <w:b/>
                          <w:bCs/>
                          <w:i/>
                          <w:iCs/>
                          <w:color w:val="0070C0"/>
                        </w:rPr>
                        <w:t>Researched and collated by Helen Sumbler, (semi-retired Railway Signal Engineer, resident of Corfe Castle, trying to become much greener along with her partner, 3 children and 2 dogs), with input from other Planet Purbeck members</w:t>
                      </w:r>
                    </w:p>
                    <w:p w14:paraId="2C41FBEC" w14:textId="77777777" w:rsidR="007A4EE4" w:rsidRPr="00876214" w:rsidRDefault="007A4EE4" w:rsidP="006C0568">
                      <w:pPr>
                        <w:rPr>
                          <w:rFonts w:ascii="Arial" w:hAnsi="Arial" w:cs="Arial"/>
                          <w:i/>
                          <w:iCs/>
                          <w:color w:val="0070C0"/>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55BA17E8" w14:textId="5F33F0E0" w:rsidR="006C0568" w:rsidRDefault="006C0568">
      <w:pPr>
        <w:rPr>
          <w:spacing w:val="-1"/>
        </w:rPr>
      </w:pPr>
    </w:p>
    <w:p w14:paraId="66ACBA28" w14:textId="0B6E893F" w:rsidR="006C0568" w:rsidRDefault="006C0568">
      <w:pPr>
        <w:rPr>
          <w:spacing w:val="-1"/>
        </w:rPr>
      </w:pPr>
    </w:p>
    <w:p w14:paraId="2A93DAE7" w14:textId="05419F6C" w:rsidR="006C0568" w:rsidRDefault="006C0568">
      <w:pPr>
        <w:rPr>
          <w:spacing w:val="-1"/>
        </w:rPr>
      </w:pPr>
    </w:p>
    <w:p w14:paraId="418D9AFF" w14:textId="707FFB48" w:rsidR="006C0568" w:rsidRDefault="006C0568">
      <w:pPr>
        <w:rPr>
          <w:spacing w:val="-1"/>
        </w:rPr>
      </w:pPr>
    </w:p>
    <w:p w14:paraId="78D7E068" w14:textId="0CC8DB50" w:rsidR="006C0568" w:rsidRDefault="006C0568">
      <w:pPr>
        <w:rPr>
          <w:spacing w:val="-1"/>
        </w:rPr>
      </w:pPr>
    </w:p>
    <w:p w14:paraId="10924456" w14:textId="56545A87" w:rsidR="006C0568" w:rsidRDefault="006C0568">
      <w:pPr>
        <w:rPr>
          <w:spacing w:val="-1"/>
        </w:rPr>
      </w:pPr>
    </w:p>
    <w:p w14:paraId="7D21CB39" w14:textId="147E5647" w:rsidR="006C0568" w:rsidRDefault="006C0568">
      <w:pPr>
        <w:rPr>
          <w:spacing w:val="-1"/>
        </w:rPr>
      </w:pPr>
    </w:p>
    <w:p w14:paraId="4DC08BFA" w14:textId="6EC6D9C6" w:rsidR="006C0568" w:rsidRDefault="006C0568">
      <w:pPr>
        <w:rPr>
          <w:spacing w:val="-1"/>
        </w:rPr>
      </w:pPr>
    </w:p>
    <w:p w14:paraId="5D9D669B" w14:textId="7A7634E0" w:rsidR="006C0568" w:rsidRDefault="006C0568">
      <w:pPr>
        <w:rPr>
          <w:spacing w:val="-1"/>
        </w:rPr>
      </w:pPr>
    </w:p>
    <w:p w14:paraId="23D77D26" w14:textId="1CE8D361" w:rsidR="006C0568" w:rsidRDefault="006C0568">
      <w:pPr>
        <w:rPr>
          <w:spacing w:val="-1"/>
        </w:rPr>
      </w:pPr>
    </w:p>
    <w:p w14:paraId="2B01E909" w14:textId="0355CBF9" w:rsidR="006C0568" w:rsidRDefault="006C0568">
      <w:pPr>
        <w:rPr>
          <w:spacing w:val="-1"/>
        </w:rPr>
      </w:pPr>
    </w:p>
    <w:p w14:paraId="0D7ED0CC" w14:textId="77777777" w:rsidR="006C0568" w:rsidRDefault="006C0568">
      <w:pPr>
        <w:rPr>
          <w:rFonts w:ascii="Arial" w:eastAsia="Arial" w:hAnsi="Arial"/>
          <w:b/>
          <w:bCs/>
          <w:spacing w:val="-1"/>
          <w:sz w:val="32"/>
          <w:szCs w:val="32"/>
        </w:rPr>
      </w:pPr>
    </w:p>
    <w:p w14:paraId="6314B7C7" w14:textId="77777777" w:rsidR="006C0568" w:rsidRDefault="006C0568">
      <w:pPr>
        <w:pStyle w:val="Heading1"/>
        <w:spacing w:before="33"/>
        <w:ind w:left="162"/>
        <w:rPr>
          <w:spacing w:val="-1"/>
        </w:rPr>
      </w:pPr>
      <w:r>
        <w:rPr>
          <w:spacing w:val="-1"/>
        </w:rPr>
        <w:br w:type="page"/>
      </w:r>
    </w:p>
    <w:p w14:paraId="29806438" w14:textId="5079934C" w:rsidR="00567705" w:rsidRDefault="00E07015">
      <w:pPr>
        <w:pStyle w:val="Heading1"/>
        <w:spacing w:before="33"/>
        <w:ind w:left="162"/>
        <w:rPr>
          <w:b w:val="0"/>
          <w:bCs w:val="0"/>
        </w:rPr>
      </w:pPr>
      <w:r>
        <w:rPr>
          <w:spacing w:val="-1"/>
        </w:rPr>
        <w:lastRenderedPageBreak/>
        <w:t>Making it Happen</w:t>
      </w:r>
    </w:p>
    <w:p w14:paraId="3D917077" w14:textId="77777777" w:rsidR="00567705" w:rsidRDefault="00E07015">
      <w:pPr>
        <w:pStyle w:val="Heading2"/>
        <w:spacing w:before="159"/>
        <w:ind w:left="144"/>
        <w:rPr>
          <w:b w:val="0"/>
          <w:bCs w:val="0"/>
        </w:rPr>
      </w:pPr>
      <w:r>
        <w:rPr>
          <w:spacing w:val="-1"/>
        </w:rPr>
        <w:t>Funding the response</w:t>
      </w:r>
    </w:p>
    <w:p w14:paraId="0F9460F2" w14:textId="0003DBB8" w:rsidR="00567705" w:rsidRDefault="00E07015">
      <w:pPr>
        <w:pStyle w:val="BodyText"/>
        <w:spacing w:before="208" w:line="266" w:lineRule="exact"/>
        <w:ind w:left="156" w:right="684"/>
        <w:jc w:val="both"/>
      </w:pPr>
      <w:r>
        <w:t>Tackling</w:t>
      </w:r>
      <w:r>
        <w:rPr>
          <w:spacing w:val="3"/>
        </w:rPr>
        <w:t xml:space="preserve"> </w:t>
      </w:r>
      <w:r>
        <w:t>the</w:t>
      </w:r>
      <w:r>
        <w:rPr>
          <w:spacing w:val="3"/>
        </w:rPr>
        <w:t xml:space="preserve"> </w:t>
      </w:r>
      <w:r>
        <w:t>climate</w:t>
      </w:r>
      <w:r>
        <w:rPr>
          <w:spacing w:val="3"/>
        </w:rPr>
        <w:t xml:space="preserve"> </w:t>
      </w:r>
      <w:r>
        <w:t>emergency</w:t>
      </w:r>
      <w:r>
        <w:rPr>
          <w:spacing w:val="3"/>
        </w:rPr>
        <w:t xml:space="preserve"> </w:t>
      </w:r>
      <w:r>
        <w:t>will</w:t>
      </w:r>
      <w:r>
        <w:rPr>
          <w:spacing w:val="3"/>
        </w:rPr>
        <w:t xml:space="preserve"> </w:t>
      </w:r>
      <w:r>
        <w:t>require</w:t>
      </w:r>
      <w:r>
        <w:rPr>
          <w:spacing w:val="3"/>
        </w:rPr>
        <w:t xml:space="preserve"> </w:t>
      </w:r>
      <w:r>
        <w:t>significant</w:t>
      </w:r>
      <w:r>
        <w:rPr>
          <w:spacing w:val="3"/>
        </w:rPr>
        <w:t xml:space="preserve"> </w:t>
      </w:r>
      <w:r>
        <w:t>investment</w:t>
      </w:r>
      <w:r>
        <w:rPr>
          <w:spacing w:val="3"/>
        </w:rPr>
        <w:t xml:space="preserve"> </w:t>
      </w:r>
      <w:r>
        <w:t>at</w:t>
      </w:r>
      <w:r>
        <w:rPr>
          <w:spacing w:val="3"/>
        </w:rPr>
        <w:t xml:space="preserve"> </w:t>
      </w:r>
      <w:r>
        <w:t>all</w:t>
      </w:r>
      <w:r>
        <w:rPr>
          <w:spacing w:val="3"/>
        </w:rPr>
        <w:t xml:space="preserve"> </w:t>
      </w:r>
      <w:r>
        <w:t>levels</w:t>
      </w:r>
      <w:r>
        <w:rPr>
          <w:spacing w:val="4"/>
        </w:rPr>
        <w:t xml:space="preserve"> </w:t>
      </w:r>
      <w:r>
        <w:t>of</w:t>
      </w:r>
      <w:r>
        <w:rPr>
          <w:spacing w:val="3"/>
        </w:rPr>
        <w:t xml:space="preserve"> </w:t>
      </w:r>
      <w:r>
        <w:t>society.</w:t>
      </w:r>
      <w:r>
        <w:rPr>
          <w:spacing w:val="3"/>
        </w:rPr>
        <w:t xml:space="preserve"> </w:t>
      </w:r>
      <w:r>
        <w:t>Dorset Council</w:t>
      </w:r>
      <w:r>
        <w:rPr>
          <w:spacing w:val="26"/>
        </w:rPr>
        <w:t xml:space="preserve"> </w:t>
      </w:r>
      <w:r>
        <w:t>alone</w:t>
      </w:r>
      <w:r>
        <w:rPr>
          <w:spacing w:val="26"/>
        </w:rPr>
        <w:t xml:space="preserve"> </w:t>
      </w:r>
      <w:r>
        <w:t>will</w:t>
      </w:r>
      <w:r>
        <w:rPr>
          <w:spacing w:val="26"/>
        </w:rPr>
        <w:t xml:space="preserve"> </w:t>
      </w:r>
      <w:r>
        <w:t>need</w:t>
      </w:r>
      <w:r>
        <w:rPr>
          <w:spacing w:val="26"/>
        </w:rPr>
        <w:t xml:space="preserve"> </w:t>
      </w:r>
      <w:r>
        <w:t>to</w:t>
      </w:r>
      <w:r>
        <w:rPr>
          <w:spacing w:val="26"/>
        </w:rPr>
        <w:t xml:space="preserve"> </w:t>
      </w:r>
      <w:r>
        <w:t>invest</w:t>
      </w:r>
      <w:r>
        <w:rPr>
          <w:spacing w:val="26"/>
        </w:rPr>
        <w:t xml:space="preserve"> </w:t>
      </w:r>
      <w:r>
        <w:t>many</w:t>
      </w:r>
      <w:r>
        <w:rPr>
          <w:spacing w:val="26"/>
        </w:rPr>
        <w:t xml:space="preserve"> </w:t>
      </w:r>
      <w:r>
        <w:t>millions</w:t>
      </w:r>
      <w:r>
        <w:rPr>
          <w:spacing w:val="26"/>
        </w:rPr>
        <w:t xml:space="preserve"> </w:t>
      </w:r>
      <w:r>
        <w:t>of</w:t>
      </w:r>
      <w:r>
        <w:rPr>
          <w:spacing w:val="26"/>
        </w:rPr>
        <w:t xml:space="preserve"> </w:t>
      </w:r>
      <w:r>
        <w:t>pounds</w:t>
      </w:r>
      <w:r>
        <w:rPr>
          <w:spacing w:val="28"/>
        </w:rPr>
        <w:t xml:space="preserve"> </w:t>
      </w:r>
      <w:r>
        <w:t>(over</w:t>
      </w:r>
      <w:r>
        <w:rPr>
          <w:spacing w:val="26"/>
        </w:rPr>
        <w:t xml:space="preserve"> </w:t>
      </w:r>
      <w:r>
        <w:t>£100m)</w:t>
      </w:r>
      <w:r>
        <w:rPr>
          <w:spacing w:val="26"/>
        </w:rPr>
        <w:t xml:space="preserve"> </w:t>
      </w:r>
      <w:r>
        <w:t>over</w:t>
      </w:r>
      <w:r>
        <w:rPr>
          <w:spacing w:val="26"/>
        </w:rPr>
        <w:t xml:space="preserve"> </w:t>
      </w:r>
      <w:r>
        <w:t>the</w:t>
      </w:r>
      <w:r>
        <w:rPr>
          <w:spacing w:val="27"/>
        </w:rPr>
        <w:t xml:space="preserve"> </w:t>
      </w:r>
      <w:r>
        <w:t>next</w:t>
      </w:r>
      <w:r>
        <w:rPr>
          <w:spacing w:val="26"/>
        </w:rPr>
        <w:t xml:space="preserve"> </w:t>
      </w:r>
      <w:r>
        <w:t>20-</w:t>
      </w:r>
      <w:r>
        <w:rPr>
          <w:spacing w:val="26"/>
        </w:rPr>
        <w:t xml:space="preserve"> </w:t>
      </w:r>
      <w:r>
        <w:t>30 years just to become a Carbon Neutral Council.</w:t>
      </w:r>
    </w:p>
    <w:p w14:paraId="4A57E3FA" w14:textId="77777777" w:rsidR="00567705" w:rsidRDefault="00E07015">
      <w:pPr>
        <w:pStyle w:val="Heading3"/>
        <w:spacing w:before="142"/>
        <w:ind w:left="124"/>
        <w:rPr>
          <w:b w:val="0"/>
          <w:bCs w:val="0"/>
        </w:rPr>
      </w:pPr>
      <w:r>
        <w:t>Funding the Response</w:t>
      </w:r>
      <w:r>
        <w:rPr>
          <w:spacing w:val="-10"/>
        </w:rPr>
        <w:t xml:space="preserve"> </w:t>
      </w:r>
      <w:r>
        <w:t>Actions</w:t>
      </w:r>
    </w:p>
    <w:p w14:paraId="28D1D346" w14:textId="77777777" w:rsidR="00567705" w:rsidRDefault="00E07015">
      <w:pPr>
        <w:pStyle w:val="BodyText"/>
        <w:spacing w:before="169" w:line="268" w:lineRule="exact"/>
        <w:ind w:left="127" w:right="585" w:firstLine="66"/>
      </w:pPr>
      <w:r>
        <w:t>~We will develop a finance strategy to enable us to deliver this climate emergency response by identifying and implementing ways for our finance department to actively support climate change action. This includes establishing invest-to-save schemes, such as our transformation fund, capital receipts through asset rationalisation, and building into our capital programme. We will also explore options to raise additional funds, such as through borrowing or council tax.</w:t>
      </w:r>
    </w:p>
    <w:p w14:paraId="14A2FC06" w14:textId="77777777" w:rsidR="00567705" w:rsidRDefault="00E07015">
      <w:pPr>
        <w:pStyle w:val="BodyText"/>
        <w:spacing w:before="154" w:line="268" w:lineRule="exact"/>
        <w:ind w:left="108" w:right="323"/>
      </w:pPr>
      <w:r>
        <w:t>Wider action across the County is likely to require several billion pounds of investment from the government, organisations, and individuals. It is anticipated that further funding and incentives will be forthcoming from central government to support the shift to</w:t>
      </w:r>
      <w:r>
        <w:rPr>
          <w:spacing w:val="-1"/>
        </w:rPr>
        <w:t xml:space="preserve"> </w:t>
      </w:r>
      <w:r>
        <w:t>a low-carbon future.</w:t>
      </w:r>
    </w:p>
    <w:p w14:paraId="4BAB329E" w14:textId="10A0B31B" w:rsidR="00567705" w:rsidRDefault="00E07015">
      <w:pPr>
        <w:pStyle w:val="BodyText"/>
        <w:spacing w:before="168" w:line="268" w:lineRule="exact"/>
        <w:ind w:left="138" w:right="362" w:firstLine="66"/>
      </w:pPr>
      <w:r>
        <w:t>~ We will work with partners</w:t>
      </w:r>
      <w:r>
        <w:rPr>
          <w:spacing w:val="-1"/>
        </w:rPr>
        <w:t xml:space="preserve"> </w:t>
      </w:r>
      <w:r>
        <w:t>and lobby government to seek additional support and external funding and to maximise opportunities for external funding from government and others, making sure Dorset gets its fair share. This is in addition to securing innovative financial arrangements for climate change projects and programmes and giving significant weight to climate change in the procurement process.</w:t>
      </w:r>
    </w:p>
    <w:p w14:paraId="01C1B955" w14:textId="77777777" w:rsidR="00567705" w:rsidRDefault="00E07015">
      <w:pPr>
        <w:pStyle w:val="Heading3"/>
        <w:spacing w:before="206"/>
        <w:ind w:left="131" w:right="781"/>
        <w:rPr>
          <w:b w:val="0"/>
          <w:bCs w:val="0"/>
        </w:rPr>
      </w:pPr>
      <w:r>
        <w:t>Do you agree with our approach to funding the actions required</w:t>
      </w:r>
      <w:r>
        <w:rPr>
          <w:spacing w:val="-2"/>
        </w:rPr>
        <w:t xml:space="preserve"> </w:t>
      </w:r>
      <w:r>
        <w:t>to implement the strategy</w:t>
      </w:r>
      <w:r>
        <w:rPr>
          <w:spacing w:val="-2"/>
        </w:rPr>
        <w:t xml:space="preserve"> </w:t>
      </w:r>
      <w:r>
        <w:t xml:space="preserve">i.e. invest-to-save schemes, capital receipts through asset rationalisation, and building into our capital programme as well as exploring options to raise additional funds through borrowing and council </w:t>
      </w:r>
      <w:r>
        <w:rPr>
          <w:spacing w:val="-1"/>
        </w:rPr>
        <w:t>tax?</w:t>
      </w:r>
    </w:p>
    <w:p w14:paraId="7FEFB4DC" w14:textId="77777777" w:rsidR="004D0721" w:rsidRDefault="004D0721" w:rsidP="004D0721">
      <w:pPr>
        <w:spacing w:before="1"/>
        <w:rPr>
          <w:rFonts w:ascii="Arial" w:eastAsia="Arial" w:hAnsi="Arial" w:cs="Arial"/>
          <w:b/>
          <w:bCs/>
          <w:sz w:val="18"/>
          <w:szCs w:val="18"/>
        </w:rPr>
      </w:pPr>
    </w:p>
    <w:p w14:paraId="29FA6AF7" w14:textId="77777777" w:rsidR="004D0721" w:rsidRDefault="004D0721" w:rsidP="004D0721">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53312" behindDoc="0" locked="0" layoutInCell="1" allowOverlap="1" wp14:anchorId="595B2FA3" wp14:editId="1A3F746E">
                <wp:simplePos x="0" y="0"/>
                <wp:positionH relativeFrom="column">
                  <wp:posOffset>388620</wp:posOffset>
                </wp:positionH>
                <wp:positionV relativeFrom="paragraph">
                  <wp:posOffset>64338</wp:posOffset>
                </wp:positionV>
                <wp:extent cx="276860" cy="1254760"/>
                <wp:effectExtent l="12700" t="12700" r="15240" b="15240"/>
                <wp:wrapNone/>
                <wp:docPr id="439" name="Group 439"/>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440" name="Text Box 440"/>
                        <wps:cNvSpPr txBox="1"/>
                        <wps:spPr>
                          <a:xfrm>
                            <a:off x="0" y="0"/>
                            <a:ext cx="276860" cy="253365"/>
                          </a:xfrm>
                          <a:prstGeom prst="rect">
                            <a:avLst/>
                          </a:prstGeom>
                          <a:solidFill>
                            <a:schemeClr val="lt1"/>
                          </a:solidFill>
                          <a:ln w="19050">
                            <a:solidFill>
                              <a:schemeClr val="bg1">
                                <a:lumMod val="75000"/>
                              </a:schemeClr>
                            </a:solidFill>
                          </a:ln>
                        </wps:spPr>
                        <wps:txbx>
                          <w:txbxContent>
                            <w:p w14:paraId="163D2C0F"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1" name="Text Box 441"/>
                        <wps:cNvSpPr txBox="1"/>
                        <wps:spPr>
                          <a:xfrm>
                            <a:off x="0" y="252919"/>
                            <a:ext cx="276860" cy="253365"/>
                          </a:xfrm>
                          <a:prstGeom prst="rect">
                            <a:avLst/>
                          </a:prstGeom>
                          <a:solidFill>
                            <a:schemeClr val="lt1"/>
                          </a:solidFill>
                          <a:ln w="19050">
                            <a:solidFill>
                              <a:schemeClr val="bg1">
                                <a:lumMod val="75000"/>
                              </a:schemeClr>
                            </a:solidFill>
                          </a:ln>
                        </wps:spPr>
                        <wps:txbx>
                          <w:txbxContent>
                            <w:p w14:paraId="1BA904CA"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2" name="Text Box 442"/>
                        <wps:cNvSpPr txBox="1"/>
                        <wps:spPr>
                          <a:xfrm>
                            <a:off x="0" y="505838"/>
                            <a:ext cx="276860" cy="253365"/>
                          </a:xfrm>
                          <a:prstGeom prst="rect">
                            <a:avLst/>
                          </a:prstGeom>
                          <a:solidFill>
                            <a:schemeClr val="lt1"/>
                          </a:solidFill>
                          <a:ln w="19050">
                            <a:solidFill>
                              <a:schemeClr val="bg1">
                                <a:lumMod val="75000"/>
                              </a:schemeClr>
                            </a:solidFill>
                          </a:ln>
                        </wps:spPr>
                        <wps:txbx>
                          <w:txbxContent>
                            <w:p w14:paraId="5755F92D"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3" name="Text Box 443"/>
                        <wps:cNvSpPr txBox="1"/>
                        <wps:spPr>
                          <a:xfrm>
                            <a:off x="0" y="749030"/>
                            <a:ext cx="276860" cy="253365"/>
                          </a:xfrm>
                          <a:prstGeom prst="rect">
                            <a:avLst/>
                          </a:prstGeom>
                          <a:solidFill>
                            <a:schemeClr val="lt1"/>
                          </a:solidFill>
                          <a:ln w="19050">
                            <a:solidFill>
                              <a:schemeClr val="bg1">
                                <a:lumMod val="75000"/>
                              </a:schemeClr>
                            </a:solidFill>
                          </a:ln>
                        </wps:spPr>
                        <wps:txbx>
                          <w:txbxContent>
                            <w:p w14:paraId="2FFA4F5D"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4" name="Text Box 444"/>
                        <wps:cNvSpPr txBox="1"/>
                        <wps:spPr>
                          <a:xfrm>
                            <a:off x="0" y="1001949"/>
                            <a:ext cx="276860" cy="253365"/>
                          </a:xfrm>
                          <a:prstGeom prst="rect">
                            <a:avLst/>
                          </a:prstGeom>
                          <a:solidFill>
                            <a:schemeClr val="lt1"/>
                          </a:solidFill>
                          <a:ln w="19050">
                            <a:solidFill>
                              <a:schemeClr val="bg1">
                                <a:lumMod val="75000"/>
                              </a:schemeClr>
                            </a:solidFill>
                          </a:ln>
                        </wps:spPr>
                        <wps:txbx>
                          <w:txbxContent>
                            <w:p w14:paraId="558863B2"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5B2FA3" id="Group 439" o:spid="_x0000_s1192" style="position:absolute;left:0;text-align:left;margin-left:30.6pt;margin-top:5.05pt;width:21.8pt;height:98.8pt;z-index:251853312"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TdzSwMAACETAAAOAAAAZHJzL2Uyb0RvYy54bWzsWEtv2zAMvg/YfxB0X/3Ow6hTZO1aDOja&#13;&#10;Au3QsyLLjgHb0iQldvfrR8l2Hm0uy4AeulwciaQp8SM/Ktb5RVuVaM2kKnidYO/MxYjVlKdFnSf4&#13;&#10;59P1lwlGSpM6JSWvWYJfmMIXs8+fzhsRM58veZkyicBJreJGJHiptYgdR9Elq4g644LVoMy4rIiG&#13;&#10;qcydVJIGvFel47vuyGm4TIXklCkF0qtOiWfWf5Yxqu+zTDGNygTD3rR9SvtcmKczOydxLolYFrTf&#13;&#10;BjliFxUpalh04+qKaIJWsnjjqiqo5Ipn+ozyyuFZVlBmY4BoPPdVNDeSr4SNJY+bXGxgAmhf4XS0&#13;&#10;W3q3fpCoSBMcBlOMalJBkuy6yAgAnkbkMVjdSPEoHmQvyLuZibjNZGV+IRbUWmBfNsCyViMKQn88&#13;&#10;mowAfgoqz4/CMUws8nQJ6XnzGl1+O/xiFHihedEZlnXM7jabaQQUkdripP4Np8clEczCrwwCA04h&#13;&#10;BNLh9GTi+8pbFILMImMNDU5It6CAaAe5AuExcPlREIyivaBJLKTSN4xXyAwSLKHMbfWR9a3SHT6D&#13;&#10;iVlT8bJIr4uytBNDLXZZSrQmQIpS2y0ContWZY0a2P3UjVzreU9p2bl1scg9a1Ouqh887dyOI9e1&#13;&#10;mBjHw4o2cTueQFfWIDR56/AxI90uWluRXjgZ0Fvw9AVAlbwjsBL0uoDQb4nSD0QCYyEn0IX0PTyy&#13;&#10;ksPWeT/CaMnl70NyYw8FAlqMGugACVa/VkQyjMrvNZTO1DNpRdpOwmjsw0Tuaha7mnpVXXLA04N+&#13;&#10;J6gdGntdDsNM8uoZmtXcrAoqUlNYO8F6GF7qri9Bs6NsPrdG0CQE0bf1o6DGtcmfSexT+0yk6LOv&#13;&#10;oQrv+FCsJH5VBJ2tebPm85XmWWErxCDdodonAIhjyP4uDAKQ3jBowxSg2t8zyI/8qWf7FYkPdZ3/&#13;&#10;mkZ9Hx8SfqLRB6GRf4BG/tAyj6JR5EaTwHbdE426brg9jeAk7M/402n0oU6j4ACNgiHXR9FoHE7d&#13;&#10;oP+LezqN9v/URZuD/kSjD0Wj8ACN7Neayf9RNPJc15uGp391Bz+Oos1Jf+LR+/DIXjbAPYz9jO3v&#13;&#10;jMxFz+7cfkxtb7ZmfwAAAP//AwBQSwMEFAAGAAgAAAAhABMTd8TkAAAADgEAAA8AAABkcnMvZG93&#13;&#10;bnJldi54bWxMj09vwjAMxe+T9h0iT9ptJOk2QKUpQuzPCSENJk3cQmPaiiapmtCWbz9z2i6W7Gc/&#13;&#10;v1+2HG3DeuxC7Z0CORHA0BXe1K5U8L3/eJoDC1E7oxvvUMEVAyzz+7tMp8YP7gv7XSwZmbiQagVV&#13;&#10;jG3KeSgqtDpMfIuOtJPvrI7UdiU3nR7I3DY8EWLKra4dfah0i+sKi/PuYhV8DnpYPcv3fnM+ra+H&#13;&#10;/ev2ZyNRqceH8W1BZbUAFnGMfxdwY6D8kFOwo784E1ijYCoT2qS5kMBuunghnqOCRMxmwPOM/8fI&#13;&#10;fwEAAP//AwBQSwECLQAUAAYACAAAACEAtoM4kv4AAADhAQAAEwAAAAAAAAAAAAAAAAAAAAAAW0Nv&#13;&#10;bnRlbnRfVHlwZXNdLnhtbFBLAQItABQABgAIAAAAIQA4/SH/1gAAAJQBAAALAAAAAAAAAAAAAAAA&#13;&#10;AC8BAABfcmVscy8ucmVsc1BLAQItABQABgAIAAAAIQC1sTdzSwMAACETAAAOAAAAAAAAAAAAAAAA&#13;&#10;AC4CAABkcnMvZTJvRG9jLnhtbFBLAQItABQABgAIAAAAIQATE3fE5AAAAA4BAAAPAAAAAAAAAAAA&#13;&#10;AAAAAKUFAABkcnMvZG93bnJldi54bWxQSwUGAAAAAAQABADzAAAAtgYAAAAA&#13;&#10;">
                <v:shape id="Text Box 440" o:spid="_x0000_s1193"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5hPywAAAOEAAAAPAAAAZHJzL2Rvd25yZXYueG1sRI9BS8NA&#13;&#10;EIXvBf/DMoKXYjdKKDXttkjFUqwIbRWvQ3bMRrOzIbs26b93DkIvA4/hfY9vsRp8o07UxTqwgbtJ&#13;&#10;Boq4DLbmysD78fl2BiomZItNYDJwpgir5dVogYUNPe/pdEiVEgjHAg24lNpC61g68hgnoSWW31fo&#13;&#10;PCaJXaVth73AfaPvs2yqPdYsCw5bWjsqfw6/3sD0tf90u5fx5m1jH7bj9fk7/9gdjbm5Hp7mch7n&#13;&#10;oBIN6dL4R2ytgTwXBzESG9DLPwAAAP//AwBQSwECLQAUAAYACAAAACEA2+H2y+4AAACFAQAAEwAA&#13;&#10;AAAAAAAAAAAAAAAAAAAAW0NvbnRlbnRfVHlwZXNdLnhtbFBLAQItABQABgAIAAAAIQBa9CxbvwAA&#13;&#10;ABUBAAALAAAAAAAAAAAAAAAAAB8BAABfcmVscy8ucmVsc1BLAQItABQABgAIAAAAIQA+D5hPywAA&#13;&#10;AOEAAAAPAAAAAAAAAAAAAAAAAAcCAABkcnMvZG93bnJldi54bWxQSwUGAAAAAAMAAwC3AAAA/wIA&#13;&#10;AAAA&#13;&#10;" fillcolor="white [3201]" strokecolor="#bfbfbf [2412]" strokeweight="1.5pt">
                  <v:textbox>
                    <w:txbxContent>
                      <w:p w14:paraId="163D2C0F"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41" o:spid="_x0000_s1194"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z3UywAAAOEAAAAPAAAAZHJzL2Rvd25yZXYueG1sRI/dasJA&#13;&#10;FITvC32H5RR6I7qxBKnRVUSpSC2F+oO3h+wxG82eDdmtiW/fLRR6MzAM8w0znXe2EjdqfOlYwXCQ&#13;&#10;gCDOnS65UHDYv/VfQfiArLFyTAru5GE+e3yYYqZdy19024VCRAj7DBWYEOpMSp8bsugHriaO2dk1&#13;&#10;FkO0TSF1g22E20q+JMlIWiw5LhisaWkov+6+rYLRR3sy2/fe+nOtx5ve8n5Jj9u9Us9P3WoSZTEB&#13;&#10;EagL/40/xEYrSNMh/D6Kb0DOfgAAAP//AwBQSwECLQAUAAYACAAAACEA2+H2y+4AAACFAQAAEwAA&#13;&#10;AAAAAAAAAAAAAAAAAAAAW0NvbnRlbnRfVHlwZXNdLnhtbFBLAQItABQABgAIAAAAIQBa9CxbvwAA&#13;&#10;ABUBAAALAAAAAAAAAAAAAAAAAB8BAABfcmVscy8ucmVsc1BLAQItABQABgAIAAAAIQBRQz3UywAA&#13;&#10;AOEAAAAPAAAAAAAAAAAAAAAAAAcCAABkcnMvZG93bnJldi54bWxQSwUGAAAAAAMAAwC3AAAA/wIA&#13;&#10;AAAA&#13;&#10;" fillcolor="white [3201]" strokecolor="#bfbfbf [2412]" strokeweight="1.5pt">
                  <v:textbox>
                    <w:txbxContent>
                      <w:p w14:paraId="1BA904CA"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42" o:spid="_x0000_s1195"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aOjywAAAOEAAAAPAAAAZHJzL2Rvd25yZXYueG1sRI/dasJA&#13;&#10;FITvC32H5RR6I7qpBKnRVYqiSC2F+oO3h+wxG82eDdmtiW/fLRR6MzAM8w0znXe2EjdqfOlYwcsg&#13;&#10;AUGcO11yoeCwX/VfQfiArLFyTAru5GE+e3yYYqZdy19024VCRAj7DBWYEOpMSp8bsugHriaO2dk1&#13;&#10;FkO0TSF1g22E20oOk2QkLZYcFwzWtDCUX3ffVsHooz2Z7Xtv/bnW401vcb+kx+1eqeenbjmJ8jYB&#13;&#10;EagL/40/xEYrSNMh/D6Kb0DOfgAAAP//AwBQSwECLQAUAAYACAAAACEA2+H2y+4AAACFAQAAEwAA&#13;&#10;AAAAAAAAAAAAAAAAAAAAW0NvbnRlbnRfVHlwZXNdLnhtbFBLAQItABQABgAIAAAAIQBa9CxbvwAA&#13;&#10;ABUBAAALAAAAAAAAAAAAAAAAAB8BAABfcmVscy8ucmVsc1BLAQItABQABgAIAAAAIQChkaOjywAA&#13;&#10;AOEAAAAPAAAAAAAAAAAAAAAAAAcCAABkcnMvZG93bnJldi54bWxQSwUGAAAAAAMAAwC3AAAA/wIA&#13;&#10;AAAA&#13;&#10;" fillcolor="white [3201]" strokecolor="#bfbfbf [2412]" strokeweight="1.5pt">
                  <v:textbox>
                    <w:txbxContent>
                      <w:p w14:paraId="5755F92D"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43" o:spid="_x0000_s1196"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QY4ywAAAOEAAAAPAAAAZHJzL2Rvd25yZXYueG1sRI/dasJA&#13;&#10;FITvC32H5RS8Ed3UBtHoKkVRpJaCf/T2kD3Nps2eDdmtiW/fLRR6MzAM8w0zX3a2EldqfOlYweMw&#13;&#10;AUGcO11yoeB82gwmIHxA1lg5JgU38rBc3N/NMdOu5QNdj6EQEcI+QwUmhDqT0ueGLPqhq4lj9uEa&#13;&#10;iyHappC6wTbCbSVHSTKWFkuOCwZrWhnKv47fVsH4tX03+5f+9m2rp7v+6vaZXvYnpXoP3XoW5XkG&#13;&#10;IlAX/ht/iJ1WkKZP8PsovgG5+AEAAP//AwBQSwECLQAUAAYACAAAACEA2+H2y+4AAACFAQAAEwAA&#13;&#10;AAAAAAAAAAAAAAAAAAAAW0NvbnRlbnRfVHlwZXNdLnhtbFBLAQItABQABgAIAAAAIQBa9CxbvwAA&#13;&#10;ABUBAAALAAAAAAAAAAAAAAAAAB8BAABfcmVscy8ucmVsc1BLAQItABQABgAIAAAAIQDO3QY4ywAA&#13;&#10;AOEAAAAPAAAAAAAAAAAAAAAAAAcCAABkcnMvZG93bnJldi54bWxQSwUGAAAAAAMAAwC3AAAA/wIA&#13;&#10;AAAA&#13;&#10;" fillcolor="white [3201]" strokecolor="#bfbfbf [2412]" strokeweight="1.5pt">
                  <v:textbox>
                    <w:txbxContent>
                      <w:p w14:paraId="2FFA4F5D"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444" o:spid="_x0000_s1197"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J5MygAAAOEAAAAPAAAAZHJzL2Rvd25yZXYueG1sRI9Ba8JA&#13;&#10;FITvhf6H5RW8iG4sQdroKqJURKVQtfT6yL5mU7NvQ3Y18d93hUIvA8Mw3zDTeWcrcaXGl44VjIYJ&#13;&#10;COLc6ZILBafj2+AFhA/IGivHpOBGHuazx4cpZtq1/EHXQyhEhLDPUIEJoc6k9Lkhi37oauKYfbvG&#13;&#10;Yoi2KaRusI1wW8nnJBlLiyXHBYM1LQ3l58PFKhjv2y+z2/bX72v9uukvbz/p5+6oVO+pW02iLCYg&#13;&#10;AnXhv/GH2GgFaZrC/VF8A3L2CwAA//8DAFBLAQItABQABgAIAAAAIQDb4fbL7gAAAIUBAAATAAAA&#13;&#10;AAAAAAAAAAAAAAAAAABbQ29udGVudF9UeXBlc10ueG1sUEsBAi0AFAAGAAgAAAAhAFr0LFu/AAAA&#13;&#10;FQEAAAsAAAAAAAAAAAAAAAAAHwEAAF9yZWxzLy5yZWxzUEsBAi0AFAAGAAgAAAAhAEE0nkzKAAAA&#13;&#10;4QAAAA8AAAAAAAAAAAAAAAAABwIAAGRycy9kb3ducmV2LnhtbFBLBQYAAAAAAwADALcAAAD+AgAA&#13;&#10;AAA=&#13;&#10;" fillcolor="white [3201]" strokecolor="#bfbfbf [2412]" strokeweight="1.5pt">
                  <v:textbox>
                    <w:txbxContent>
                      <w:p w14:paraId="558863B2"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06E646B2" w14:textId="77777777" w:rsidR="004D0721" w:rsidRDefault="004D0721" w:rsidP="004D0721">
      <w:pPr>
        <w:pStyle w:val="BodyText"/>
        <w:spacing w:before="69" w:line="312" w:lineRule="auto"/>
        <w:ind w:left="1233" w:right="5467"/>
      </w:pPr>
      <w:r>
        <w:t>Agree</w:t>
      </w:r>
    </w:p>
    <w:p w14:paraId="4B32E0A6" w14:textId="77777777" w:rsidR="004D0721" w:rsidRDefault="004D0721" w:rsidP="004D0721">
      <w:pPr>
        <w:pStyle w:val="BodyText"/>
        <w:spacing w:before="69" w:line="312" w:lineRule="auto"/>
        <w:ind w:left="1233" w:right="5467"/>
      </w:pPr>
      <w:r>
        <w:t>Neither agree nor disagree</w:t>
      </w:r>
    </w:p>
    <w:p w14:paraId="79E10CCE" w14:textId="77777777" w:rsidR="004D0721" w:rsidRDefault="004D0721" w:rsidP="004D0721">
      <w:pPr>
        <w:pStyle w:val="BodyText"/>
        <w:spacing w:before="69" w:line="312" w:lineRule="auto"/>
        <w:ind w:left="1233" w:right="5467"/>
      </w:pPr>
      <w:r>
        <w:t>Disagree</w:t>
      </w:r>
    </w:p>
    <w:p w14:paraId="49B52622" w14:textId="77777777" w:rsidR="004D0721" w:rsidRPr="0094788B" w:rsidRDefault="004D0721" w:rsidP="004D0721">
      <w:pPr>
        <w:pStyle w:val="BodyText"/>
        <w:spacing w:before="69" w:line="312" w:lineRule="auto"/>
        <w:ind w:left="1233" w:right="5467"/>
      </w:pPr>
      <w:r>
        <w:t>Strongly disagree</w:t>
      </w:r>
    </w:p>
    <w:p w14:paraId="4584C463" w14:textId="77777777" w:rsidR="00567705" w:rsidRPr="004D0721" w:rsidRDefault="00567705">
      <w:pPr>
        <w:spacing w:before="6"/>
        <w:rPr>
          <w:rFonts w:ascii="Arial" w:eastAsia="Arial" w:hAnsi="Arial" w:cs="Arial"/>
        </w:rPr>
      </w:pPr>
    </w:p>
    <w:p w14:paraId="116EE23C" w14:textId="77777777" w:rsidR="00567705" w:rsidRDefault="00E07015">
      <w:pPr>
        <w:pStyle w:val="Heading3"/>
        <w:ind w:left="0" w:right="7186"/>
        <w:jc w:val="center"/>
      </w:pPr>
      <w:r>
        <w:t>Please explain your answer</w:t>
      </w:r>
    </w:p>
    <w:p w14:paraId="65E9CA39" w14:textId="77777777" w:rsidR="004D0721" w:rsidRDefault="004D0721" w:rsidP="004D0721">
      <w:pPr>
        <w:pStyle w:val="Heading3"/>
        <w:ind w:left="0" w:right="7186"/>
      </w:pPr>
      <w:r w:rsidRPr="0094788B">
        <w:rPr>
          <w:rFonts w:eastAsiaTheme="minorHAnsi" w:hAnsiTheme="minorHAnsi"/>
          <w:bCs w:val="0"/>
          <w:noProof/>
          <w:sz w:val="32"/>
          <w:szCs w:val="22"/>
        </w:rPr>
        <mc:AlternateContent>
          <mc:Choice Requires="wps">
            <w:drawing>
              <wp:anchor distT="0" distB="0" distL="114300" distR="114300" simplePos="0" relativeHeight="251855360" behindDoc="0" locked="0" layoutInCell="1" allowOverlap="1" wp14:anchorId="0F626F3D" wp14:editId="4E523161">
                <wp:simplePos x="0" y="0"/>
                <wp:positionH relativeFrom="column">
                  <wp:posOffset>1351</wp:posOffset>
                </wp:positionH>
                <wp:positionV relativeFrom="paragraph">
                  <wp:posOffset>79294</wp:posOffset>
                </wp:positionV>
                <wp:extent cx="6659880" cy="1183802"/>
                <wp:effectExtent l="12700" t="12700" r="7620" b="10160"/>
                <wp:wrapNone/>
                <wp:docPr id="445" name="Text Box 445"/>
                <wp:cNvGraphicFramePr/>
                <a:graphic xmlns:a="http://schemas.openxmlformats.org/drawingml/2006/main">
                  <a:graphicData uri="http://schemas.microsoft.com/office/word/2010/wordprocessingShape">
                    <wps:wsp>
                      <wps:cNvSpPr txBox="1"/>
                      <wps:spPr>
                        <a:xfrm>
                          <a:off x="0" y="0"/>
                          <a:ext cx="6659880" cy="1183802"/>
                        </a:xfrm>
                        <a:prstGeom prst="rect">
                          <a:avLst/>
                        </a:prstGeom>
                        <a:solidFill>
                          <a:schemeClr val="lt1"/>
                        </a:solidFill>
                        <a:ln w="19050">
                          <a:solidFill>
                            <a:schemeClr val="bg1">
                              <a:lumMod val="75000"/>
                            </a:schemeClr>
                          </a:solidFill>
                        </a:ln>
                      </wps:spPr>
                      <wps:txbx>
                        <w:txbxContent>
                          <w:p w14:paraId="275F3EC9" w14:textId="77777777" w:rsidR="007A4EE4" w:rsidRPr="00C526EA" w:rsidRDefault="007A4EE4" w:rsidP="00C526EA">
                            <w:pPr>
                              <w:spacing w:before="120"/>
                              <w:rPr>
                                <w:rFonts w:ascii="Arial" w:hAnsi="Arial" w:cs="Arial"/>
                                <w:color w:val="0070C0"/>
                                <w:sz w:val="24"/>
                                <w:szCs w:val="24"/>
                              </w:rPr>
                            </w:pPr>
                            <w:r w:rsidRPr="00C526EA">
                              <w:rPr>
                                <w:rFonts w:ascii="Arial" w:hAnsi="Arial" w:cs="Arial"/>
                                <w:color w:val="0070C0"/>
                                <w:sz w:val="24"/>
                                <w:szCs w:val="24"/>
                              </w:rPr>
                              <w:t>Initial funding will obviously not be cheap, even if there are future savings. Every ethical method of funding will need to be utilized.</w:t>
                            </w:r>
                          </w:p>
                          <w:p w14:paraId="0BCED813" w14:textId="54BB0FF0" w:rsidR="007A4EE4" w:rsidRPr="00C526EA" w:rsidRDefault="007A4EE4" w:rsidP="00C526EA">
                            <w:pPr>
                              <w:spacing w:before="120"/>
                              <w:rPr>
                                <w:rFonts w:ascii="Arial" w:hAnsi="Arial" w:cs="Arial"/>
                                <w:color w:val="0070C0"/>
                                <w:sz w:val="24"/>
                                <w:szCs w:val="24"/>
                              </w:rPr>
                            </w:pPr>
                            <w:r w:rsidRPr="00C526EA">
                              <w:rPr>
                                <w:rFonts w:ascii="Arial" w:hAnsi="Arial" w:cs="Arial"/>
                                <w:color w:val="0070C0"/>
                                <w:sz w:val="24"/>
                                <w:szCs w:val="24"/>
                              </w:rPr>
                              <w:t>Please also see the responses overleaf.</w:t>
                            </w:r>
                          </w:p>
                          <w:p w14:paraId="3E67F578" w14:textId="77777777" w:rsidR="007A4EE4" w:rsidRPr="00876214" w:rsidRDefault="007A4EE4" w:rsidP="004D0721">
                            <w:pPr>
                              <w:rPr>
                                <w:rFonts w:cstheme="minorHAnsi"/>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6F3D" id="Text Box 445" o:spid="_x0000_s1198" type="#_x0000_t202" style="position:absolute;margin-left:.1pt;margin-top:6.25pt;width:524.4pt;height:93.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FB1ZAIAANQEAAAOAAAAZHJzL2Uyb0RvYy54bWysVMFu2zAMvQ/YPwi6r7bTuE2MOkXWosOA&#13;&#10;rC3QDj0rshwbkERNUmJnXz9Kjpu03WnYRaFI+lF8fMzVda8k2QnrWtAlzc5SSoTmULV6U9Kfz3df&#13;&#10;ZpQ4z3TFJGhR0r1w9Hrx+dNVZwoxgQZkJSxBEO2KzpS08d4USeJ4IxRzZ2CExmANVjGPV7tJKss6&#13;&#10;RFcymaTpRdKBrYwFLpxD7+0QpIuIX9eC+4e6dsITWVJ8m4+njec6nMniihUby0zT8sMz2D+8QrFW&#13;&#10;Y9FXqFvmGdna9gOUarkFB7U/46ASqOuWi9gDdpOl77p5apgRsRckx5lXmtz/g+X3u0dL2qqk02lO&#13;&#10;iWYKh/Qsek++Qk+CDxnqjCsw8clgqu8xgJMe/Q6dofG+tir8YksE48j1/pXfAMfReXGRz2czDHGM&#13;&#10;ZdnsfJZOAk5y/NxY578JUCQYJbU4wMgr262cH1LHlFDNgWyru1bKeAmiETfSkh3DcUsfH4ngb7Kk&#13;&#10;Jh1Wn6d5GpHfBKPujhDrTRZz5Fb9gGqAvczTNOomAI8VYw8nSBiTGp2BuYGhYPl+3Ueus/x85G8N&#13;&#10;1R5ptTBI0xl+12LrK+b8I7OoRaQL98s/4FFLwKfDwaKkAfv7b/6QjxLBKCUdaruk7teWWUGJ/K5R&#13;&#10;PPNsOg3LEC/T/HKCF3saWZ9G9FbdAPKZ4SYbHs2Q7+Vo1hbUC67hMlTFENMca5fUj+aNHzYO15iL&#13;&#10;5TImofwN8yv9ZHiADvMLg33uX5g1h+l7FM49jFvAinciGHLDlxqWWw91GxUSmB5YPQwAVyfO57Dm&#13;&#10;YTdP7zHr+Ge0+AMAAP//AwBQSwMEFAAGAAgAAAAhAMdNZP3jAAAADQEAAA8AAABkcnMvZG93bnJl&#13;&#10;di54bWxMT01PwzAMvSPxHyIjcZlYSjWmtWs6TUNMiCEkNhDXrDFtWeNUTbZ2/x7vBBfL9rPfR7YY&#13;&#10;bCNO2PnakYL7cQQCqXCmplLBx+7pbgbCB01GN45QwRk9LPLrq0ynxvX0jqdtKAWTkE+1giqENpXS&#13;&#10;FxVa7ceuRWLs23VWBx67UppO90xuGxlH0VRaXRMrVLrFVYXFYXu0Cqav/Ve1eRmt39YmeR6tzj+T&#13;&#10;z81Oqdub4XHOZTkHEXAIfx9wycD+IWdje3ck40WjIOY73sYPIC5oNEk43567ZJaAzDP5P0X+CwAA&#13;&#10;//8DAFBLAQItABQABgAIAAAAIQC2gziS/gAAAOEBAAATAAAAAAAAAAAAAAAAAAAAAABbQ29udGVu&#13;&#10;dF9UeXBlc10ueG1sUEsBAi0AFAAGAAgAAAAhADj9If/WAAAAlAEAAAsAAAAAAAAAAAAAAAAALwEA&#13;&#10;AF9yZWxzLy5yZWxzUEsBAi0AFAAGAAgAAAAhAN+MUHVkAgAA1AQAAA4AAAAAAAAAAAAAAAAALgIA&#13;&#10;AGRycy9lMm9Eb2MueG1sUEsBAi0AFAAGAAgAAAAhAMdNZP3jAAAADQEAAA8AAAAAAAAAAAAAAAAA&#13;&#10;vgQAAGRycy9kb3ducmV2LnhtbFBLBQYAAAAABAAEAPMAAADOBQAAAAA=&#13;&#10;" fillcolor="white [3201]" strokecolor="#bfbfbf [2412]" strokeweight="1.5pt">
                <v:textbox>
                  <w:txbxContent>
                    <w:p w14:paraId="275F3EC9" w14:textId="77777777" w:rsidR="007A4EE4" w:rsidRPr="00C526EA" w:rsidRDefault="007A4EE4" w:rsidP="00C526EA">
                      <w:pPr>
                        <w:spacing w:before="120"/>
                        <w:rPr>
                          <w:rFonts w:ascii="Arial" w:hAnsi="Arial" w:cs="Arial"/>
                          <w:color w:val="0070C0"/>
                          <w:sz w:val="24"/>
                          <w:szCs w:val="24"/>
                        </w:rPr>
                      </w:pPr>
                      <w:r w:rsidRPr="00C526EA">
                        <w:rPr>
                          <w:rFonts w:ascii="Arial" w:hAnsi="Arial" w:cs="Arial"/>
                          <w:color w:val="0070C0"/>
                          <w:sz w:val="24"/>
                          <w:szCs w:val="24"/>
                        </w:rPr>
                        <w:t>Initial funding will obviously not be cheap, even if there are future savings. Every ethical method of funding will need to be utilized.</w:t>
                      </w:r>
                    </w:p>
                    <w:p w14:paraId="0BCED813" w14:textId="54BB0FF0" w:rsidR="007A4EE4" w:rsidRPr="00C526EA" w:rsidRDefault="007A4EE4" w:rsidP="00C526EA">
                      <w:pPr>
                        <w:spacing w:before="120"/>
                        <w:rPr>
                          <w:rFonts w:ascii="Arial" w:hAnsi="Arial" w:cs="Arial"/>
                          <w:color w:val="0070C0"/>
                          <w:sz w:val="24"/>
                          <w:szCs w:val="24"/>
                        </w:rPr>
                      </w:pPr>
                      <w:r w:rsidRPr="00C526EA">
                        <w:rPr>
                          <w:rFonts w:ascii="Arial" w:hAnsi="Arial" w:cs="Arial"/>
                          <w:color w:val="0070C0"/>
                          <w:sz w:val="24"/>
                          <w:szCs w:val="24"/>
                        </w:rPr>
                        <w:t>Please also see the responses overleaf.</w:t>
                      </w:r>
                    </w:p>
                    <w:p w14:paraId="3E67F578" w14:textId="77777777" w:rsidR="007A4EE4" w:rsidRPr="00876214" w:rsidRDefault="007A4EE4" w:rsidP="004D0721">
                      <w:pPr>
                        <w:rPr>
                          <w:rFonts w:cstheme="minorHAnsi"/>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54FFCFE9" w14:textId="77777777" w:rsidR="004D0721" w:rsidRDefault="004D0721" w:rsidP="004D0721">
      <w:pPr>
        <w:pStyle w:val="Heading3"/>
        <w:ind w:left="0" w:right="7186"/>
      </w:pPr>
    </w:p>
    <w:p w14:paraId="74D80A5D" w14:textId="77777777" w:rsidR="004D0721" w:rsidRDefault="004D0721" w:rsidP="004D0721">
      <w:pPr>
        <w:pStyle w:val="Heading3"/>
        <w:ind w:left="0" w:right="7186"/>
      </w:pPr>
    </w:p>
    <w:p w14:paraId="1F128122" w14:textId="77777777" w:rsidR="004D0721" w:rsidRDefault="004D0721" w:rsidP="004D0721">
      <w:pPr>
        <w:pStyle w:val="Heading3"/>
        <w:ind w:left="0" w:right="7186"/>
      </w:pPr>
    </w:p>
    <w:p w14:paraId="23F0A5D5" w14:textId="77777777" w:rsidR="004D0721" w:rsidRDefault="004D0721" w:rsidP="004D0721">
      <w:pPr>
        <w:pStyle w:val="Heading3"/>
        <w:ind w:left="0" w:right="7186"/>
      </w:pPr>
    </w:p>
    <w:p w14:paraId="6216A3DC" w14:textId="77777777" w:rsidR="004D0721" w:rsidRDefault="004D0721" w:rsidP="004D0721">
      <w:pPr>
        <w:pStyle w:val="Heading3"/>
        <w:ind w:left="0" w:right="7186"/>
      </w:pPr>
    </w:p>
    <w:p w14:paraId="199913B4" w14:textId="77777777" w:rsidR="004D0721" w:rsidRDefault="004D0721" w:rsidP="004D0721">
      <w:pPr>
        <w:pStyle w:val="Heading3"/>
        <w:ind w:left="0" w:right="7186"/>
        <w:rPr>
          <w:b w:val="0"/>
          <w:bCs w:val="0"/>
        </w:rPr>
      </w:pPr>
    </w:p>
    <w:p w14:paraId="20959FA2" w14:textId="77777777" w:rsidR="00567705" w:rsidRDefault="00567705">
      <w:pPr>
        <w:spacing w:line="200" w:lineRule="atLeast"/>
        <w:ind w:left="378"/>
        <w:rPr>
          <w:rFonts w:ascii="Arial" w:eastAsia="Arial" w:hAnsi="Arial" w:cs="Arial"/>
          <w:sz w:val="20"/>
          <w:szCs w:val="20"/>
        </w:rPr>
      </w:pPr>
    </w:p>
    <w:p w14:paraId="2719C905" w14:textId="77777777" w:rsidR="00207EAA" w:rsidRDefault="00207EAA">
      <w:pPr>
        <w:rPr>
          <w:rFonts w:ascii="Arial"/>
          <w:b/>
          <w:sz w:val="24"/>
        </w:rPr>
      </w:pPr>
      <w:r>
        <w:rPr>
          <w:rFonts w:ascii="Arial"/>
          <w:b/>
          <w:sz w:val="24"/>
        </w:rPr>
        <w:br w:type="page"/>
      </w:r>
    </w:p>
    <w:p w14:paraId="23417D04" w14:textId="77777777" w:rsidR="00567705" w:rsidRDefault="00E07015">
      <w:pPr>
        <w:spacing w:before="110"/>
        <w:ind w:left="417"/>
        <w:rPr>
          <w:rFonts w:ascii="Arial"/>
          <w:b/>
          <w:sz w:val="24"/>
        </w:rPr>
      </w:pPr>
      <w:r>
        <w:rPr>
          <w:rFonts w:ascii="Arial"/>
          <w:b/>
          <w:sz w:val="24"/>
        </w:rPr>
        <w:lastRenderedPageBreak/>
        <w:t>Have we missed a way</w:t>
      </w:r>
      <w:r>
        <w:rPr>
          <w:rFonts w:ascii="Arial"/>
          <w:b/>
          <w:spacing w:val="-2"/>
          <w:sz w:val="24"/>
        </w:rPr>
        <w:t xml:space="preserve"> </w:t>
      </w:r>
      <w:r>
        <w:rPr>
          <w:rFonts w:ascii="Arial"/>
          <w:b/>
          <w:sz w:val="24"/>
        </w:rPr>
        <w:t>of raising money</w:t>
      </w:r>
      <w:r>
        <w:rPr>
          <w:rFonts w:ascii="Arial"/>
          <w:b/>
          <w:spacing w:val="-3"/>
          <w:sz w:val="24"/>
        </w:rPr>
        <w:t xml:space="preserve"> </w:t>
      </w:r>
      <w:r>
        <w:rPr>
          <w:rFonts w:ascii="Arial"/>
          <w:b/>
          <w:sz w:val="24"/>
        </w:rPr>
        <w:t>to pay</w:t>
      </w:r>
      <w:r>
        <w:rPr>
          <w:rFonts w:ascii="Arial"/>
          <w:b/>
          <w:spacing w:val="-2"/>
          <w:sz w:val="24"/>
        </w:rPr>
        <w:t xml:space="preserve"> </w:t>
      </w:r>
      <w:r>
        <w:rPr>
          <w:rFonts w:ascii="Arial"/>
          <w:b/>
          <w:sz w:val="24"/>
        </w:rPr>
        <w:t>for action?</w:t>
      </w:r>
    </w:p>
    <w:p w14:paraId="2265BEC6" w14:textId="77777777" w:rsidR="004D0721" w:rsidRDefault="004D0721">
      <w:pPr>
        <w:spacing w:before="110"/>
        <w:ind w:left="417"/>
        <w:rPr>
          <w:rFonts w:ascii="Arial"/>
          <w:b/>
          <w:sz w:val="24"/>
        </w:rPr>
      </w:pPr>
      <w:r w:rsidRPr="0094788B">
        <w:rPr>
          <w:b/>
          <w:bCs/>
          <w:noProof/>
          <w:sz w:val="32"/>
        </w:rPr>
        <mc:AlternateContent>
          <mc:Choice Requires="wps">
            <w:drawing>
              <wp:anchor distT="0" distB="0" distL="114300" distR="114300" simplePos="0" relativeHeight="251857408" behindDoc="0" locked="0" layoutInCell="1" allowOverlap="1" wp14:anchorId="423D353F" wp14:editId="5BA32E2A">
                <wp:simplePos x="0" y="0"/>
                <wp:positionH relativeFrom="column">
                  <wp:posOffset>93183</wp:posOffset>
                </wp:positionH>
                <wp:positionV relativeFrom="paragraph">
                  <wp:posOffset>114300</wp:posOffset>
                </wp:positionV>
                <wp:extent cx="6659880" cy="4851130"/>
                <wp:effectExtent l="12700" t="12700" r="7620" b="13335"/>
                <wp:wrapNone/>
                <wp:docPr id="446" name="Text Box 446"/>
                <wp:cNvGraphicFramePr/>
                <a:graphic xmlns:a="http://schemas.openxmlformats.org/drawingml/2006/main">
                  <a:graphicData uri="http://schemas.microsoft.com/office/word/2010/wordprocessingShape">
                    <wps:wsp>
                      <wps:cNvSpPr txBox="1"/>
                      <wps:spPr>
                        <a:xfrm>
                          <a:off x="0" y="0"/>
                          <a:ext cx="6659880" cy="4851130"/>
                        </a:xfrm>
                        <a:prstGeom prst="rect">
                          <a:avLst/>
                        </a:prstGeom>
                        <a:solidFill>
                          <a:schemeClr val="lt1"/>
                        </a:solidFill>
                        <a:ln w="19050">
                          <a:solidFill>
                            <a:schemeClr val="bg1">
                              <a:lumMod val="75000"/>
                            </a:schemeClr>
                          </a:solidFill>
                        </a:ln>
                      </wps:spPr>
                      <wps:txbx>
                        <w:txbxContent>
                          <w:p w14:paraId="61DBC9BC"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Explore Crowdfunding, particularly by adding more local Energy schemes such as those of Dorset Community Energy.</w:t>
                            </w:r>
                          </w:p>
                          <w:p w14:paraId="47D725A9"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Community projects can be encouraged with advice, help with planning and contacts etc. without necessarily costing the Council money.</w:t>
                            </w:r>
                          </w:p>
                          <w:p w14:paraId="23CCA19B"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Collaborate to make use of a range of financing opportunities, e.g. </w:t>
                            </w:r>
                          </w:p>
                          <w:p w14:paraId="7C608FA5" w14:textId="77777777" w:rsidR="007A4EE4" w:rsidRPr="00207EAA" w:rsidRDefault="007A4EE4" w:rsidP="00207EAA">
                            <w:pPr>
                              <w:pStyle w:val="ListParagraph"/>
                              <w:widowControl/>
                              <w:numPr>
                                <w:ilvl w:val="0"/>
                                <w:numId w:val="4"/>
                              </w:numPr>
                              <w:autoSpaceDN w:val="0"/>
                              <w:spacing w:before="100" w:after="100"/>
                              <w:rPr>
                                <w:rFonts w:ascii="Arial" w:eastAsia="Times New Roman" w:hAnsi="Arial" w:cs="Arial"/>
                                <w:color w:val="0070C0"/>
                                <w:lang w:eastAsia="en-GB"/>
                              </w:rPr>
                            </w:pPr>
                            <w:r w:rsidRPr="00207EAA">
                              <w:rPr>
                                <w:rFonts w:ascii="Arial" w:eastAsia="Times New Roman" w:hAnsi="Arial" w:cs="Arial"/>
                                <w:color w:val="0070C0"/>
                                <w:lang w:eastAsia="en-GB"/>
                              </w:rPr>
                              <w:t>Find financially viable, self-sustaining solutions and work with the private sector to develop these. </w:t>
                            </w:r>
                          </w:p>
                          <w:p w14:paraId="1F73B311" w14:textId="77777777" w:rsidR="007A4EE4" w:rsidRPr="00207EAA" w:rsidRDefault="007A4EE4" w:rsidP="00207EAA">
                            <w:pPr>
                              <w:pStyle w:val="ListParagraph"/>
                              <w:widowControl/>
                              <w:numPr>
                                <w:ilvl w:val="0"/>
                                <w:numId w:val="4"/>
                              </w:numPr>
                              <w:autoSpaceDN w:val="0"/>
                              <w:spacing w:before="100" w:after="100"/>
                              <w:rPr>
                                <w:rFonts w:ascii="Arial" w:eastAsia="Times New Roman" w:hAnsi="Arial" w:cs="Arial"/>
                                <w:color w:val="0070C0"/>
                                <w:lang w:eastAsia="en-GB"/>
                              </w:rPr>
                            </w:pPr>
                            <w:r w:rsidRPr="00207EAA">
                              <w:rPr>
                                <w:rFonts w:ascii="Arial" w:eastAsia="Times New Roman" w:hAnsi="Arial" w:cs="Arial"/>
                                <w:color w:val="0070C0"/>
                                <w:lang w:eastAsia="en-GB"/>
                              </w:rPr>
                              <w:t>Work with national government to develop public-sector support.</w:t>
                            </w:r>
                          </w:p>
                          <w:p w14:paraId="34A94C0C" w14:textId="77777777" w:rsidR="007A4EE4" w:rsidRPr="00207EAA" w:rsidRDefault="007A4EE4" w:rsidP="00207EAA">
                            <w:pPr>
                              <w:pStyle w:val="ListParagraph"/>
                              <w:widowControl/>
                              <w:numPr>
                                <w:ilvl w:val="0"/>
                                <w:numId w:val="4"/>
                              </w:numPr>
                              <w:autoSpaceDN w:val="0"/>
                              <w:spacing w:before="100" w:after="100"/>
                              <w:rPr>
                                <w:rFonts w:ascii="Arial" w:eastAsia="Times New Roman" w:hAnsi="Arial" w:cs="Arial"/>
                                <w:color w:val="0070C0"/>
                                <w:lang w:eastAsia="en-GB"/>
                              </w:rPr>
                            </w:pPr>
                            <w:r w:rsidRPr="00207EAA">
                              <w:rPr>
                                <w:rFonts w:ascii="Arial" w:eastAsia="Times New Roman" w:hAnsi="Arial" w:cs="Arial"/>
                                <w:color w:val="0070C0"/>
                                <w:lang w:eastAsia="en-GB"/>
                              </w:rPr>
                              <w:t>Community investment.</w:t>
                            </w:r>
                          </w:p>
                          <w:p w14:paraId="5DD73D07" w14:textId="77777777" w:rsidR="007A4EE4" w:rsidRPr="00207EAA" w:rsidRDefault="007A4EE4" w:rsidP="00207EAA">
                            <w:pPr>
                              <w:pStyle w:val="ListParagraph"/>
                              <w:widowControl/>
                              <w:numPr>
                                <w:ilvl w:val="0"/>
                                <w:numId w:val="4"/>
                              </w:numPr>
                              <w:autoSpaceDN w:val="0"/>
                              <w:spacing w:before="100" w:after="100"/>
                              <w:rPr>
                                <w:rFonts w:ascii="Arial" w:hAnsi="Arial" w:cs="Arial"/>
                                <w:color w:val="0070C0"/>
                              </w:rPr>
                            </w:pPr>
                            <w:r w:rsidRPr="00207EAA">
                              <w:rPr>
                                <w:rFonts w:ascii="Arial" w:eastAsia="Times New Roman" w:hAnsi="Arial" w:cs="Arial"/>
                                <w:color w:val="0070C0"/>
                                <w:lang w:eastAsia="en-GB"/>
                              </w:rPr>
                              <w:t xml:space="preserve">Investigate the availability of finance through the </w:t>
                            </w:r>
                            <w:r w:rsidRPr="00207EAA">
                              <w:rPr>
                                <w:rFonts w:ascii="Arial" w:hAnsi="Arial" w:cs="Arial"/>
                                <w:color w:val="0070C0"/>
                              </w:rPr>
                              <w:t>Green Finance Institute</w:t>
                            </w:r>
                          </w:p>
                          <w:p w14:paraId="254D1920"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Establish funding mechanism for carbon sequestration and storage.  Funding mechanisms considered include working with government on the Environmental Land Management Scheme, environmental net-gain initiatives and the development of carbon sequestration accreditation systems locally.</w:t>
                            </w:r>
                          </w:p>
                          <w:p w14:paraId="19C9A377"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Lobby Central Government to introduce a Wealth Tax so that those owning most pay a larger share (except the National Trust!)</w:t>
                            </w:r>
                          </w:p>
                          <w:p w14:paraId="6790C09A"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 xml:space="preserve">Lobby Central Government to greatly increase tax on land sold for building – earmarked for use much as the current SIL levy. </w:t>
                            </w:r>
                          </w:p>
                          <w:p w14:paraId="3739D2E0" w14:textId="68657ED9"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 xml:space="preserve">In addition to the very welcome decarbonisation of the </w:t>
                            </w:r>
                            <w:r>
                              <w:rPr>
                                <w:rFonts w:ascii="Arial" w:hAnsi="Arial" w:cs="Arial"/>
                                <w:color w:val="0070C0"/>
                              </w:rPr>
                              <w:t>Dorset Council</w:t>
                            </w:r>
                            <w:r w:rsidRPr="00207EAA">
                              <w:rPr>
                                <w:rFonts w:ascii="Arial" w:hAnsi="Arial" w:cs="Arial"/>
                                <w:color w:val="0070C0"/>
                              </w:rPr>
                              <w:t xml:space="preserve"> pension scheme, look at </w:t>
                            </w:r>
                            <w:r w:rsidRPr="00C526EA">
                              <w:rPr>
                                <w:rFonts w:ascii="Arial" w:hAnsi="Arial" w:cs="Arial"/>
                                <w:color w:val="0070C0"/>
                              </w:rPr>
                              <w:t xml:space="preserve">ethical </w:t>
                            </w:r>
                            <w:r w:rsidRPr="00207EAA">
                              <w:rPr>
                                <w:rFonts w:ascii="Arial" w:hAnsi="Arial" w:cs="Arial"/>
                                <w:color w:val="0070C0"/>
                              </w:rPr>
                              <w:t>banking and investment.</w:t>
                            </w:r>
                          </w:p>
                          <w:p w14:paraId="405BA9AD" w14:textId="77777777" w:rsidR="007A4EE4" w:rsidRDefault="007A4EE4" w:rsidP="00207EAA">
                            <w:pPr>
                              <w:pStyle w:val="Standard"/>
                              <w:ind w:left="129"/>
                              <w:rPr>
                                <w:rFonts w:ascii="Arial" w:hAnsi="Arial"/>
                                <w:b/>
                                <w:i/>
                                <w:iCs/>
                                <w:color w:val="0070C0"/>
                                <w:sz w:val="22"/>
                                <w:szCs w:val="22"/>
                              </w:rPr>
                            </w:pPr>
                          </w:p>
                          <w:p w14:paraId="17892492" w14:textId="77777777" w:rsidR="007A4EE4" w:rsidRPr="00526E8A" w:rsidRDefault="007A4EE4" w:rsidP="000F79EC">
                            <w:pPr>
                              <w:pStyle w:val="Standard"/>
                              <w:rPr>
                                <w:rFonts w:ascii="Arial" w:hAnsi="Arial"/>
                                <w:b/>
                                <w:i/>
                                <w:iCs/>
                                <w:color w:val="0070C0"/>
                                <w:sz w:val="22"/>
                                <w:szCs w:val="22"/>
                              </w:rPr>
                            </w:pPr>
                            <w:r>
                              <w:rPr>
                                <w:rFonts w:ascii="Arial" w:hAnsi="Arial"/>
                                <w:b/>
                                <w:i/>
                                <w:iCs/>
                                <w:color w:val="0070C0"/>
                                <w:sz w:val="22"/>
                                <w:szCs w:val="22"/>
                              </w:rPr>
                              <w:t xml:space="preserve">Researched and collated </w:t>
                            </w:r>
                            <w:r w:rsidRPr="00526E8A">
                              <w:rPr>
                                <w:rFonts w:ascii="Arial" w:hAnsi="Arial"/>
                                <w:b/>
                                <w:i/>
                                <w:iCs/>
                                <w:color w:val="0070C0"/>
                                <w:sz w:val="22"/>
                                <w:szCs w:val="22"/>
                              </w:rPr>
                              <w:t>by Kathy Hollidge with thanks among others to East Dorset Friends of the Earth</w:t>
                            </w:r>
                            <w:r>
                              <w:rPr>
                                <w:rFonts w:ascii="Arial" w:hAnsi="Arial"/>
                                <w:b/>
                                <w:i/>
                                <w:iCs/>
                                <w:color w:val="0070C0"/>
                                <w:sz w:val="22"/>
                                <w:szCs w:val="22"/>
                              </w:rPr>
                              <w:t>.</w:t>
                            </w:r>
                          </w:p>
                          <w:p w14:paraId="034CBCE6" w14:textId="77777777" w:rsidR="007A4EE4" w:rsidRPr="00106DBB" w:rsidRDefault="007A4EE4" w:rsidP="004D0721">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D353F" id="Text Box 446" o:spid="_x0000_s1199" type="#_x0000_t202" style="position:absolute;left:0;text-align:left;margin-left:7.35pt;margin-top:9pt;width:524.4pt;height:382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b2/YwIAANQEAAAOAAAAZHJzL2Uyb0RvYy54bWysVFFv2jAQfp+0/2D5fSRhgVJEqBgV06Su&#13;&#10;rQRTn43jQCTb59mGhP36nR1CabenaS/mfPfl8913d8zuWiXJUVhXgy5oNkgpEZpDWetdQX9sVp8m&#13;&#10;lDjPdMkkaFHQk3D0bv7xw6wxUzGEPchSWIIk2k0bU9C992aaJI7vhWJuAEZoDFZgFfN4tbuktKxB&#13;&#10;diWTYZqOkwZsaSxw4Rx677sgnUf+qhLcP1WVE57IgmJuPp42nttwJvMZm+4sM/uan9Ng/5CFYrXG&#13;&#10;Ry9U98wzcrD1H1Sq5hYcVH7AQSVQVTUXsQasJkvfVbPeMyNiLSiOMxeZ3P+j5Y/HZ0vqsqB5PqZE&#13;&#10;M4VN2ojWky/QkuBDhRrjpghcG4T6FgPY6d7v0BkKbyurwi+WRDCOWp8u+gY6js7xeHQ7mWCIYyyf&#13;&#10;jLLsc+xA8vq5sc5/FaBIMApqsYFRV3Z8cB5TQWgPCa85kHW5qqWMlzA0YiktOTJst/QxSfziDUpq&#13;&#10;0mD+t+kojcxvgnHuXim2uyxi5EF9h7KjvRmlaZ/1BR4Tu2LCR6VGZ1CuUyhYvt22UetslPf6baE8&#13;&#10;oawWutF0hq9qLP2BOf/MLM4iyoX75Z/wqCRg6nC2KNmD/fU3f8DjiGCUkgZnu6Du54FZQYn8pnF4&#13;&#10;brM8D8sQL/noZogXex3ZXkf0QS0B9cxwkw2PZsB72ZuVBfWCa7gIr2KIaY5vF9T35tJ3G4drzMVi&#13;&#10;EUE4/ob5B702PFCH/oXGbtoXZs25+x4H5xH6LWDTd0PQYcOXGhYHD1UdJyQo3al6bgCuTuzPec3D&#13;&#10;bl7fI+r1z2j+GwAA//8DAFBLAwQUAAYACAAAACEAUtU22eUAAAAPAQAADwAAAGRycy9kb3ducmV2&#13;&#10;LnhtbExPTU/DMAy9I/EfIiNxmVjCGF3pmk5oiAkxhMQG4po1pik0SdVka/fv8U5wsfX07PeRLwbb&#13;&#10;sAN2ofZOwvVYAENXel27SsL79vEqBRaiclo13qGEIwZYFOdnucq0790bHjaxYiTiQqYkmBjbjPNQ&#13;&#10;GrQqjH2Ljrgv31kVCXYV153qSdw2fCJEwq2qHTkY1eLSYPmz2VsJyUv/adbPo9XrSt89jZbH7+nH&#13;&#10;eivl5cXwMKdxPwcWcYh/H3DqQPmhoGA7v3c6sIbwdEaXtFPqdeJFcnMLbCdhlk4E8CLn/3sUvwAA&#13;&#10;AP//AwBQSwECLQAUAAYACAAAACEAtoM4kv4AAADhAQAAEwAAAAAAAAAAAAAAAAAAAAAAW0NvbnRl&#13;&#10;bnRfVHlwZXNdLnhtbFBLAQItABQABgAIAAAAIQA4/SH/1gAAAJQBAAALAAAAAAAAAAAAAAAAAC8B&#13;&#10;AABfcmVscy8ucmVsc1BLAQItABQABgAIAAAAIQB56b2/YwIAANQEAAAOAAAAAAAAAAAAAAAAAC4C&#13;&#10;AABkcnMvZTJvRG9jLnhtbFBLAQItABQABgAIAAAAIQBS1TbZ5QAAAA8BAAAPAAAAAAAAAAAAAAAA&#13;&#10;AL0EAABkcnMvZG93bnJldi54bWxQSwUGAAAAAAQABADzAAAAzwUAAAAA&#13;&#10;" fillcolor="white [3201]" strokecolor="#bfbfbf [2412]" strokeweight="1.5pt">
                <v:textbox>
                  <w:txbxContent>
                    <w:p w14:paraId="61DBC9BC"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Explore Crowdfunding, particularly by adding more local Energy schemes such as those of Dorset Community Energy.</w:t>
                      </w:r>
                    </w:p>
                    <w:p w14:paraId="47D725A9"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Community projects can be encouraged with advice, help with planning and contacts etc. without necessarily costing the Council money.</w:t>
                      </w:r>
                    </w:p>
                    <w:p w14:paraId="23CCA19B"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Collaborate to make use of a range of financing opportunities, e.g. </w:t>
                      </w:r>
                    </w:p>
                    <w:p w14:paraId="7C608FA5" w14:textId="77777777" w:rsidR="007A4EE4" w:rsidRPr="00207EAA" w:rsidRDefault="007A4EE4" w:rsidP="00207EAA">
                      <w:pPr>
                        <w:pStyle w:val="ListParagraph"/>
                        <w:widowControl/>
                        <w:numPr>
                          <w:ilvl w:val="0"/>
                          <w:numId w:val="4"/>
                        </w:numPr>
                        <w:autoSpaceDN w:val="0"/>
                        <w:spacing w:before="100" w:after="100"/>
                        <w:rPr>
                          <w:rFonts w:ascii="Arial" w:eastAsia="Times New Roman" w:hAnsi="Arial" w:cs="Arial"/>
                          <w:color w:val="0070C0"/>
                          <w:lang w:eastAsia="en-GB"/>
                        </w:rPr>
                      </w:pPr>
                      <w:r w:rsidRPr="00207EAA">
                        <w:rPr>
                          <w:rFonts w:ascii="Arial" w:eastAsia="Times New Roman" w:hAnsi="Arial" w:cs="Arial"/>
                          <w:color w:val="0070C0"/>
                          <w:lang w:eastAsia="en-GB"/>
                        </w:rPr>
                        <w:t>Find financially viable, self-sustaining solutions and work with the private sector to develop these. </w:t>
                      </w:r>
                    </w:p>
                    <w:p w14:paraId="1F73B311" w14:textId="77777777" w:rsidR="007A4EE4" w:rsidRPr="00207EAA" w:rsidRDefault="007A4EE4" w:rsidP="00207EAA">
                      <w:pPr>
                        <w:pStyle w:val="ListParagraph"/>
                        <w:widowControl/>
                        <w:numPr>
                          <w:ilvl w:val="0"/>
                          <w:numId w:val="4"/>
                        </w:numPr>
                        <w:autoSpaceDN w:val="0"/>
                        <w:spacing w:before="100" w:after="100"/>
                        <w:rPr>
                          <w:rFonts w:ascii="Arial" w:eastAsia="Times New Roman" w:hAnsi="Arial" w:cs="Arial"/>
                          <w:color w:val="0070C0"/>
                          <w:lang w:eastAsia="en-GB"/>
                        </w:rPr>
                      </w:pPr>
                      <w:r w:rsidRPr="00207EAA">
                        <w:rPr>
                          <w:rFonts w:ascii="Arial" w:eastAsia="Times New Roman" w:hAnsi="Arial" w:cs="Arial"/>
                          <w:color w:val="0070C0"/>
                          <w:lang w:eastAsia="en-GB"/>
                        </w:rPr>
                        <w:t>Work with national government to develop public-sector support.</w:t>
                      </w:r>
                    </w:p>
                    <w:p w14:paraId="34A94C0C" w14:textId="77777777" w:rsidR="007A4EE4" w:rsidRPr="00207EAA" w:rsidRDefault="007A4EE4" w:rsidP="00207EAA">
                      <w:pPr>
                        <w:pStyle w:val="ListParagraph"/>
                        <w:widowControl/>
                        <w:numPr>
                          <w:ilvl w:val="0"/>
                          <w:numId w:val="4"/>
                        </w:numPr>
                        <w:autoSpaceDN w:val="0"/>
                        <w:spacing w:before="100" w:after="100"/>
                        <w:rPr>
                          <w:rFonts w:ascii="Arial" w:eastAsia="Times New Roman" w:hAnsi="Arial" w:cs="Arial"/>
                          <w:color w:val="0070C0"/>
                          <w:lang w:eastAsia="en-GB"/>
                        </w:rPr>
                      </w:pPr>
                      <w:r w:rsidRPr="00207EAA">
                        <w:rPr>
                          <w:rFonts w:ascii="Arial" w:eastAsia="Times New Roman" w:hAnsi="Arial" w:cs="Arial"/>
                          <w:color w:val="0070C0"/>
                          <w:lang w:eastAsia="en-GB"/>
                        </w:rPr>
                        <w:t>Community investment.</w:t>
                      </w:r>
                    </w:p>
                    <w:p w14:paraId="5DD73D07" w14:textId="77777777" w:rsidR="007A4EE4" w:rsidRPr="00207EAA" w:rsidRDefault="007A4EE4" w:rsidP="00207EAA">
                      <w:pPr>
                        <w:pStyle w:val="ListParagraph"/>
                        <w:widowControl/>
                        <w:numPr>
                          <w:ilvl w:val="0"/>
                          <w:numId w:val="4"/>
                        </w:numPr>
                        <w:autoSpaceDN w:val="0"/>
                        <w:spacing w:before="100" w:after="100"/>
                        <w:rPr>
                          <w:rFonts w:ascii="Arial" w:hAnsi="Arial" w:cs="Arial"/>
                          <w:color w:val="0070C0"/>
                        </w:rPr>
                      </w:pPr>
                      <w:r w:rsidRPr="00207EAA">
                        <w:rPr>
                          <w:rFonts w:ascii="Arial" w:eastAsia="Times New Roman" w:hAnsi="Arial" w:cs="Arial"/>
                          <w:color w:val="0070C0"/>
                          <w:lang w:eastAsia="en-GB"/>
                        </w:rPr>
                        <w:t xml:space="preserve">Investigate the availability of finance through the </w:t>
                      </w:r>
                      <w:r w:rsidRPr="00207EAA">
                        <w:rPr>
                          <w:rFonts w:ascii="Arial" w:hAnsi="Arial" w:cs="Arial"/>
                          <w:color w:val="0070C0"/>
                        </w:rPr>
                        <w:t>Green Finance Institute</w:t>
                      </w:r>
                    </w:p>
                    <w:p w14:paraId="254D1920"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Establish funding mechanism for carbon sequestration and storage.  Funding mechanisms considered include working with government on the Environmental Land Management Scheme, environmental net-gain initiatives and the development of carbon sequestration accreditation systems locally.</w:t>
                      </w:r>
                    </w:p>
                    <w:p w14:paraId="19C9A377"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Lobby Central Government to introduce a Wealth Tax so that those owning most pay a larger share (except the National Trust!)</w:t>
                      </w:r>
                    </w:p>
                    <w:p w14:paraId="6790C09A"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 xml:space="preserve">Lobby Central Government to greatly increase tax on land sold for building – earmarked for use much as the current SIL levy. </w:t>
                      </w:r>
                    </w:p>
                    <w:p w14:paraId="3739D2E0" w14:textId="68657ED9"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 xml:space="preserve">In addition to the very welcome decarbonisation of the </w:t>
                      </w:r>
                      <w:r>
                        <w:rPr>
                          <w:rFonts w:ascii="Arial" w:hAnsi="Arial" w:cs="Arial"/>
                          <w:color w:val="0070C0"/>
                        </w:rPr>
                        <w:t>Dorset Council</w:t>
                      </w:r>
                      <w:r w:rsidRPr="00207EAA">
                        <w:rPr>
                          <w:rFonts w:ascii="Arial" w:hAnsi="Arial" w:cs="Arial"/>
                          <w:color w:val="0070C0"/>
                        </w:rPr>
                        <w:t xml:space="preserve"> pension scheme, look at </w:t>
                      </w:r>
                      <w:r w:rsidRPr="00C526EA">
                        <w:rPr>
                          <w:rFonts w:ascii="Arial" w:hAnsi="Arial" w:cs="Arial"/>
                          <w:color w:val="0070C0"/>
                        </w:rPr>
                        <w:t xml:space="preserve">ethical </w:t>
                      </w:r>
                      <w:r w:rsidRPr="00207EAA">
                        <w:rPr>
                          <w:rFonts w:ascii="Arial" w:hAnsi="Arial" w:cs="Arial"/>
                          <w:color w:val="0070C0"/>
                        </w:rPr>
                        <w:t>banking and investment.</w:t>
                      </w:r>
                    </w:p>
                    <w:p w14:paraId="405BA9AD" w14:textId="77777777" w:rsidR="007A4EE4" w:rsidRDefault="007A4EE4" w:rsidP="00207EAA">
                      <w:pPr>
                        <w:pStyle w:val="Standard"/>
                        <w:ind w:left="129"/>
                        <w:rPr>
                          <w:rFonts w:ascii="Arial" w:hAnsi="Arial"/>
                          <w:b/>
                          <w:i/>
                          <w:iCs/>
                          <w:color w:val="0070C0"/>
                          <w:sz w:val="22"/>
                          <w:szCs w:val="22"/>
                        </w:rPr>
                      </w:pPr>
                    </w:p>
                    <w:p w14:paraId="17892492" w14:textId="77777777" w:rsidR="007A4EE4" w:rsidRPr="00526E8A" w:rsidRDefault="007A4EE4" w:rsidP="000F79EC">
                      <w:pPr>
                        <w:pStyle w:val="Standard"/>
                        <w:rPr>
                          <w:rFonts w:ascii="Arial" w:hAnsi="Arial"/>
                          <w:b/>
                          <w:i/>
                          <w:iCs/>
                          <w:color w:val="0070C0"/>
                          <w:sz w:val="22"/>
                          <w:szCs w:val="22"/>
                        </w:rPr>
                      </w:pPr>
                      <w:r>
                        <w:rPr>
                          <w:rFonts w:ascii="Arial" w:hAnsi="Arial"/>
                          <w:b/>
                          <w:i/>
                          <w:iCs/>
                          <w:color w:val="0070C0"/>
                          <w:sz w:val="22"/>
                          <w:szCs w:val="22"/>
                        </w:rPr>
                        <w:t xml:space="preserve">Researched and collated </w:t>
                      </w:r>
                      <w:r w:rsidRPr="00526E8A">
                        <w:rPr>
                          <w:rFonts w:ascii="Arial" w:hAnsi="Arial"/>
                          <w:b/>
                          <w:i/>
                          <w:iCs/>
                          <w:color w:val="0070C0"/>
                          <w:sz w:val="22"/>
                          <w:szCs w:val="22"/>
                        </w:rPr>
                        <w:t>by Kathy Hollidge with thanks among others to East Dorset Friends of the Earth</w:t>
                      </w:r>
                      <w:r>
                        <w:rPr>
                          <w:rFonts w:ascii="Arial" w:hAnsi="Arial"/>
                          <w:b/>
                          <w:i/>
                          <w:iCs/>
                          <w:color w:val="0070C0"/>
                          <w:sz w:val="22"/>
                          <w:szCs w:val="22"/>
                        </w:rPr>
                        <w:t>.</w:t>
                      </w:r>
                    </w:p>
                    <w:p w14:paraId="034CBCE6" w14:textId="77777777" w:rsidR="007A4EE4" w:rsidRPr="00106DBB" w:rsidRDefault="007A4EE4" w:rsidP="004D0721">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34546DE0" w14:textId="77777777" w:rsidR="004D0721" w:rsidRDefault="004D0721">
      <w:pPr>
        <w:spacing w:before="110"/>
        <w:ind w:left="417"/>
        <w:rPr>
          <w:rFonts w:ascii="Arial"/>
          <w:b/>
          <w:sz w:val="24"/>
        </w:rPr>
      </w:pPr>
    </w:p>
    <w:p w14:paraId="2607E9D7" w14:textId="77777777" w:rsidR="004D0721" w:rsidRDefault="004D0721">
      <w:pPr>
        <w:spacing w:before="110"/>
        <w:ind w:left="417"/>
        <w:rPr>
          <w:rFonts w:ascii="Arial"/>
          <w:b/>
          <w:sz w:val="24"/>
        </w:rPr>
      </w:pPr>
    </w:p>
    <w:p w14:paraId="18A2B12E" w14:textId="77777777" w:rsidR="004D0721" w:rsidRDefault="004D0721">
      <w:pPr>
        <w:spacing w:before="110"/>
        <w:ind w:left="417"/>
        <w:rPr>
          <w:rFonts w:ascii="Arial"/>
          <w:b/>
          <w:sz w:val="24"/>
        </w:rPr>
      </w:pPr>
    </w:p>
    <w:p w14:paraId="3473DD8C" w14:textId="77777777" w:rsidR="004D0721" w:rsidRDefault="004D0721">
      <w:pPr>
        <w:spacing w:before="110"/>
        <w:ind w:left="417"/>
        <w:rPr>
          <w:rFonts w:ascii="Arial"/>
          <w:b/>
          <w:sz w:val="24"/>
        </w:rPr>
      </w:pPr>
    </w:p>
    <w:p w14:paraId="5C07014D" w14:textId="77777777" w:rsidR="00567705" w:rsidRDefault="00567705">
      <w:pPr>
        <w:spacing w:line="200" w:lineRule="atLeast"/>
        <w:ind w:left="457"/>
        <w:rPr>
          <w:rFonts w:ascii="Arial" w:eastAsia="Arial" w:hAnsi="Arial" w:cs="Arial"/>
          <w:sz w:val="20"/>
          <w:szCs w:val="20"/>
        </w:rPr>
      </w:pPr>
    </w:p>
    <w:p w14:paraId="13C9BEB7" w14:textId="77777777" w:rsidR="00567705" w:rsidRDefault="00567705">
      <w:pPr>
        <w:spacing w:line="200" w:lineRule="atLeast"/>
        <w:rPr>
          <w:rFonts w:ascii="Arial" w:eastAsia="Arial" w:hAnsi="Arial" w:cs="Arial"/>
          <w:sz w:val="20"/>
          <w:szCs w:val="20"/>
        </w:rPr>
      </w:pPr>
    </w:p>
    <w:p w14:paraId="3DA640DB" w14:textId="77777777" w:rsidR="00207EAA" w:rsidRDefault="00207EAA">
      <w:pPr>
        <w:spacing w:line="200" w:lineRule="atLeast"/>
        <w:rPr>
          <w:rFonts w:ascii="Arial" w:eastAsia="Arial" w:hAnsi="Arial" w:cs="Arial"/>
          <w:sz w:val="20"/>
          <w:szCs w:val="20"/>
        </w:rPr>
      </w:pPr>
    </w:p>
    <w:p w14:paraId="2E12EB40" w14:textId="77777777" w:rsidR="00207EAA" w:rsidRDefault="00207EAA">
      <w:pPr>
        <w:spacing w:line="200" w:lineRule="atLeast"/>
        <w:rPr>
          <w:rFonts w:ascii="Arial" w:eastAsia="Arial" w:hAnsi="Arial" w:cs="Arial"/>
          <w:sz w:val="20"/>
          <w:szCs w:val="20"/>
        </w:rPr>
      </w:pPr>
    </w:p>
    <w:p w14:paraId="26D7B9FD" w14:textId="77777777" w:rsidR="00207EAA" w:rsidRDefault="00207EAA">
      <w:pPr>
        <w:spacing w:line="200" w:lineRule="atLeast"/>
        <w:rPr>
          <w:rFonts w:ascii="Arial" w:eastAsia="Arial" w:hAnsi="Arial" w:cs="Arial"/>
          <w:sz w:val="20"/>
          <w:szCs w:val="20"/>
        </w:rPr>
      </w:pPr>
    </w:p>
    <w:p w14:paraId="3D06DA2E" w14:textId="77777777" w:rsidR="00207EAA" w:rsidRDefault="00207EAA">
      <w:pPr>
        <w:spacing w:line="200" w:lineRule="atLeast"/>
        <w:rPr>
          <w:rFonts w:ascii="Arial" w:eastAsia="Arial" w:hAnsi="Arial" w:cs="Arial"/>
          <w:sz w:val="20"/>
          <w:szCs w:val="20"/>
        </w:rPr>
      </w:pPr>
    </w:p>
    <w:p w14:paraId="4AECE430" w14:textId="77777777" w:rsidR="00207EAA" w:rsidRDefault="00207EAA">
      <w:pPr>
        <w:spacing w:line="200" w:lineRule="atLeast"/>
        <w:rPr>
          <w:rFonts w:ascii="Arial" w:eastAsia="Arial" w:hAnsi="Arial" w:cs="Arial"/>
          <w:sz w:val="20"/>
          <w:szCs w:val="20"/>
        </w:rPr>
      </w:pPr>
    </w:p>
    <w:p w14:paraId="7CFAD83B" w14:textId="77777777" w:rsidR="00207EAA" w:rsidRDefault="00207EAA">
      <w:pPr>
        <w:spacing w:line="200" w:lineRule="atLeast"/>
        <w:rPr>
          <w:rFonts w:ascii="Arial" w:eastAsia="Arial" w:hAnsi="Arial" w:cs="Arial"/>
          <w:sz w:val="20"/>
          <w:szCs w:val="20"/>
        </w:rPr>
      </w:pPr>
    </w:p>
    <w:p w14:paraId="3E46449F" w14:textId="77777777" w:rsidR="00207EAA" w:rsidRDefault="00207EAA">
      <w:pPr>
        <w:spacing w:line="200" w:lineRule="atLeast"/>
        <w:rPr>
          <w:rFonts w:ascii="Arial" w:eastAsia="Arial" w:hAnsi="Arial" w:cs="Arial"/>
          <w:sz w:val="20"/>
          <w:szCs w:val="20"/>
        </w:rPr>
      </w:pPr>
    </w:p>
    <w:p w14:paraId="28C364E6" w14:textId="77777777" w:rsidR="00207EAA" w:rsidRDefault="00207EAA">
      <w:pPr>
        <w:spacing w:line="200" w:lineRule="atLeast"/>
        <w:rPr>
          <w:rFonts w:ascii="Arial" w:eastAsia="Arial" w:hAnsi="Arial" w:cs="Arial"/>
          <w:sz w:val="20"/>
          <w:szCs w:val="20"/>
        </w:rPr>
      </w:pPr>
    </w:p>
    <w:p w14:paraId="6B029CED" w14:textId="77777777" w:rsidR="00207EAA" w:rsidRDefault="00207EAA">
      <w:pPr>
        <w:spacing w:line="200" w:lineRule="atLeast"/>
        <w:rPr>
          <w:rFonts w:ascii="Arial" w:eastAsia="Arial" w:hAnsi="Arial" w:cs="Arial"/>
          <w:sz w:val="20"/>
          <w:szCs w:val="20"/>
        </w:rPr>
      </w:pPr>
    </w:p>
    <w:p w14:paraId="5E4B13FA" w14:textId="77777777" w:rsidR="00207EAA" w:rsidRDefault="00207EAA">
      <w:pPr>
        <w:spacing w:line="200" w:lineRule="atLeast"/>
        <w:rPr>
          <w:rFonts w:ascii="Arial" w:eastAsia="Arial" w:hAnsi="Arial" w:cs="Arial"/>
          <w:sz w:val="20"/>
          <w:szCs w:val="20"/>
        </w:rPr>
      </w:pPr>
    </w:p>
    <w:p w14:paraId="014A3C9C" w14:textId="77777777" w:rsidR="00207EAA" w:rsidRDefault="00207EAA">
      <w:pPr>
        <w:spacing w:line="200" w:lineRule="atLeast"/>
        <w:rPr>
          <w:rFonts w:ascii="Arial" w:eastAsia="Arial" w:hAnsi="Arial" w:cs="Arial"/>
          <w:sz w:val="20"/>
          <w:szCs w:val="20"/>
        </w:rPr>
      </w:pPr>
    </w:p>
    <w:p w14:paraId="1803D789" w14:textId="77777777" w:rsidR="00207EAA" w:rsidRDefault="00207EAA">
      <w:pPr>
        <w:spacing w:line="200" w:lineRule="atLeast"/>
        <w:rPr>
          <w:rFonts w:ascii="Arial" w:eastAsia="Arial" w:hAnsi="Arial" w:cs="Arial"/>
          <w:sz w:val="20"/>
          <w:szCs w:val="20"/>
        </w:rPr>
      </w:pPr>
    </w:p>
    <w:p w14:paraId="66705259" w14:textId="77777777" w:rsidR="00207EAA" w:rsidRDefault="00207EAA">
      <w:pPr>
        <w:spacing w:line="200" w:lineRule="atLeast"/>
        <w:rPr>
          <w:rFonts w:ascii="Arial" w:eastAsia="Arial" w:hAnsi="Arial" w:cs="Arial"/>
          <w:sz w:val="20"/>
          <w:szCs w:val="20"/>
        </w:rPr>
      </w:pPr>
    </w:p>
    <w:p w14:paraId="7E1412C8" w14:textId="77777777" w:rsidR="00207EAA" w:rsidRDefault="00207EAA">
      <w:pPr>
        <w:spacing w:line="200" w:lineRule="atLeast"/>
        <w:rPr>
          <w:rFonts w:ascii="Arial" w:eastAsia="Arial" w:hAnsi="Arial" w:cs="Arial"/>
          <w:sz w:val="20"/>
          <w:szCs w:val="20"/>
        </w:rPr>
      </w:pPr>
    </w:p>
    <w:p w14:paraId="63218122" w14:textId="77777777" w:rsidR="00207EAA" w:rsidRDefault="00207EAA">
      <w:pPr>
        <w:spacing w:line="200" w:lineRule="atLeast"/>
        <w:rPr>
          <w:rFonts w:ascii="Arial" w:eastAsia="Arial" w:hAnsi="Arial" w:cs="Arial"/>
          <w:sz w:val="20"/>
          <w:szCs w:val="20"/>
        </w:rPr>
      </w:pPr>
    </w:p>
    <w:p w14:paraId="1763E692" w14:textId="77777777" w:rsidR="00207EAA" w:rsidRDefault="00207EAA">
      <w:pPr>
        <w:spacing w:line="200" w:lineRule="atLeast"/>
        <w:rPr>
          <w:rFonts w:ascii="Arial" w:eastAsia="Arial" w:hAnsi="Arial" w:cs="Arial"/>
          <w:sz w:val="20"/>
          <w:szCs w:val="20"/>
        </w:rPr>
      </w:pPr>
    </w:p>
    <w:p w14:paraId="6E91341F" w14:textId="77777777" w:rsidR="00207EAA" w:rsidRDefault="00207EAA">
      <w:pPr>
        <w:spacing w:line="200" w:lineRule="atLeast"/>
        <w:rPr>
          <w:rFonts w:ascii="Arial" w:eastAsia="Arial" w:hAnsi="Arial" w:cs="Arial"/>
          <w:sz w:val="20"/>
          <w:szCs w:val="20"/>
        </w:rPr>
      </w:pPr>
    </w:p>
    <w:p w14:paraId="5389753C" w14:textId="77777777" w:rsidR="00207EAA" w:rsidRDefault="00207EAA">
      <w:pPr>
        <w:spacing w:line="200" w:lineRule="atLeast"/>
        <w:rPr>
          <w:rFonts w:ascii="Arial" w:eastAsia="Arial" w:hAnsi="Arial" w:cs="Arial"/>
          <w:sz w:val="20"/>
          <w:szCs w:val="20"/>
        </w:rPr>
      </w:pPr>
    </w:p>
    <w:p w14:paraId="5B634EE5" w14:textId="77777777" w:rsidR="00207EAA" w:rsidRDefault="00207EAA">
      <w:pPr>
        <w:spacing w:line="200" w:lineRule="atLeast"/>
        <w:rPr>
          <w:rFonts w:ascii="Arial" w:eastAsia="Arial" w:hAnsi="Arial" w:cs="Arial"/>
          <w:sz w:val="20"/>
          <w:szCs w:val="20"/>
        </w:rPr>
      </w:pPr>
    </w:p>
    <w:p w14:paraId="0BD687B4" w14:textId="77777777" w:rsidR="00207EAA" w:rsidRDefault="00207EAA">
      <w:pPr>
        <w:spacing w:line="200" w:lineRule="atLeast"/>
        <w:rPr>
          <w:rFonts w:ascii="Arial" w:eastAsia="Arial" w:hAnsi="Arial" w:cs="Arial"/>
          <w:sz w:val="20"/>
          <w:szCs w:val="20"/>
        </w:rPr>
      </w:pPr>
    </w:p>
    <w:p w14:paraId="4020B612" w14:textId="77777777" w:rsidR="00207EAA" w:rsidRDefault="00207EAA">
      <w:pPr>
        <w:spacing w:line="200" w:lineRule="atLeast"/>
        <w:rPr>
          <w:rFonts w:ascii="Arial" w:eastAsia="Arial" w:hAnsi="Arial" w:cs="Arial"/>
          <w:sz w:val="20"/>
          <w:szCs w:val="20"/>
        </w:rPr>
      </w:pPr>
    </w:p>
    <w:p w14:paraId="41F5946D" w14:textId="77777777" w:rsidR="00207EAA" w:rsidRDefault="00207EAA">
      <w:pPr>
        <w:spacing w:line="200" w:lineRule="atLeast"/>
        <w:rPr>
          <w:rFonts w:ascii="Arial" w:eastAsia="Arial" w:hAnsi="Arial" w:cs="Arial"/>
          <w:sz w:val="20"/>
          <w:szCs w:val="20"/>
        </w:rPr>
      </w:pPr>
    </w:p>
    <w:p w14:paraId="054BE2CE" w14:textId="77777777" w:rsidR="00207EAA" w:rsidRDefault="00207EAA">
      <w:pPr>
        <w:spacing w:line="200" w:lineRule="atLeast"/>
        <w:rPr>
          <w:rFonts w:ascii="Arial" w:eastAsia="Arial" w:hAnsi="Arial" w:cs="Arial"/>
          <w:sz w:val="20"/>
          <w:szCs w:val="20"/>
        </w:rPr>
      </w:pPr>
    </w:p>
    <w:p w14:paraId="4B48BE12" w14:textId="77777777" w:rsidR="00207EAA" w:rsidRDefault="00207EAA">
      <w:pPr>
        <w:spacing w:line="200" w:lineRule="atLeast"/>
        <w:rPr>
          <w:rFonts w:ascii="Arial" w:eastAsia="Arial" w:hAnsi="Arial" w:cs="Arial"/>
          <w:sz w:val="20"/>
          <w:szCs w:val="20"/>
        </w:rPr>
      </w:pPr>
    </w:p>
    <w:p w14:paraId="40B08C16" w14:textId="77777777" w:rsidR="00207EAA" w:rsidRDefault="00207EAA">
      <w:pPr>
        <w:spacing w:line="200" w:lineRule="atLeast"/>
        <w:rPr>
          <w:rFonts w:ascii="Arial" w:eastAsia="Arial" w:hAnsi="Arial" w:cs="Arial"/>
          <w:sz w:val="20"/>
          <w:szCs w:val="20"/>
        </w:rPr>
      </w:pPr>
    </w:p>
    <w:p w14:paraId="4FFAEFC6" w14:textId="77777777" w:rsidR="00207EAA" w:rsidRDefault="00207EAA">
      <w:pPr>
        <w:spacing w:line="200" w:lineRule="atLeast"/>
        <w:rPr>
          <w:rFonts w:ascii="Arial" w:eastAsia="Arial" w:hAnsi="Arial" w:cs="Arial"/>
          <w:sz w:val="20"/>
          <w:szCs w:val="20"/>
        </w:rPr>
      </w:pPr>
    </w:p>
    <w:p w14:paraId="25258B5C" w14:textId="77777777" w:rsidR="006C0568" w:rsidRDefault="006C0568">
      <w:pPr>
        <w:pStyle w:val="Heading1"/>
        <w:spacing w:before="47"/>
        <w:ind w:left="303"/>
        <w:jc w:val="both"/>
        <w:rPr>
          <w:spacing w:val="-1"/>
        </w:rPr>
      </w:pPr>
      <w:r>
        <w:rPr>
          <w:spacing w:val="-1"/>
        </w:rPr>
        <w:br w:type="page"/>
      </w:r>
    </w:p>
    <w:p w14:paraId="29C48711" w14:textId="741D5A7E" w:rsidR="00567705" w:rsidRDefault="00E07015">
      <w:pPr>
        <w:pStyle w:val="Heading1"/>
        <w:spacing w:before="47"/>
        <w:ind w:left="303"/>
        <w:jc w:val="both"/>
        <w:rPr>
          <w:rFonts w:cs="Arial"/>
          <w:b w:val="0"/>
          <w:bCs w:val="0"/>
        </w:rPr>
      </w:pPr>
      <w:r>
        <w:rPr>
          <w:spacing w:val="-1"/>
        </w:rPr>
        <w:lastRenderedPageBreak/>
        <w:t>Making it Happen</w:t>
      </w:r>
    </w:p>
    <w:p w14:paraId="737E724A" w14:textId="77777777" w:rsidR="00567705" w:rsidRDefault="00E07015">
      <w:pPr>
        <w:pStyle w:val="Heading2"/>
        <w:spacing w:before="123"/>
        <w:ind w:left="285"/>
        <w:jc w:val="both"/>
        <w:rPr>
          <w:b w:val="0"/>
          <w:bCs w:val="0"/>
        </w:rPr>
      </w:pPr>
      <w:r>
        <w:rPr>
          <w:spacing w:val="-1"/>
        </w:rPr>
        <w:t xml:space="preserve">Engagement </w:t>
      </w:r>
      <w:r>
        <w:t>&amp;</w:t>
      </w:r>
      <w:r>
        <w:rPr>
          <w:spacing w:val="-1"/>
        </w:rPr>
        <w:t xml:space="preserve"> Communications</w:t>
      </w:r>
    </w:p>
    <w:p w14:paraId="54F36CEE" w14:textId="77777777" w:rsidR="00567705" w:rsidRDefault="00E07015" w:rsidP="004144A3">
      <w:pPr>
        <w:pStyle w:val="BodyText"/>
        <w:spacing w:before="90"/>
        <w:ind w:left="0" w:right="457"/>
        <w:jc w:val="both"/>
      </w:pPr>
      <w:r>
        <w:t>We all need to take action to address the climate emergency and</w:t>
      </w:r>
      <w:r>
        <w:rPr>
          <w:spacing w:val="2"/>
        </w:rPr>
        <w:t xml:space="preserve"> </w:t>
      </w:r>
      <w:r>
        <w:t>support the transition to a low- carbon future. We need to put the climate at the forefront</w:t>
      </w:r>
      <w:r>
        <w:rPr>
          <w:spacing w:val="1"/>
        </w:rPr>
        <w:t xml:space="preserve"> </w:t>
      </w:r>
      <w:r>
        <w:t>of our communications and encourage and support action by everyone in Dorset.</w:t>
      </w:r>
    </w:p>
    <w:p w14:paraId="19A6BD9B" w14:textId="77777777" w:rsidR="00567705" w:rsidRDefault="00E07015" w:rsidP="004144A3">
      <w:pPr>
        <w:pStyle w:val="BodyText"/>
        <w:spacing w:before="90"/>
        <w:ind w:left="0" w:right="112"/>
        <w:jc w:val="both"/>
      </w:pPr>
      <w:r>
        <w:t>We</w:t>
      </w:r>
      <w:r>
        <w:rPr>
          <w:spacing w:val="19"/>
        </w:rPr>
        <w:t xml:space="preserve"> </w:t>
      </w:r>
      <w:r>
        <w:t>have</w:t>
      </w:r>
      <w:r>
        <w:rPr>
          <w:spacing w:val="19"/>
        </w:rPr>
        <w:t xml:space="preserve"> </w:t>
      </w:r>
      <w:r>
        <w:t>identified</w:t>
      </w:r>
      <w:r>
        <w:rPr>
          <w:spacing w:val="19"/>
        </w:rPr>
        <w:t xml:space="preserve"> </w:t>
      </w:r>
      <w:r>
        <w:t>several</w:t>
      </w:r>
      <w:r>
        <w:rPr>
          <w:spacing w:val="19"/>
        </w:rPr>
        <w:t xml:space="preserve"> </w:t>
      </w:r>
      <w:r>
        <w:t>key</w:t>
      </w:r>
      <w:r>
        <w:rPr>
          <w:spacing w:val="19"/>
        </w:rPr>
        <w:t xml:space="preserve"> </w:t>
      </w:r>
      <w:r>
        <w:t>actions</w:t>
      </w:r>
      <w:r>
        <w:rPr>
          <w:spacing w:val="19"/>
        </w:rPr>
        <w:t xml:space="preserve"> </w:t>
      </w:r>
      <w:r>
        <w:t>Dorset</w:t>
      </w:r>
      <w:r>
        <w:rPr>
          <w:spacing w:val="19"/>
        </w:rPr>
        <w:t xml:space="preserve"> </w:t>
      </w:r>
      <w:r>
        <w:t>Council</w:t>
      </w:r>
      <w:r>
        <w:rPr>
          <w:spacing w:val="19"/>
        </w:rPr>
        <w:t xml:space="preserve"> </w:t>
      </w:r>
      <w:r>
        <w:t>can</w:t>
      </w:r>
      <w:r>
        <w:rPr>
          <w:spacing w:val="19"/>
        </w:rPr>
        <w:t xml:space="preserve"> </w:t>
      </w:r>
      <w:r>
        <w:t>take</w:t>
      </w:r>
      <w:r>
        <w:rPr>
          <w:spacing w:val="19"/>
        </w:rPr>
        <w:t xml:space="preserve"> </w:t>
      </w:r>
      <w:r>
        <w:t>to</w:t>
      </w:r>
      <w:r>
        <w:rPr>
          <w:spacing w:val="19"/>
        </w:rPr>
        <w:t xml:space="preserve"> </w:t>
      </w:r>
      <w:r>
        <w:t>raise</w:t>
      </w:r>
      <w:r>
        <w:rPr>
          <w:spacing w:val="19"/>
        </w:rPr>
        <w:t xml:space="preserve"> </w:t>
      </w:r>
      <w:r>
        <w:t>awareness</w:t>
      </w:r>
      <w:r>
        <w:rPr>
          <w:spacing w:val="19"/>
        </w:rPr>
        <w:t xml:space="preserve"> </w:t>
      </w:r>
      <w:r>
        <w:t>of</w:t>
      </w:r>
      <w:r>
        <w:rPr>
          <w:spacing w:val="19"/>
        </w:rPr>
        <w:t xml:space="preserve"> </w:t>
      </w:r>
      <w:r>
        <w:t>the</w:t>
      </w:r>
      <w:r>
        <w:rPr>
          <w:spacing w:val="19"/>
        </w:rPr>
        <w:t xml:space="preserve"> </w:t>
      </w:r>
      <w:r>
        <w:t>issues, support</w:t>
      </w:r>
      <w:r>
        <w:rPr>
          <w:spacing w:val="40"/>
        </w:rPr>
        <w:t xml:space="preserve"> </w:t>
      </w:r>
      <w:r>
        <w:t>action</w:t>
      </w:r>
      <w:r>
        <w:rPr>
          <w:spacing w:val="41"/>
        </w:rPr>
        <w:t xml:space="preserve"> </w:t>
      </w:r>
      <w:r>
        <w:t>at</w:t>
      </w:r>
      <w:r>
        <w:rPr>
          <w:spacing w:val="41"/>
        </w:rPr>
        <w:t xml:space="preserve"> </w:t>
      </w:r>
      <w:r>
        <w:t>a</w:t>
      </w:r>
      <w:r>
        <w:rPr>
          <w:spacing w:val="40"/>
        </w:rPr>
        <w:t xml:space="preserve"> </w:t>
      </w:r>
      <w:r>
        <w:t>community</w:t>
      </w:r>
      <w:r>
        <w:rPr>
          <w:spacing w:val="41"/>
        </w:rPr>
        <w:t xml:space="preserve"> </w:t>
      </w:r>
      <w:r>
        <w:t>level</w:t>
      </w:r>
      <w:r>
        <w:rPr>
          <w:spacing w:val="41"/>
        </w:rPr>
        <w:t xml:space="preserve"> </w:t>
      </w:r>
      <w:r>
        <w:t>and</w:t>
      </w:r>
      <w:r>
        <w:rPr>
          <w:spacing w:val="41"/>
        </w:rPr>
        <w:t xml:space="preserve"> </w:t>
      </w:r>
      <w:r>
        <w:t>engage</w:t>
      </w:r>
      <w:r>
        <w:rPr>
          <w:spacing w:val="40"/>
        </w:rPr>
        <w:t xml:space="preserve"> </w:t>
      </w:r>
      <w:r>
        <w:t>with</w:t>
      </w:r>
      <w:r>
        <w:rPr>
          <w:spacing w:val="41"/>
        </w:rPr>
        <w:t xml:space="preserve"> </w:t>
      </w:r>
      <w:r>
        <w:t>wider</w:t>
      </w:r>
      <w:r>
        <w:rPr>
          <w:spacing w:val="41"/>
        </w:rPr>
        <w:t xml:space="preserve"> </w:t>
      </w:r>
      <w:r>
        <w:t>stakeholders</w:t>
      </w:r>
      <w:r>
        <w:rPr>
          <w:spacing w:val="40"/>
        </w:rPr>
        <w:t xml:space="preserve"> </w:t>
      </w:r>
      <w:r>
        <w:t>to</w:t>
      </w:r>
      <w:r>
        <w:rPr>
          <w:spacing w:val="41"/>
        </w:rPr>
        <w:t xml:space="preserve"> </w:t>
      </w:r>
      <w:r>
        <w:t>tackle</w:t>
      </w:r>
      <w:r>
        <w:rPr>
          <w:spacing w:val="42"/>
        </w:rPr>
        <w:t xml:space="preserve"> </w:t>
      </w:r>
      <w:r>
        <w:t>some</w:t>
      </w:r>
      <w:r>
        <w:rPr>
          <w:spacing w:val="41"/>
        </w:rPr>
        <w:t xml:space="preserve"> </w:t>
      </w:r>
      <w:r>
        <w:t>of</w:t>
      </w:r>
      <w:r>
        <w:rPr>
          <w:spacing w:val="40"/>
        </w:rPr>
        <w:t xml:space="preserve"> </w:t>
      </w:r>
      <w:r>
        <w:t>the major challenges the Climate and Ecological Emergency raises.</w:t>
      </w:r>
    </w:p>
    <w:p w14:paraId="2CC4A04D" w14:textId="77777777" w:rsidR="00567705" w:rsidRDefault="00E07015">
      <w:pPr>
        <w:pStyle w:val="Heading3"/>
        <w:spacing w:before="190"/>
        <w:ind w:left="206"/>
        <w:rPr>
          <w:b w:val="0"/>
          <w:bCs w:val="0"/>
        </w:rPr>
      </w:pPr>
      <w:r>
        <w:t>RAISING</w:t>
      </w:r>
      <w:r>
        <w:rPr>
          <w:spacing w:val="-10"/>
        </w:rPr>
        <w:t xml:space="preserve"> </w:t>
      </w:r>
      <w:r>
        <w:t>AWARENESS</w:t>
      </w:r>
    </w:p>
    <w:p w14:paraId="0E467E45" w14:textId="77777777" w:rsidR="00567705" w:rsidRDefault="00E07015" w:rsidP="004144A3">
      <w:pPr>
        <w:pStyle w:val="BodyText"/>
        <w:spacing w:before="90"/>
        <w:ind w:left="0" w:right="457"/>
        <w:jc w:val="both"/>
      </w:pPr>
      <w:r>
        <w:t>We will look to provide more accessible and digestible information on climate change and ecology and the actions we can all take</w:t>
      </w:r>
      <w:r w:rsidRPr="004144A3">
        <w:t xml:space="preserve"> </w:t>
      </w:r>
      <w:r>
        <w:t>through a range of channels. These will include upgrading our climate change website, developing an online information hub for</w:t>
      </w:r>
      <w:r w:rsidRPr="004144A3">
        <w:t xml:space="preserve"> </w:t>
      </w:r>
      <w:r>
        <w:t>sharing information, and best practice. This is as well as directing information to residents through Council literature and encouraging an open and ongoing dialogue between the Council and Dorset residents.</w:t>
      </w:r>
    </w:p>
    <w:p w14:paraId="4166DDCE" w14:textId="77777777" w:rsidR="00567705" w:rsidRDefault="00E07015" w:rsidP="004144A3">
      <w:pPr>
        <w:pStyle w:val="BodyText"/>
        <w:spacing w:before="90"/>
        <w:ind w:left="0" w:right="457"/>
        <w:jc w:val="both"/>
      </w:pPr>
      <w:r>
        <w:t>We will improve the awareness, engagement, and knowledge of our staff and service providers through staff awareness campaigns, with a focus on how employees can reduce their carbon emissions. This is in addition to increasing their climate resilience in the workplace and at home and integrating key climate change messages into induction programmes. Furthermore, we will organise targeted briefings and training sessions for officers,</w:t>
      </w:r>
      <w:r w:rsidRPr="004144A3">
        <w:t xml:space="preserve"> </w:t>
      </w:r>
      <w:r>
        <w:t>members, and decision makers on the benefits and opportunities of tackling climate change, highlighting this contribution to other Council priorities. We will also</w:t>
      </w:r>
      <w:r w:rsidRPr="004144A3">
        <w:t xml:space="preserve"> </w:t>
      </w:r>
      <w:r>
        <w:t>establish an internal climate change champions programme.</w:t>
      </w:r>
    </w:p>
    <w:p w14:paraId="2257FF48" w14:textId="77777777" w:rsidR="00567705" w:rsidRDefault="00E07015">
      <w:pPr>
        <w:pStyle w:val="Heading3"/>
        <w:spacing w:before="181"/>
        <w:ind w:left="141"/>
        <w:rPr>
          <w:b w:val="0"/>
          <w:bCs w:val="0"/>
        </w:rPr>
      </w:pPr>
      <w:r>
        <w:t>SUPPORTING COMMUNITY</w:t>
      </w:r>
      <w:r>
        <w:rPr>
          <w:spacing w:val="-15"/>
        </w:rPr>
        <w:t xml:space="preserve"> </w:t>
      </w:r>
      <w:r>
        <w:t>ACTION</w:t>
      </w:r>
    </w:p>
    <w:p w14:paraId="24E91FA9" w14:textId="77777777" w:rsidR="00567705" w:rsidRDefault="00E07015" w:rsidP="004144A3">
      <w:pPr>
        <w:pStyle w:val="BodyText"/>
        <w:spacing w:before="90"/>
        <w:ind w:left="0" w:right="457"/>
        <w:jc w:val="both"/>
      </w:pPr>
      <w:r>
        <w:t>We will support</w:t>
      </w:r>
      <w:r w:rsidRPr="004144A3">
        <w:t xml:space="preserve"> </w:t>
      </w:r>
      <w:r>
        <w:t>Town and Parish Councils to develop and implement their organisation and area wide climate action plans. This is</w:t>
      </w:r>
      <w:r w:rsidRPr="004144A3">
        <w:t xml:space="preserve"> </w:t>
      </w:r>
      <w:r>
        <w:t>as well as helping them engage with residents to encourage community action and drive change at a grassroots community level.</w:t>
      </w:r>
    </w:p>
    <w:p w14:paraId="1E705A35" w14:textId="77777777" w:rsidR="00567705" w:rsidRDefault="00E07015" w:rsidP="004144A3">
      <w:pPr>
        <w:pStyle w:val="BodyText"/>
        <w:spacing w:before="90"/>
        <w:ind w:left="0" w:right="457"/>
        <w:jc w:val="both"/>
      </w:pPr>
      <w:r>
        <w:t>We</w:t>
      </w:r>
      <w:r w:rsidRPr="004144A3">
        <w:t xml:space="preserve"> </w:t>
      </w:r>
      <w:r>
        <w:t>will</w:t>
      </w:r>
      <w:r w:rsidRPr="004144A3">
        <w:t xml:space="preserve"> </w:t>
      </w:r>
      <w:r>
        <w:t>help</w:t>
      </w:r>
      <w:r w:rsidRPr="004144A3">
        <w:t xml:space="preserve"> </w:t>
      </w:r>
      <w:r>
        <w:t>to</w:t>
      </w:r>
      <w:r w:rsidRPr="004144A3">
        <w:t xml:space="preserve"> </w:t>
      </w:r>
      <w:r>
        <w:t>facilitate</w:t>
      </w:r>
      <w:r w:rsidRPr="004144A3">
        <w:t xml:space="preserve"> </w:t>
      </w:r>
      <w:r>
        <w:t>and</w:t>
      </w:r>
      <w:r w:rsidRPr="004144A3">
        <w:t xml:space="preserve"> </w:t>
      </w:r>
      <w:r>
        <w:t>support</w:t>
      </w:r>
      <w:r w:rsidRPr="004144A3">
        <w:t xml:space="preserve"> </w:t>
      </w:r>
      <w:r>
        <w:t>new</w:t>
      </w:r>
      <w:r w:rsidRPr="004144A3">
        <w:t xml:space="preserve"> </w:t>
      </w:r>
      <w:r>
        <w:t>and</w:t>
      </w:r>
      <w:r w:rsidRPr="004144A3">
        <w:t xml:space="preserve"> </w:t>
      </w:r>
      <w:r>
        <w:t>existing</w:t>
      </w:r>
      <w:r w:rsidRPr="004144A3">
        <w:t xml:space="preserve"> </w:t>
      </w:r>
      <w:r>
        <w:t>community-led</w:t>
      </w:r>
      <w:r w:rsidRPr="004144A3">
        <w:t xml:space="preserve"> </w:t>
      </w:r>
      <w:r>
        <w:t>projects</w:t>
      </w:r>
      <w:r w:rsidRPr="004144A3">
        <w:t xml:space="preserve"> </w:t>
      </w:r>
      <w:r>
        <w:t>and</w:t>
      </w:r>
      <w:r w:rsidRPr="004144A3">
        <w:t xml:space="preserve"> </w:t>
      </w:r>
      <w:r>
        <w:t>community</w:t>
      </w:r>
      <w:r w:rsidRPr="004144A3">
        <w:t xml:space="preserve"> </w:t>
      </w:r>
      <w:r>
        <w:t>organisations</w:t>
      </w:r>
      <w:r w:rsidRPr="004144A3">
        <w:t xml:space="preserve"> </w:t>
      </w:r>
      <w:r>
        <w:t>active</w:t>
      </w:r>
      <w:r w:rsidRPr="004144A3">
        <w:t xml:space="preserve"> </w:t>
      </w:r>
      <w:r>
        <w:t>in</w:t>
      </w:r>
      <w:r w:rsidRPr="004144A3">
        <w:t xml:space="preserve"> </w:t>
      </w:r>
      <w:r>
        <w:t>this</w:t>
      </w:r>
      <w:r w:rsidRPr="004144A3">
        <w:t xml:space="preserve"> </w:t>
      </w:r>
      <w:r>
        <w:t>area.</w:t>
      </w:r>
      <w:r w:rsidRPr="004144A3">
        <w:t xml:space="preserve"> </w:t>
      </w:r>
      <w:r>
        <w:t>Furthermore,</w:t>
      </w:r>
      <w:r w:rsidRPr="004144A3">
        <w:t xml:space="preserve"> </w:t>
      </w:r>
      <w:r>
        <w:t>we</w:t>
      </w:r>
      <w:r w:rsidRPr="004144A3">
        <w:t xml:space="preserve"> </w:t>
      </w:r>
      <w:r>
        <w:t>will</w:t>
      </w:r>
      <w:r w:rsidRPr="004144A3">
        <w:t xml:space="preserve"> </w:t>
      </w:r>
      <w:r>
        <w:t>work</w:t>
      </w:r>
      <w:r w:rsidRPr="004144A3">
        <w:t xml:space="preserve"> </w:t>
      </w:r>
      <w:r>
        <w:t>with</w:t>
      </w:r>
      <w:r w:rsidRPr="004144A3">
        <w:t xml:space="preserve"> </w:t>
      </w:r>
      <w:r>
        <w:t>these</w:t>
      </w:r>
      <w:r w:rsidRPr="004144A3">
        <w:t xml:space="preserve"> </w:t>
      </w:r>
      <w:r>
        <w:t>groups</w:t>
      </w:r>
      <w:r w:rsidRPr="004144A3">
        <w:t xml:space="preserve"> </w:t>
      </w:r>
      <w:r>
        <w:t>to</w:t>
      </w:r>
      <w:r w:rsidRPr="004144A3">
        <w:t xml:space="preserve"> </w:t>
      </w:r>
      <w:r>
        <w:t>signpost</w:t>
      </w:r>
      <w:r w:rsidRPr="004144A3">
        <w:t xml:space="preserve"> </w:t>
      </w:r>
      <w:r>
        <w:t>and communicate shared messages.</w:t>
      </w:r>
    </w:p>
    <w:p w14:paraId="02DF5C22" w14:textId="143A92AA" w:rsidR="00567705" w:rsidRPr="004144A3" w:rsidRDefault="00E07015" w:rsidP="004144A3">
      <w:pPr>
        <w:pStyle w:val="Heading3"/>
        <w:spacing w:before="181"/>
        <w:ind w:left="141"/>
      </w:pPr>
      <w:r>
        <w:t>ENGAGEMENT WITH KEY</w:t>
      </w:r>
      <w:r w:rsidRPr="004144A3">
        <w:t xml:space="preserve"> </w:t>
      </w:r>
      <w:r>
        <w:t>STAKEHOLDERS</w:t>
      </w:r>
    </w:p>
    <w:p w14:paraId="6010BD33" w14:textId="77777777" w:rsidR="00567705" w:rsidRDefault="00E07015" w:rsidP="004144A3">
      <w:pPr>
        <w:pStyle w:val="BodyText"/>
        <w:spacing w:before="90"/>
        <w:ind w:left="0" w:right="457"/>
        <w:jc w:val="both"/>
      </w:pPr>
      <w:r>
        <w:t>We will consult with residents and</w:t>
      </w:r>
      <w:r w:rsidRPr="004144A3">
        <w:t xml:space="preserve"> </w:t>
      </w:r>
      <w:r>
        <w:t>organisations on this strategy and plans as they develop, using existing and new consultation processes.</w:t>
      </w:r>
    </w:p>
    <w:p w14:paraId="7D372D0F" w14:textId="77777777" w:rsidR="00567705" w:rsidRDefault="00E07015" w:rsidP="004144A3">
      <w:pPr>
        <w:pStyle w:val="BodyText"/>
        <w:spacing w:before="90"/>
        <w:ind w:left="0" w:right="457"/>
        <w:jc w:val="both"/>
      </w:pPr>
      <w:r>
        <w:t>We will build support from stakeholders and the wider public by</w:t>
      </w:r>
      <w:r w:rsidRPr="004144A3">
        <w:t xml:space="preserve"> </w:t>
      </w:r>
      <w:r>
        <w:t>informing and educating on the benefits and opportunities of acting on climate change and creating, maintaining, and developing partnership working on all aspects of climate change action. We will seek to develop a Dorset Climate Emergency partnership group.</w:t>
      </w:r>
    </w:p>
    <w:p w14:paraId="48C888FE" w14:textId="77777777" w:rsidR="00567705" w:rsidRDefault="00E07015" w:rsidP="004144A3">
      <w:pPr>
        <w:pStyle w:val="BodyText"/>
        <w:spacing w:before="90"/>
        <w:ind w:left="0" w:right="457"/>
        <w:jc w:val="both"/>
      </w:pPr>
      <w:r>
        <w:t>We will facilitate the development of a Dorset-wide partnership</w:t>
      </w:r>
      <w:r w:rsidRPr="004144A3">
        <w:t xml:space="preserve"> </w:t>
      </w:r>
      <w:r>
        <w:t>with other key public, private, and third sector partners in order to develop a partnership approach to driving forward some of the fundamental changes that will be required to deliver a carbon neutral county.</w:t>
      </w:r>
    </w:p>
    <w:p w14:paraId="503C4B85" w14:textId="77777777" w:rsidR="00567705" w:rsidRDefault="00567705" w:rsidP="004144A3">
      <w:pPr>
        <w:pStyle w:val="BodyText"/>
        <w:spacing w:before="90"/>
        <w:ind w:left="0" w:right="457"/>
        <w:jc w:val="both"/>
        <w:sectPr w:rsidR="00567705" w:rsidSect="004144A3">
          <w:footerReference w:type="default" r:id="rId16"/>
          <w:type w:val="continuous"/>
          <w:pgSz w:w="11910" w:h="16840"/>
          <w:pgMar w:top="454" w:right="403" w:bottom="284" w:left="618" w:header="720" w:footer="720" w:gutter="0"/>
          <w:cols w:space="720"/>
        </w:sectPr>
      </w:pPr>
    </w:p>
    <w:p w14:paraId="3429FF97" w14:textId="1B3D1D54" w:rsidR="00567705" w:rsidRDefault="00E07015">
      <w:pPr>
        <w:pStyle w:val="Heading3"/>
        <w:spacing w:before="48"/>
        <w:ind w:left="112" w:right="755"/>
        <w:rPr>
          <w:b w:val="0"/>
          <w:bCs w:val="0"/>
        </w:rPr>
      </w:pPr>
      <w:r>
        <w:t xml:space="preserve">Do you agree we what we are proposing for engagement and </w:t>
      </w:r>
      <w:r>
        <w:rPr>
          <w:spacing w:val="-1"/>
        </w:rPr>
        <w:t>communications</w:t>
      </w:r>
      <w:r>
        <w:rPr>
          <w:spacing w:val="26"/>
        </w:rPr>
        <w:t xml:space="preserve"> </w:t>
      </w:r>
      <w:r w:rsidR="00AA5A33">
        <w:t>actions?</w:t>
      </w:r>
    </w:p>
    <w:p w14:paraId="6F2CEC52" w14:textId="77777777" w:rsidR="004D0721" w:rsidRDefault="004D0721" w:rsidP="004D0721">
      <w:pPr>
        <w:pStyle w:val="BodyText"/>
        <w:spacing w:before="69" w:line="312" w:lineRule="auto"/>
        <w:ind w:left="1233" w:right="5467"/>
      </w:pPr>
      <w:r>
        <w:rPr>
          <w:rFonts w:cs="Arial"/>
          <w:b/>
          <w:bCs/>
          <w:noProof/>
          <w:sz w:val="11"/>
          <w:szCs w:val="11"/>
        </w:rPr>
        <mc:AlternateContent>
          <mc:Choice Requires="wpg">
            <w:drawing>
              <wp:anchor distT="0" distB="0" distL="114300" distR="114300" simplePos="0" relativeHeight="251859456" behindDoc="0" locked="0" layoutInCell="1" allowOverlap="1" wp14:anchorId="00449B09" wp14:editId="62FC69FB">
                <wp:simplePos x="0" y="0"/>
                <wp:positionH relativeFrom="column">
                  <wp:posOffset>388620</wp:posOffset>
                </wp:positionH>
                <wp:positionV relativeFrom="paragraph">
                  <wp:posOffset>64338</wp:posOffset>
                </wp:positionV>
                <wp:extent cx="276860" cy="1254760"/>
                <wp:effectExtent l="12700" t="12700" r="15240" b="15240"/>
                <wp:wrapNone/>
                <wp:docPr id="447" name="Group 447"/>
                <wp:cNvGraphicFramePr/>
                <a:graphic xmlns:a="http://schemas.openxmlformats.org/drawingml/2006/main">
                  <a:graphicData uri="http://schemas.microsoft.com/office/word/2010/wordprocessingGroup">
                    <wpg:wgp>
                      <wpg:cNvGrpSpPr/>
                      <wpg:grpSpPr>
                        <a:xfrm>
                          <a:off x="0" y="0"/>
                          <a:ext cx="276860" cy="1254760"/>
                          <a:chOff x="0" y="0"/>
                          <a:chExt cx="276860" cy="1255314"/>
                        </a:xfrm>
                      </wpg:grpSpPr>
                      <wps:wsp>
                        <wps:cNvPr id="576" name="Text Box 576"/>
                        <wps:cNvSpPr txBox="1"/>
                        <wps:spPr>
                          <a:xfrm>
                            <a:off x="0" y="0"/>
                            <a:ext cx="276860" cy="253365"/>
                          </a:xfrm>
                          <a:prstGeom prst="rect">
                            <a:avLst/>
                          </a:prstGeom>
                          <a:solidFill>
                            <a:schemeClr val="lt1"/>
                          </a:solidFill>
                          <a:ln w="19050">
                            <a:solidFill>
                              <a:schemeClr val="bg1">
                                <a:lumMod val="75000"/>
                              </a:schemeClr>
                            </a:solidFill>
                          </a:ln>
                        </wps:spPr>
                        <wps:txbx>
                          <w:txbxContent>
                            <w:p w14:paraId="7EBAD2C6"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7" name="Text Box 577"/>
                        <wps:cNvSpPr txBox="1"/>
                        <wps:spPr>
                          <a:xfrm>
                            <a:off x="0" y="252919"/>
                            <a:ext cx="276860" cy="253365"/>
                          </a:xfrm>
                          <a:prstGeom prst="rect">
                            <a:avLst/>
                          </a:prstGeom>
                          <a:solidFill>
                            <a:schemeClr val="lt1"/>
                          </a:solidFill>
                          <a:ln w="19050">
                            <a:solidFill>
                              <a:schemeClr val="bg1">
                                <a:lumMod val="75000"/>
                              </a:schemeClr>
                            </a:solidFill>
                          </a:ln>
                        </wps:spPr>
                        <wps:txbx>
                          <w:txbxContent>
                            <w:p w14:paraId="6A8E4B33"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 name="Text Box 578"/>
                        <wps:cNvSpPr txBox="1"/>
                        <wps:spPr>
                          <a:xfrm>
                            <a:off x="0" y="505838"/>
                            <a:ext cx="276860" cy="253365"/>
                          </a:xfrm>
                          <a:prstGeom prst="rect">
                            <a:avLst/>
                          </a:prstGeom>
                          <a:solidFill>
                            <a:schemeClr val="lt1"/>
                          </a:solidFill>
                          <a:ln w="19050">
                            <a:solidFill>
                              <a:schemeClr val="bg1">
                                <a:lumMod val="75000"/>
                              </a:schemeClr>
                            </a:solidFill>
                          </a:ln>
                        </wps:spPr>
                        <wps:txbx>
                          <w:txbxContent>
                            <w:p w14:paraId="2CA57F4A"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9" name="Text Box 579"/>
                        <wps:cNvSpPr txBox="1"/>
                        <wps:spPr>
                          <a:xfrm>
                            <a:off x="0" y="749030"/>
                            <a:ext cx="276860" cy="253365"/>
                          </a:xfrm>
                          <a:prstGeom prst="rect">
                            <a:avLst/>
                          </a:prstGeom>
                          <a:solidFill>
                            <a:schemeClr val="lt1"/>
                          </a:solidFill>
                          <a:ln w="19050">
                            <a:solidFill>
                              <a:schemeClr val="bg1">
                                <a:lumMod val="75000"/>
                              </a:schemeClr>
                            </a:solidFill>
                          </a:ln>
                        </wps:spPr>
                        <wps:txbx>
                          <w:txbxContent>
                            <w:p w14:paraId="7D4E3BF6"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Text Box 580"/>
                        <wps:cNvSpPr txBox="1"/>
                        <wps:spPr>
                          <a:xfrm>
                            <a:off x="0" y="1001949"/>
                            <a:ext cx="276860" cy="253365"/>
                          </a:xfrm>
                          <a:prstGeom prst="rect">
                            <a:avLst/>
                          </a:prstGeom>
                          <a:solidFill>
                            <a:schemeClr val="lt1"/>
                          </a:solidFill>
                          <a:ln w="19050">
                            <a:solidFill>
                              <a:schemeClr val="bg1">
                                <a:lumMod val="75000"/>
                              </a:schemeClr>
                            </a:solidFill>
                          </a:ln>
                        </wps:spPr>
                        <wps:txbx>
                          <w:txbxContent>
                            <w:p w14:paraId="0E25B67A"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449B09" id="Group 447" o:spid="_x0000_s1200" style="position:absolute;left:0;text-align:left;margin-left:30.6pt;margin-top:5.05pt;width:21.8pt;height:98.8pt;z-index:251859456" coordsize="2768,12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bYSTgMAACETAAAOAAAAZHJzL2Uyb0RvYy54bWzsWEtv2zAMvg/YfxB0X/2InYdRp8i6tRjQ&#13;&#10;tQXaoWdFlhMDtqVJSuzu14+SH3HTXJYCPXS52BIpUeInfqSt84u6yNGWSZXxMsbemYsRKylPsnIV&#13;&#10;41+PV1+mGClNyoTkvGQxfmYKX8w/fzqvRMR8vuZ5wiQCI6WKKhHjtdYichxF16wg6owLVoIy5bIg&#13;&#10;Grpy5SSSVGC9yB3fdcdOxWUiJKdMKZB+a5R4bu2nKaP6Lk0V0yiPMexN26e0z6V5OvNzEq0kEeuM&#13;&#10;ttsgR+yiIFkJi/amvhFN0EZmr0wVGZVc8VSfUV44PE0zyqwP4I3n7nlzLflGWF9WUbUSPUwA7R5O&#13;&#10;R5ult9t7ibIkxkEwwagkBRySXRcZAcBTiVUEo66leBD3shWsmp7xuE5lYd7gC6otsM89sKzWiILQ&#13;&#10;n4ynY4Cfgsrzw2ACHYs8XcPxvJpG198PTwxHXmAmOt2yjtldv5lKQBCpHU7qbTg9rIlgFn5lEGhx&#13;&#10;CifjDqdH499XXiMjs8jYgQYnpGtQgLedXIHwGLj8cDQahy+cJpGQSl8zXiDTiLGEMLfRR7Y3Sjf4&#13;&#10;dEPMmornWXKV5bntGGqxy1yiLQFS5NpuERB9MSovUQW7n7mhay2/UFp27kwsV54dk2+KnzxpzE5C&#13;&#10;17VnbAx3K9qDG1gCXV6C0Jxbg49p6XpZ24j0Quu3kS158gygSt4QWAl6lYHrN0TpeyKBsRBckIX0&#13;&#10;HTzSnMPWedvCaM3ln0NyMx4CBLQYVZABYqx+b4hkGOU/SgidmRcEJmXYThBOfOjIoWY51JSb4pID&#13;&#10;nh7kO0Ft04zXeddMJS+eIFktzKqgIiWFtWOsu+albvISJDvKFgs7CJKEIPqmfBDUmDbnZw72sX4i&#13;&#10;UrSnryEKb3kXrCTaC4JmrJlZ8sVG8zSzEbJDtT0AII4h+7swqM80Awa1yeZIBvmhP/NmhiYkOpR1&#13;&#10;/msa9cnpRKMPRSP4tmoK9oBG067gQMX690IUuuF0ZE2caNRkw0E16jPUiUYfikazAzSypcRUw6No&#13;&#10;NAlm7qj9xD1VIwPjgEZ9hjrR6CPRaArftPvVCGRv+S3yXNebBaevusM/R32KOvHofXhkLxvgHsb+&#13;&#10;xrZ3RuaiZ9i3P1O7m635XwAAAP//AwBQSwMEFAAGAAgAAAAhABMTd8TkAAAADgEAAA8AAABkcnMv&#13;&#10;ZG93bnJldi54bWxMj09vwjAMxe+T9h0iT9ptJOk2QKUpQuzPCSENJk3cQmPaiiapmtCWbz9z2i6W&#13;&#10;7Gc/v1+2HG3DeuxC7Z0CORHA0BXe1K5U8L3/eJoDC1E7oxvvUMEVAyzz+7tMp8YP7gv7XSwZmbiQ&#13;&#10;agVVjG3KeSgqtDpMfIuOtJPvrI7UdiU3nR7I3DY8EWLKra4dfah0i+sKi/PuYhV8DnpYPcv3fnM+&#13;&#10;ra+H/ev2ZyNRqceH8W1BZbUAFnGMfxdwY6D8kFOwo784E1ijYCoT2qS5kMBuunghnqOCRMxmwPOM&#13;&#10;/8fIfwEAAP//AwBQSwECLQAUAAYACAAAACEAtoM4kv4AAADhAQAAEwAAAAAAAAAAAAAAAAAAAAAA&#13;&#10;W0NvbnRlbnRfVHlwZXNdLnhtbFBLAQItABQABgAIAAAAIQA4/SH/1gAAAJQBAAALAAAAAAAAAAAA&#13;&#10;AAAAAC8BAABfcmVscy8ucmVsc1BLAQItABQABgAIAAAAIQBm4bYSTgMAACETAAAOAAAAAAAAAAAA&#13;&#10;AAAAAC4CAABkcnMvZTJvRG9jLnhtbFBLAQItABQABgAIAAAAIQATE3fE5AAAAA4BAAAPAAAAAAAA&#13;&#10;AAAAAAAAAKgFAABkcnMvZG93bnJldi54bWxQSwUGAAAAAAQABADzAAAAuQYAAAAA&#13;&#10;">
                <v:shape id="Text Box 576" o:spid="_x0000_s1201"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2CAzAAAAOEAAAAPAAAAZHJzL2Rvd25yZXYueG1sRI/dasJA&#13;&#10;FITvhb7Dcgq9Ed20tFGjqxRLRbQU/Cm9PWRPs2mzZ0N2a+Lbd4WCNwPDMN8ws0VnK3GixpeOFdwP&#13;&#10;ExDEudMlFwqOh9fBGIQPyBorx6TgTB4W85veDDPtWt7RaR8KESHsM1RgQqgzKX1uyKIfupo4Zl+u&#13;&#10;sRiibQqpG2wj3FbyIUlSabHkuGCwpqWh/Gf/axWkb+2n2W76q/eVnqz7y/P348f2oNTdbfcyjfI8&#13;&#10;BRGoC9fGP2KtFTyNUrg8im9Azv8AAAD//wMAUEsBAi0AFAAGAAgAAAAhANvh9svuAAAAhQEAABMA&#13;&#10;AAAAAAAAAAAAAAAAAAAAAFtDb250ZW50X1R5cGVzXS54bWxQSwECLQAUAAYACAAAACEAWvQsW78A&#13;&#10;AAAVAQAACwAAAAAAAAAAAAAAAAAfAQAAX3JlbHMvLnJlbHNQSwECLQAUAAYACAAAACEAZidggMwA&#13;&#10;AADhAAAADwAAAAAAAAAAAAAAAAAHAgAAZHJzL2Rvd25yZXYueG1sUEsFBgAAAAADAAMAtwAAAAAD&#13;&#10;AAAAAA==&#13;&#10;" fillcolor="white [3201]" strokecolor="#bfbfbf [2412]" strokeweight="1.5pt">
                  <v:textbox>
                    <w:txbxContent>
                      <w:p w14:paraId="7EBAD2C6"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77" o:spid="_x0000_s1202" type="#_x0000_t202" style="position:absolute;top:2529;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8UbzAAAAOEAAAAPAAAAZHJzL2Rvd25yZXYueG1sRI9Ba8JA&#13;&#10;FITvQv/D8oRepG5a2mijqxRLRVQKakuvj+wzmzb7NmS3Jv77rlDwMjAM8w0znXe2EidqfOlYwf0w&#13;&#10;AUGcO11yoeDj8HY3BuEDssbKMSk4k4f57KY3xUy7lnd02odCRAj7DBWYEOpMSp8bsuiHriaO2dE1&#13;&#10;FkO0TSF1g22E20o+JEkqLZYcFwzWtDCU/+x/rYJ0236ZzXqwfF/q59Vgcf5+/NwclLrtd6+TKC8T&#13;&#10;EIG6cG38I1ZawdNoBJdH8Q3I2R8AAAD//wMAUEsBAi0AFAAGAAgAAAAhANvh9svuAAAAhQEAABMA&#13;&#10;AAAAAAAAAAAAAAAAAAAAAFtDb250ZW50X1R5cGVzXS54bWxQSwECLQAUAAYACAAAACEAWvQsW78A&#13;&#10;AAAVAQAACwAAAAAAAAAAAAAAAAAfAQAAX3JlbHMvLnJlbHNQSwECLQAUAAYACAAAACEACWvFG8wA&#13;&#10;AADhAAAADwAAAAAAAAAAAAAAAAAHAgAAZHJzL2Rvd25yZXYueG1sUEsFBgAAAAADAAMAtwAAAAAD&#13;&#10;AAAAAA==&#13;&#10;" fillcolor="white [3201]" strokecolor="#bfbfbf [2412]" strokeweight="1.5pt">
                  <v:textbox>
                    <w:txbxContent>
                      <w:p w14:paraId="6A8E4B33"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78" o:spid="_x0000_s1203" type="#_x0000_t202" style="position:absolute;top:5058;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9FFpzAAAAOEAAAAPAAAAZHJzL2Rvd25yZXYueG1sRI/BSsNA&#13;&#10;EIbvQt9hmYKXYjeKVpt2W6RiKa0IthavQ3bMRrOzIbs26ds7B8HLwM/wfzPffNn7Wp2ojVVgA9fj&#13;&#10;DBRxEWzFpYH3w/PVA6iYkC3WgcnAmSIsF4OLOeY2dPxGp30qlUA45mjApdTkWsfCkcc4Dg2x7D5D&#13;&#10;6zFJbEttW+wE7mt9k2UT7bFiueCwoZWj4nv/4w1MXroPt9uO1q9rO92MVuev2+PuYMzlsH+ayXic&#13;&#10;gUrUp//GH2JjDdzdy8tiJDagF78AAAD//wMAUEsBAi0AFAAGAAgAAAAhANvh9svuAAAAhQEAABMA&#13;&#10;AAAAAAAAAAAAAAAAAAAAAFtDb250ZW50X1R5cGVzXS54bWxQSwECLQAUAAYACAAAACEAWvQsW78A&#13;&#10;AAAVAQAACwAAAAAAAAAAAAAAAAAfAQAAX3JlbHMvLnJlbHNQSwECLQAUAAYACAAAACEAePRRacwA&#13;&#10;AADhAAAADwAAAAAAAAAAAAAAAAAHAgAAZHJzL2Rvd25yZXYueG1sUEsFBgAAAAADAAMAtwAAAAAD&#13;&#10;AAAAAA==&#13;&#10;" fillcolor="white [3201]" strokecolor="#bfbfbf [2412]" strokeweight="1.5pt">
                  <v:textbox>
                    <w:txbxContent>
                      <w:p w14:paraId="2CA57F4A"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79" o:spid="_x0000_s1204"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PTyzAAAAOEAAAAPAAAAZHJzL2Rvd25yZXYueG1sRI9Ba8JA&#13;&#10;FITvQv/D8oReRDctbVqjqxRLRVQKakuvj+wzmzb7NmS3Jv77rlDwMjAM8w0znXe2EidqfOlYwd0o&#13;&#10;AUGcO11yoeDj8DZ8BuEDssbKMSk4k4f57KY3xUy7lnd02odCRAj7DBWYEOpMSp8bsuhHriaO2dE1&#13;&#10;FkO0TSF1g22E20reJ0kqLZYcFwzWtDCU/+x/rYJ0236ZzXqwfF/q8WqwOH8/fG4OSt32u9dJlJcJ&#13;&#10;iEBduDb+ESut4PFpDJdH8Q3I2R8AAAD//wMAUEsBAi0AFAAGAAgAAAAhANvh9svuAAAAhQEAABMA&#13;&#10;AAAAAAAAAAAAAAAAAAAAAFtDb250ZW50X1R5cGVzXS54bWxQSwECLQAUAAYACAAAACEAWvQsW78A&#13;&#10;AAAVAQAACwAAAAAAAAAAAAAAAAAfAQAAX3JlbHMvLnJlbHNQSwECLQAUAAYACAAAACEAF7j08swA&#13;&#10;AADhAAAADwAAAAAAAAAAAAAAAAAHAgAAZHJzL2Rvd25yZXYueG1sUEsFBgAAAAADAAMAtwAAAAAD&#13;&#10;AAAAAA==&#13;&#10;" fillcolor="white [3201]" strokecolor="#bfbfbf [2412]" strokeweight="1.5pt">
                  <v:textbox>
                    <w:txbxContent>
                      <w:p w14:paraId="7D4E3BF6"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80" o:spid="_x0000_s1205" type="#_x0000_t202" style="position:absolute;top:1001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y1IywAAAOEAAAAPAAAAZHJzL2Rvd25yZXYueG1sRI9BS8NA&#13;&#10;EIXvgv9hGcFLsRtFS027LVKxFFsEW6XXITvNRrOzIbs26b/vHIReBh7D+x7fdN77Wh2pjVVgA/fD&#13;&#10;DBRxEWzFpYGv3dvdGFRMyBbrwGTgRBHms+urKeY2dPxJx20qlUA45mjApdTkWsfCkcc4DA2x/A6h&#13;&#10;9ZgktqW2LXYC97V+yLKR9lixLDhsaOGo+N3+eQOjTbd36/fB8mNpn1eDxenn8Xu9M+b2pn+dyHmZ&#13;&#10;gErUp0vjH7GyBp7G4iBGYgN6dgYAAP//AwBQSwECLQAUAAYACAAAACEA2+H2y+4AAACFAQAAEwAA&#13;&#10;AAAAAAAAAAAAAAAAAAAAW0NvbnRlbnRfVHlwZXNdLnhtbFBLAQItABQABgAIAAAAIQBa9CxbvwAA&#13;&#10;ABUBAAALAAAAAAAAAAAAAAAAAB8BAABfcmVscy8ucmVsc1BLAQItABQABgAIAAAAIQCzVy1IywAA&#13;&#10;AOEAAAAPAAAAAAAAAAAAAAAAAAcCAABkcnMvZG93bnJldi54bWxQSwUGAAAAAAMAAwC3AAAA/wIA&#13;&#10;AAAA&#13;&#10;" fillcolor="white [3201]" strokecolor="#bfbfbf [2412]" strokeweight="1.5pt">
                  <v:textbox>
                    <w:txbxContent>
                      <w:p w14:paraId="0E25B67A" w14:textId="77777777" w:rsidR="007A4EE4" w:rsidRPr="00D62421" w:rsidRDefault="007A4EE4" w:rsidP="004D072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t>Strongly agree</w:t>
      </w:r>
    </w:p>
    <w:p w14:paraId="2972FAE7" w14:textId="77777777" w:rsidR="004D0721" w:rsidRDefault="004D0721" w:rsidP="004D0721">
      <w:pPr>
        <w:pStyle w:val="BodyText"/>
        <w:spacing w:before="69" w:line="312" w:lineRule="auto"/>
        <w:ind w:left="1233" w:right="5467"/>
      </w:pPr>
      <w:r>
        <w:t>Agree</w:t>
      </w:r>
    </w:p>
    <w:p w14:paraId="3B104629" w14:textId="77777777" w:rsidR="004D0721" w:rsidRDefault="004D0721" w:rsidP="004D0721">
      <w:pPr>
        <w:pStyle w:val="BodyText"/>
        <w:spacing w:before="69" w:line="312" w:lineRule="auto"/>
        <w:ind w:left="1233" w:right="5467"/>
      </w:pPr>
      <w:r>
        <w:t>Neither agree nor disagree</w:t>
      </w:r>
    </w:p>
    <w:p w14:paraId="7A606F5A" w14:textId="77777777" w:rsidR="004D0721" w:rsidRDefault="004D0721" w:rsidP="004D0721">
      <w:pPr>
        <w:pStyle w:val="BodyText"/>
        <w:spacing w:before="69" w:line="312" w:lineRule="auto"/>
        <w:ind w:left="1233" w:right="5467"/>
      </w:pPr>
      <w:r>
        <w:t>Disagree</w:t>
      </w:r>
    </w:p>
    <w:p w14:paraId="609CD571" w14:textId="77777777" w:rsidR="004D0721" w:rsidRPr="0094788B" w:rsidRDefault="004D0721" w:rsidP="004D0721">
      <w:pPr>
        <w:pStyle w:val="BodyText"/>
        <w:spacing w:before="69" w:line="312" w:lineRule="auto"/>
        <w:ind w:left="1233" w:right="5467"/>
      </w:pPr>
      <w:r>
        <w:t>Strongly disagree</w:t>
      </w:r>
    </w:p>
    <w:p w14:paraId="3F3F1604" w14:textId="77777777" w:rsidR="004144A3" w:rsidRDefault="004144A3">
      <w:pPr>
        <w:rPr>
          <w:rFonts w:ascii="Arial" w:eastAsia="Arial" w:hAnsi="Arial"/>
          <w:b/>
          <w:bCs/>
          <w:sz w:val="24"/>
          <w:szCs w:val="24"/>
        </w:rPr>
      </w:pPr>
      <w:r>
        <w:br w:type="page"/>
      </w:r>
    </w:p>
    <w:p w14:paraId="7168123D" w14:textId="77777777" w:rsidR="004D0721" w:rsidRDefault="004D0721" w:rsidP="004D0721">
      <w:pPr>
        <w:pStyle w:val="Heading3"/>
        <w:ind w:left="0" w:right="7186"/>
        <w:jc w:val="center"/>
      </w:pPr>
      <w:r>
        <w:lastRenderedPageBreak/>
        <w:t>Please explain your answer</w:t>
      </w:r>
    </w:p>
    <w:p w14:paraId="409093FD" w14:textId="77777777" w:rsidR="004D0721" w:rsidRDefault="004D0721" w:rsidP="004D0721">
      <w:pPr>
        <w:pStyle w:val="Heading3"/>
        <w:ind w:left="0" w:right="7186"/>
      </w:pPr>
      <w:r w:rsidRPr="0094788B">
        <w:rPr>
          <w:rFonts w:eastAsiaTheme="minorHAnsi" w:hAnsiTheme="minorHAnsi"/>
          <w:bCs w:val="0"/>
          <w:noProof/>
          <w:sz w:val="32"/>
          <w:szCs w:val="22"/>
        </w:rPr>
        <mc:AlternateContent>
          <mc:Choice Requires="wps">
            <w:drawing>
              <wp:anchor distT="0" distB="0" distL="114300" distR="114300" simplePos="0" relativeHeight="251860480" behindDoc="0" locked="0" layoutInCell="1" allowOverlap="1" wp14:anchorId="087AA77E" wp14:editId="2D957AE9">
                <wp:simplePos x="0" y="0"/>
                <wp:positionH relativeFrom="column">
                  <wp:posOffset>-108126</wp:posOffset>
                </wp:positionH>
                <wp:positionV relativeFrom="paragraph">
                  <wp:posOffset>85612</wp:posOffset>
                </wp:positionV>
                <wp:extent cx="6513092" cy="8388916"/>
                <wp:effectExtent l="12700" t="12700" r="15240" b="19050"/>
                <wp:wrapNone/>
                <wp:docPr id="581" name="Text Box 581"/>
                <wp:cNvGraphicFramePr/>
                <a:graphic xmlns:a="http://schemas.openxmlformats.org/drawingml/2006/main">
                  <a:graphicData uri="http://schemas.microsoft.com/office/word/2010/wordprocessingShape">
                    <wps:wsp>
                      <wps:cNvSpPr txBox="1"/>
                      <wps:spPr>
                        <a:xfrm>
                          <a:off x="0" y="0"/>
                          <a:ext cx="6513092" cy="8388916"/>
                        </a:xfrm>
                        <a:prstGeom prst="rect">
                          <a:avLst/>
                        </a:prstGeom>
                        <a:solidFill>
                          <a:schemeClr val="lt1"/>
                        </a:solidFill>
                        <a:ln w="19050">
                          <a:solidFill>
                            <a:schemeClr val="bg1">
                              <a:lumMod val="75000"/>
                            </a:schemeClr>
                          </a:solidFill>
                        </a:ln>
                      </wps:spPr>
                      <wps:txbx>
                        <w:txbxContent>
                          <w:p w14:paraId="246C9E60" w14:textId="11EA4F79" w:rsidR="007A4EE4" w:rsidRPr="00C81029" w:rsidRDefault="007A4EE4" w:rsidP="000F79EC">
                            <w:pPr>
                              <w:suppressAutoHyphens/>
                              <w:autoSpaceDN w:val="0"/>
                              <w:spacing w:before="120"/>
                              <w:ind w:left="360" w:hanging="360"/>
                              <w:textAlignment w:val="baseline"/>
                              <w:rPr>
                                <w:rFonts w:ascii="Arial" w:hAnsi="Arial" w:cs="Arial"/>
                                <w:b/>
                                <w:bCs/>
                                <w:color w:val="0070C0"/>
                              </w:rPr>
                            </w:pPr>
                            <w:r w:rsidRPr="00C81029">
                              <w:rPr>
                                <w:rFonts w:ascii="Arial" w:hAnsi="Arial" w:cs="Arial"/>
                                <w:b/>
                                <w:bCs/>
                                <w:color w:val="0070C0"/>
                              </w:rPr>
                              <w:t>Engagement</w:t>
                            </w:r>
                          </w:p>
                          <w:p w14:paraId="5FEAFC0B" w14:textId="4C576145"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Dorset Council is to be commended for its thorough consideration of engagement or </w:t>
                            </w:r>
                            <w:r>
                              <w:rPr>
                                <w:rFonts w:ascii="Arial" w:hAnsi="Arial" w:cs="Arial"/>
                                <w:color w:val="0070C0"/>
                              </w:rPr>
                              <w:t>“</w:t>
                            </w:r>
                            <w:r w:rsidRPr="00C81029">
                              <w:rPr>
                                <w:rFonts w:ascii="Arial" w:hAnsi="Arial" w:cs="Arial"/>
                                <w:color w:val="0070C0"/>
                              </w:rPr>
                              <w:t>making the CEE strategy happen</w:t>
                            </w:r>
                            <w:r>
                              <w:rPr>
                                <w:rFonts w:ascii="Arial" w:hAnsi="Arial" w:cs="Arial"/>
                                <w:color w:val="0070C0"/>
                              </w:rPr>
                              <w:t>”</w:t>
                            </w:r>
                            <w:r w:rsidRPr="00C81029">
                              <w:rPr>
                                <w:rFonts w:ascii="Arial" w:hAnsi="Arial" w:cs="Arial"/>
                                <w:color w:val="0070C0"/>
                              </w:rPr>
                              <w:t xml:space="preserve">. </w:t>
                            </w:r>
                            <w:r>
                              <w:rPr>
                                <w:rFonts w:ascii="Arial" w:hAnsi="Arial" w:cs="Arial"/>
                                <w:color w:val="0070C0"/>
                              </w:rPr>
                              <w:t>Dorset Council</w:t>
                            </w:r>
                            <w:r w:rsidRPr="00C81029">
                              <w:rPr>
                                <w:rFonts w:ascii="Arial" w:hAnsi="Arial" w:cs="Arial"/>
                                <w:color w:val="0070C0"/>
                              </w:rPr>
                              <w:t xml:space="preserve"> is the single most influential organisation in the county able to affect change. If staff including policy makers, department heads, those with the power to grant tenders and commission projects are personally committed to reducing carbon emissions and protecting the environment from further human damage, we stand a chance of seeing enormous changes in the coming decade. The depth of staff commitment to fight the ecological emergency will be directly correlated with the education they have received on the issues. Climate change awareness training must therefore be top rate.</w:t>
                            </w:r>
                          </w:p>
                          <w:p w14:paraId="684F45F6" w14:textId="415641B3"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Similarly, local residents need to be led in making the necessary changes. The strategy’s intention is to “encourage behaviour change”.</w:t>
                            </w:r>
                            <w:r>
                              <w:rPr>
                                <w:rFonts w:ascii="Arial" w:hAnsi="Arial" w:cs="Arial"/>
                                <w:color w:val="0070C0"/>
                              </w:rPr>
                              <w:t xml:space="preserve"> </w:t>
                            </w:r>
                            <w:r w:rsidRPr="00C81029">
                              <w:rPr>
                                <w:rFonts w:ascii="Arial" w:hAnsi="Arial" w:cs="Arial"/>
                                <w:color w:val="0070C0"/>
                              </w:rPr>
                              <w:t xml:space="preserve"> There should be a strong strategy for innovative engagement involving all aspects of Dorset Council’s publicity around CEE, including but not limited to the use of social media, which should not only </w:t>
                            </w:r>
                            <w:r>
                              <w:rPr>
                                <w:rFonts w:ascii="Arial" w:hAnsi="Arial" w:cs="Arial"/>
                                <w:color w:val="0070C0"/>
                              </w:rPr>
                              <w:t>“</w:t>
                            </w:r>
                            <w:r w:rsidRPr="00C81029">
                              <w:rPr>
                                <w:rFonts w:ascii="Arial" w:hAnsi="Arial" w:cs="Arial"/>
                                <w:color w:val="0070C0"/>
                              </w:rPr>
                              <w:t>encourage</w:t>
                            </w:r>
                            <w:r>
                              <w:rPr>
                                <w:rFonts w:ascii="Arial" w:hAnsi="Arial" w:cs="Arial"/>
                                <w:color w:val="0070C0"/>
                              </w:rPr>
                              <w:t>”</w:t>
                            </w:r>
                            <w:r w:rsidRPr="00C81029">
                              <w:rPr>
                                <w:rFonts w:ascii="Arial" w:hAnsi="Arial" w:cs="Arial"/>
                                <w:color w:val="0070C0"/>
                              </w:rPr>
                              <w:t xml:space="preserve"> but incentivise behavioural change. Suggestions are that once engaged people are more likely to make more changes rather than feeling overwhelmed and powerless in the face of the totality</w:t>
                            </w:r>
                            <w:r>
                              <w:rPr>
                                <w:rFonts w:ascii="Arial" w:hAnsi="Arial" w:cs="Arial"/>
                                <w:color w:val="0070C0"/>
                              </w:rPr>
                              <w:t xml:space="preserve"> </w:t>
                            </w:r>
                            <w:r w:rsidRPr="00C81029">
                              <w:rPr>
                                <w:rFonts w:ascii="Arial" w:hAnsi="Arial" w:cs="Arial"/>
                                <w:color w:val="0070C0"/>
                              </w:rPr>
                              <w:t>/</w:t>
                            </w:r>
                            <w:r>
                              <w:rPr>
                                <w:rFonts w:ascii="Arial" w:hAnsi="Arial" w:cs="Arial"/>
                                <w:color w:val="0070C0"/>
                              </w:rPr>
                              <w:t xml:space="preserve"> </w:t>
                            </w:r>
                            <w:r w:rsidRPr="00C81029">
                              <w:rPr>
                                <w:rFonts w:ascii="Arial" w:hAnsi="Arial" w:cs="Arial"/>
                                <w:color w:val="0070C0"/>
                              </w:rPr>
                              <w:t>reality.</w:t>
                            </w:r>
                          </w:p>
                          <w:p w14:paraId="7174CB0A" w14:textId="3F165C42"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The CEE strategy does not outline its intentions to work in partnership with educational institutions to engage children and young people on the climate emergency. As the heirs to the planet we seek to protect, the next generation must be included in the local vision. This should include colleges and the university in the county, not be limited to schools.</w:t>
                            </w:r>
                          </w:p>
                          <w:p w14:paraId="5A44E4D5" w14:textId="3ABEFA93"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At the moment, while the public are generally supportive of action to tackle climate change, and 75% of people are concerned about climate change, just 35% of people report having heard of ‘Net Zero’ as a concept, and only half of people are aware that their gas boiler causes emissions.  People who wish to reduce their impact on emissions are not currently provided with sufficient support to make decisions that achieve this, and </w:t>
                            </w:r>
                            <w:r>
                              <w:rPr>
                                <w:rFonts w:ascii="Arial" w:hAnsi="Arial" w:cs="Arial"/>
                                <w:color w:val="0070C0"/>
                              </w:rPr>
                              <w:t>Dorset Council</w:t>
                            </w:r>
                            <w:r w:rsidRPr="00C81029">
                              <w:rPr>
                                <w:rFonts w:ascii="Arial" w:hAnsi="Arial" w:cs="Arial"/>
                                <w:color w:val="0070C0"/>
                              </w:rPr>
                              <w:t xml:space="preserve"> will need to provide help to people to make low-carbon choices, both in terms of behaviours and in adopting low-carbon technologies. This will require making low-carbon choices more available and easier to use, provision of information, trials to see what works and policy that learns by doing. Some of the difficult decisions that will be required, (e.g. on the balance of electrification and hydrogen that replaces natural gas heating), will only be possible if people are engaged in a societal effort to reach net-zero emissions and understand the choices and constraints. </w:t>
                            </w:r>
                          </w:p>
                          <w:p w14:paraId="4E01576A" w14:textId="77777777" w:rsidR="007A4EE4" w:rsidRPr="00C81029" w:rsidRDefault="007A4EE4" w:rsidP="00B2520A">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Existing local environmental groups could be powerful partners with whom to work on behavioural change.</w:t>
                            </w:r>
                          </w:p>
                          <w:p w14:paraId="24834990" w14:textId="77777777" w:rsidR="007A4EE4" w:rsidRPr="00C81029" w:rsidRDefault="007A4EE4" w:rsidP="00B2520A">
                            <w:pPr>
                              <w:pStyle w:val="ListParagraph"/>
                              <w:numPr>
                                <w:ilvl w:val="0"/>
                                <w:numId w:val="3"/>
                              </w:numPr>
                              <w:suppressAutoHyphens/>
                              <w:autoSpaceDN w:val="0"/>
                              <w:spacing w:before="120"/>
                              <w:textAlignment w:val="baseline"/>
                              <w:rPr>
                                <w:rFonts w:ascii="Arial" w:hAnsi="Arial" w:cs="Arial"/>
                                <w:color w:val="0070C0"/>
                              </w:rPr>
                            </w:pPr>
                            <w:r>
                              <w:rPr>
                                <w:rFonts w:ascii="Arial" w:hAnsi="Arial" w:cs="Arial"/>
                                <w:color w:val="0070C0"/>
                              </w:rPr>
                              <w:t>Dorset Council</w:t>
                            </w:r>
                            <w:r w:rsidRPr="00C81029">
                              <w:rPr>
                                <w:rFonts w:ascii="Arial" w:hAnsi="Arial" w:cs="Arial"/>
                                <w:color w:val="0070C0"/>
                              </w:rPr>
                              <w:t xml:space="preserve"> has gone through the motions of engaging the public on the CEE strategy- </w:t>
                            </w:r>
                            <w:r>
                              <w:rPr>
                                <w:rFonts w:ascii="Arial" w:hAnsi="Arial" w:cs="Arial"/>
                                <w:color w:val="0070C0"/>
                              </w:rPr>
                              <w:t>Dorset Council</w:t>
                            </w:r>
                            <w:r w:rsidRPr="00C81029">
                              <w:rPr>
                                <w:rFonts w:ascii="Arial" w:hAnsi="Arial" w:cs="Arial"/>
                                <w:color w:val="0070C0"/>
                              </w:rPr>
                              <w:t xml:space="preserve"> purports to “Consult with residents and organisations on this strategy and plans as they develop”. We have seen little to no effort so far to achieve this aim.</w:t>
                            </w:r>
                          </w:p>
                          <w:p w14:paraId="1E3BBAE0" w14:textId="77777777" w:rsidR="007A4EE4" w:rsidRPr="00C81029" w:rsidRDefault="007A4EE4" w:rsidP="00B2520A">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Provide a flexible range of training opportunities to enable everyone to manage carbon and energy both at home and at work.  How many people would know, for instance, £143 and 522kg of CO2e can be saved over a year simply by turning off a single tv / computer monitor?</w:t>
                            </w:r>
                          </w:p>
                          <w:p w14:paraId="5183DE0C" w14:textId="07AC5E96" w:rsidR="007A4EE4" w:rsidRPr="00B2520A" w:rsidRDefault="007A4EE4" w:rsidP="00B2520A">
                            <w:pPr>
                              <w:pStyle w:val="ListParagraph"/>
                              <w:numPr>
                                <w:ilvl w:val="0"/>
                                <w:numId w:val="3"/>
                              </w:numPr>
                              <w:suppressAutoHyphens/>
                              <w:autoSpaceDN w:val="0"/>
                              <w:spacing w:before="120"/>
                              <w:textAlignment w:val="baseline"/>
                              <w:rPr>
                                <w:rFonts w:ascii="Arial" w:hAnsi="Arial" w:cs="Arial"/>
                                <w:color w:val="0070C0"/>
                              </w:rPr>
                            </w:pPr>
                            <w:r w:rsidRPr="00B2520A">
                              <w:rPr>
                                <w:rFonts w:ascii="Arial" w:hAnsi="Arial" w:cs="Arial"/>
                                <w:color w:val="0070C0"/>
                              </w:rPr>
                              <w:t>Launch an awards programme for projects tackling climate change.</w:t>
                            </w:r>
                          </w:p>
                          <w:p w14:paraId="1F867E8D" w14:textId="36D4C683" w:rsidR="007A4EE4" w:rsidRPr="00207EAA" w:rsidRDefault="007A4EE4" w:rsidP="00B2520A">
                            <w:pPr>
                              <w:suppressAutoHyphens/>
                              <w:autoSpaceDN w:val="0"/>
                              <w:spacing w:before="120"/>
                              <w:ind w:right="544"/>
                              <w:textAlignment w:val="baseline"/>
                              <w:rPr>
                                <w:rFonts w:ascii="Arial" w:hAnsi="Arial" w:cs="Arial"/>
                                <w:b/>
                                <w:bCs/>
                                <w:i/>
                                <w:iCs/>
                                <w:color w:val="0070C0"/>
                              </w:rPr>
                            </w:pPr>
                            <w:r>
                              <w:rPr>
                                <w:rFonts w:ascii="Arial" w:hAnsi="Arial" w:cs="Arial"/>
                                <w:b/>
                                <w:bCs/>
                                <w:i/>
                                <w:iCs/>
                                <w:color w:val="0070C0"/>
                              </w:rPr>
                              <w:t>Engagement r</w:t>
                            </w:r>
                            <w:r w:rsidRPr="00207EAA">
                              <w:rPr>
                                <w:rFonts w:ascii="Arial" w:hAnsi="Arial" w:cs="Arial"/>
                                <w:b/>
                                <w:bCs/>
                                <w:i/>
                                <w:iCs/>
                                <w:color w:val="0070C0"/>
                              </w:rPr>
                              <w:t xml:space="preserve">esearched and collated by </w:t>
                            </w:r>
                            <w:r w:rsidRPr="00B2520A">
                              <w:rPr>
                                <w:rFonts w:ascii="Arial" w:hAnsi="Arial" w:cs="Arial"/>
                                <w:b/>
                                <w:bCs/>
                                <w:i/>
                                <w:iCs/>
                                <w:color w:val="0070C0"/>
                              </w:rPr>
                              <w:t xml:space="preserve">Hester </w:t>
                            </w:r>
                            <w:proofErr w:type="spellStart"/>
                            <w:r w:rsidRPr="00B2520A">
                              <w:rPr>
                                <w:rFonts w:ascii="Arial" w:hAnsi="Arial" w:cs="Arial"/>
                                <w:b/>
                                <w:bCs/>
                                <w:i/>
                                <w:iCs/>
                                <w:color w:val="0070C0"/>
                              </w:rPr>
                              <w:t>Viney</w:t>
                            </w:r>
                            <w:proofErr w:type="spellEnd"/>
                            <w:r w:rsidRPr="00B2520A">
                              <w:rPr>
                                <w:rFonts w:ascii="Arial" w:hAnsi="Arial" w:cs="Arial"/>
                                <w:b/>
                                <w:bCs/>
                                <w:i/>
                                <w:iCs/>
                                <w:color w:val="0070C0"/>
                              </w:rPr>
                              <w:t xml:space="preserve">, Planet Purbeck lobbying team, </w:t>
                            </w:r>
                            <w:proofErr w:type="spellStart"/>
                            <w:r w:rsidRPr="00B2520A">
                              <w:rPr>
                                <w:rFonts w:ascii="Arial" w:hAnsi="Arial" w:cs="Arial"/>
                                <w:b/>
                                <w:bCs/>
                                <w:i/>
                                <w:iCs/>
                                <w:color w:val="0070C0"/>
                              </w:rPr>
                              <w:t>Swanage</w:t>
                            </w:r>
                            <w:proofErr w:type="spellEnd"/>
                            <w:r w:rsidRPr="00B2520A">
                              <w:rPr>
                                <w:rFonts w:ascii="Arial" w:hAnsi="Arial" w:cs="Arial"/>
                                <w:b/>
                                <w:bCs/>
                                <w:i/>
                                <w:iCs/>
                                <w:color w:val="0070C0"/>
                              </w:rPr>
                              <w:t xml:space="preserve"> resident &amp; mum of 2 primary aged daughters</w:t>
                            </w:r>
                            <w:r>
                              <w:rPr>
                                <w:rFonts w:ascii="Arial" w:hAnsi="Arial" w:cs="Arial"/>
                                <w:b/>
                                <w:bCs/>
                                <w:i/>
                                <w:iCs/>
                                <w:color w:val="0070C0"/>
                              </w:rPr>
                              <w:t>.</w:t>
                            </w:r>
                          </w:p>
                          <w:p w14:paraId="2F0DB0BC" w14:textId="77777777" w:rsidR="007A4EE4" w:rsidRDefault="007A4EE4" w:rsidP="004D0721">
                            <w:pPr>
                              <w:rPr>
                                <w:rFonts w:ascii="Arial" w:hAnsi="Arial" w:cs="Arial"/>
                                <w:color w:val="0070C0"/>
                              </w:rPr>
                            </w:pPr>
                          </w:p>
                          <w:p w14:paraId="06653614" w14:textId="1E654B7D" w:rsidR="007A4EE4" w:rsidRPr="006659EE" w:rsidRDefault="007A4EE4" w:rsidP="004D0721">
                            <w:pPr>
                              <w:rPr>
                                <w:rFonts w:ascii="Arial" w:hAnsi="Arial" w:cs="Arial"/>
                                <w:color w:val="0070C0"/>
                              </w:rPr>
                            </w:pPr>
                            <w:r w:rsidRPr="006659EE">
                              <w:rPr>
                                <w:rFonts w:ascii="Arial" w:hAnsi="Arial" w:cs="Arial"/>
                                <w:color w:val="0070C0"/>
                              </w:rPr>
                              <w:t>Continued overleaf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A77E" id="Text Box 581" o:spid="_x0000_s1206" type="#_x0000_t202" style="position:absolute;margin-left:-8.5pt;margin-top:6.75pt;width:512.85pt;height:660.5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RfqYgIAANQEAAAOAAAAZHJzL2Uyb0RvYy54bWysVE2P2jAQvVfqf7B8L0lYYAERVpQVVSW6&#13;&#10;uxJUezaOA5Fsj2sbEvrrO3b42t2eql7MeGbyPPPmDZOHRklyENZVoHOadVJKhOZQVHqb05/rxZch&#13;&#10;Jc4zXTAJWuT0KBx9mH7+NKnNWHRhB7IQliCIduPa5HTnvRknieM7oZjrgBEagyVYxTxe7TYpLKsR&#13;&#10;Xcmkm6aDpAZbGAtcOIfexzZIpxG/LAX3z2XphCcyp1ibj6eN5yacyXTCxlvLzK7ipzLYP1ShWKXx&#13;&#10;0QvUI/OM7G31AUpV3IKD0nc4qATKsuIi9oDdZOm7blY7ZkTsBclx5kKT+3+w/OnwYklV5LQ/zCjR&#13;&#10;TOGQ1qLx5Cs0JPiQodq4MSauDKb6BgM46bPfoTM03pRWhV9siWAcuT5e+A1wHJ2DfnaXjrqUcIwN&#13;&#10;74bDUTYIOMn1c2Od/yZAkWDk1OIAI6/ssHS+TT2nhNccyKpYVFLGSxCNmEtLDgzHLX0sEsHfZElN&#13;&#10;aqx/lPbTiPwmGHV3hdhss5gj9+oHFC3sfT9No24C8PnF2MMNEsakRmdgrmUoWL7ZNJHrbBARgm8D&#13;&#10;xRFptdBK0xm+qLD1JXP+hVnUIjKJ++Wf8SglYOlwsijZgf39N3/IR4lglJIatZ1T92vPrKBEftco&#13;&#10;nlHW64VliJde/76LF3sb2dxG9F7NAflEeWB10Qz5Xp7N0oJ6xTWchVcxxDTHt3Pqz+bctxuHa8zF&#13;&#10;bBaTUP6G+aVeGR6gw/zCYNfNK7PmNH2PwnmC8xaw8TsRtLnhSw2zvYeyigq5snoaAK5OnM9pzcNu&#13;&#10;3t5j1vXPaPoHAAD//wMAUEsDBBQABgAIAAAAIQAdB2176QAAABEBAAAPAAAAZHJzL2Rvd25yZXYu&#13;&#10;eG1sTI9BT8JAEIXvJv6HzZh4IbCLYMHSLTEYiRFjImi8Lt21LXRnm+5Cy793etLLJDNv5s37kmVn&#13;&#10;K3Y2jS8dShiPBDCDmdMl5hI+d8/DOTAfFGpVOTQSLsbDMr2+SlSsXYsf5rwNOSMT9LGSUIRQx5z7&#13;&#10;rDBW+ZGrDZL24xqrArVNznWjWjK3Fb8TIuJWlUgfClWbVWGy4/ZkJURv7XexeR2s39f64WWwuhym&#13;&#10;X5udlLc33dOCyuMCWDBd+LuAnoHyQ0rB9u6E2rNKwnA8I6BAwuQeWL8gxHwGbN9PJtMIeJrw/yTp&#13;&#10;LwAAAP//AwBQSwECLQAUAAYACAAAACEAtoM4kv4AAADhAQAAEwAAAAAAAAAAAAAAAAAAAAAAW0Nv&#13;&#10;bnRlbnRfVHlwZXNdLnhtbFBLAQItABQABgAIAAAAIQA4/SH/1gAAAJQBAAALAAAAAAAAAAAAAAAA&#13;&#10;AC8BAABfcmVscy8ucmVsc1BLAQItABQABgAIAAAAIQDk5RfqYgIAANQEAAAOAAAAAAAAAAAAAAAA&#13;&#10;AC4CAABkcnMvZTJvRG9jLnhtbFBLAQItABQABgAIAAAAIQAdB2176QAAABEBAAAPAAAAAAAAAAAA&#13;&#10;AAAAALwEAABkcnMvZG93bnJldi54bWxQSwUGAAAAAAQABADzAAAA0gUAAAAA&#13;&#10;" fillcolor="white [3201]" strokecolor="#bfbfbf [2412]" strokeweight="1.5pt">
                <v:textbox>
                  <w:txbxContent>
                    <w:p w14:paraId="246C9E60" w14:textId="11EA4F79" w:rsidR="007A4EE4" w:rsidRPr="00C81029" w:rsidRDefault="007A4EE4" w:rsidP="000F79EC">
                      <w:pPr>
                        <w:suppressAutoHyphens/>
                        <w:autoSpaceDN w:val="0"/>
                        <w:spacing w:before="120"/>
                        <w:ind w:left="360" w:hanging="360"/>
                        <w:textAlignment w:val="baseline"/>
                        <w:rPr>
                          <w:rFonts w:ascii="Arial" w:hAnsi="Arial" w:cs="Arial"/>
                          <w:b/>
                          <w:bCs/>
                          <w:color w:val="0070C0"/>
                        </w:rPr>
                      </w:pPr>
                      <w:r w:rsidRPr="00C81029">
                        <w:rPr>
                          <w:rFonts w:ascii="Arial" w:hAnsi="Arial" w:cs="Arial"/>
                          <w:b/>
                          <w:bCs/>
                          <w:color w:val="0070C0"/>
                        </w:rPr>
                        <w:t>Engagement</w:t>
                      </w:r>
                    </w:p>
                    <w:p w14:paraId="5FEAFC0B" w14:textId="4C576145"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Dorset Council is to be commended for its thorough consideration of engagement or </w:t>
                      </w:r>
                      <w:r>
                        <w:rPr>
                          <w:rFonts w:ascii="Arial" w:hAnsi="Arial" w:cs="Arial"/>
                          <w:color w:val="0070C0"/>
                        </w:rPr>
                        <w:t>“</w:t>
                      </w:r>
                      <w:r w:rsidRPr="00C81029">
                        <w:rPr>
                          <w:rFonts w:ascii="Arial" w:hAnsi="Arial" w:cs="Arial"/>
                          <w:color w:val="0070C0"/>
                        </w:rPr>
                        <w:t>making the CEE strategy happen</w:t>
                      </w:r>
                      <w:r>
                        <w:rPr>
                          <w:rFonts w:ascii="Arial" w:hAnsi="Arial" w:cs="Arial"/>
                          <w:color w:val="0070C0"/>
                        </w:rPr>
                        <w:t>”</w:t>
                      </w:r>
                      <w:r w:rsidRPr="00C81029">
                        <w:rPr>
                          <w:rFonts w:ascii="Arial" w:hAnsi="Arial" w:cs="Arial"/>
                          <w:color w:val="0070C0"/>
                        </w:rPr>
                        <w:t xml:space="preserve">. </w:t>
                      </w:r>
                      <w:r>
                        <w:rPr>
                          <w:rFonts w:ascii="Arial" w:hAnsi="Arial" w:cs="Arial"/>
                          <w:color w:val="0070C0"/>
                        </w:rPr>
                        <w:t>Dorset Council</w:t>
                      </w:r>
                      <w:r w:rsidRPr="00C81029">
                        <w:rPr>
                          <w:rFonts w:ascii="Arial" w:hAnsi="Arial" w:cs="Arial"/>
                          <w:color w:val="0070C0"/>
                        </w:rPr>
                        <w:t xml:space="preserve"> is the single most influential organisation in the county able to affect change. If staff including policy makers, department heads, those with the power to grant tenders and commission projects are personally committed to reducing carbon emissions and protecting the environment from further human damage, we stand a chance of seeing enormous changes in the coming decade. The depth of staff commitment to fight the ecological emergency will be directly correlated with the education they have received on the issues. Climate change awareness training must therefore be top rate.</w:t>
                      </w:r>
                    </w:p>
                    <w:p w14:paraId="684F45F6" w14:textId="415641B3"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Similarly, local residents need to be led in making the necessary changes. The strategy’s intention is to “encourage behaviour change”.</w:t>
                      </w:r>
                      <w:r>
                        <w:rPr>
                          <w:rFonts w:ascii="Arial" w:hAnsi="Arial" w:cs="Arial"/>
                          <w:color w:val="0070C0"/>
                        </w:rPr>
                        <w:t xml:space="preserve"> </w:t>
                      </w:r>
                      <w:r w:rsidRPr="00C81029">
                        <w:rPr>
                          <w:rFonts w:ascii="Arial" w:hAnsi="Arial" w:cs="Arial"/>
                          <w:color w:val="0070C0"/>
                        </w:rPr>
                        <w:t xml:space="preserve"> There should be a strong strategy for innovative engagement involving all aspects of Dorset Council’s publicity around CEE, including but not limited to the use of social media, which should not only </w:t>
                      </w:r>
                      <w:r>
                        <w:rPr>
                          <w:rFonts w:ascii="Arial" w:hAnsi="Arial" w:cs="Arial"/>
                          <w:color w:val="0070C0"/>
                        </w:rPr>
                        <w:t>“</w:t>
                      </w:r>
                      <w:r w:rsidRPr="00C81029">
                        <w:rPr>
                          <w:rFonts w:ascii="Arial" w:hAnsi="Arial" w:cs="Arial"/>
                          <w:color w:val="0070C0"/>
                        </w:rPr>
                        <w:t>encourage</w:t>
                      </w:r>
                      <w:r>
                        <w:rPr>
                          <w:rFonts w:ascii="Arial" w:hAnsi="Arial" w:cs="Arial"/>
                          <w:color w:val="0070C0"/>
                        </w:rPr>
                        <w:t>”</w:t>
                      </w:r>
                      <w:r w:rsidRPr="00C81029">
                        <w:rPr>
                          <w:rFonts w:ascii="Arial" w:hAnsi="Arial" w:cs="Arial"/>
                          <w:color w:val="0070C0"/>
                        </w:rPr>
                        <w:t xml:space="preserve"> but incentivise behavioural change. Suggestions are that once engaged people are more likely to make more changes rather than feeling overwhelmed and powerless in the face of the totality</w:t>
                      </w:r>
                      <w:r>
                        <w:rPr>
                          <w:rFonts w:ascii="Arial" w:hAnsi="Arial" w:cs="Arial"/>
                          <w:color w:val="0070C0"/>
                        </w:rPr>
                        <w:t xml:space="preserve"> </w:t>
                      </w:r>
                      <w:r w:rsidRPr="00C81029">
                        <w:rPr>
                          <w:rFonts w:ascii="Arial" w:hAnsi="Arial" w:cs="Arial"/>
                          <w:color w:val="0070C0"/>
                        </w:rPr>
                        <w:t>/</w:t>
                      </w:r>
                      <w:r>
                        <w:rPr>
                          <w:rFonts w:ascii="Arial" w:hAnsi="Arial" w:cs="Arial"/>
                          <w:color w:val="0070C0"/>
                        </w:rPr>
                        <w:t xml:space="preserve"> </w:t>
                      </w:r>
                      <w:r w:rsidRPr="00C81029">
                        <w:rPr>
                          <w:rFonts w:ascii="Arial" w:hAnsi="Arial" w:cs="Arial"/>
                          <w:color w:val="0070C0"/>
                        </w:rPr>
                        <w:t>reality.</w:t>
                      </w:r>
                    </w:p>
                    <w:p w14:paraId="7174CB0A" w14:textId="3F165C42"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The CEE strategy does not outline its intentions to work in partnership with educational institutions to engage children and young people on the climate emergency. As the heirs to the planet we seek to protect, the next generation must be included in the local vision. This should include colleges and the university in the county, not be limited to schools.</w:t>
                      </w:r>
                    </w:p>
                    <w:p w14:paraId="5A44E4D5" w14:textId="3ABEFA93"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At the moment, while the public are generally supportive of action to tackle climate change, and 75% of people are concerned about climate change, just 35% of people report having heard of ‘Net Zero’ as a concept, and only half of people are aware that their gas boiler causes emissions.  People who wish to reduce their impact on emissions are not currently provided with sufficient support to make decisions that achieve this, and </w:t>
                      </w:r>
                      <w:r>
                        <w:rPr>
                          <w:rFonts w:ascii="Arial" w:hAnsi="Arial" w:cs="Arial"/>
                          <w:color w:val="0070C0"/>
                        </w:rPr>
                        <w:t>Dorset Council</w:t>
                      </w:r>
                      <w:r w:rsidRPr="00C81029">
                        <w:rPr>
                          <w:rFonts w:ascii="Arial" w:hAnsi="Arial" w:cs="Arial"/>
                          <w:color w:val="0070C0"/>
                        </w:rPr>
                        <w:t xml:space="preserve"> will need to provide help to people to make low-carbon choices, both in terms of behaviours and in adopting low-carbon technologies. This will require making low-carbon choices more available and easier to use, provision of information, trials to see what works and policy that learns by doing. Some of the difficult decisions that will be required, (e.g. on the balance of electrification and hydrogen that replaces natural gas heating), will only be possible if people are engaged in a societal effort to reach net-zero emissions and understand the choices and constraints. </w:t>
                      </w:r>
                    </w:p>
                    <w:p w14:paraId="4E01576A" w14:textId="77777777" w:rsidR="007A4EE4" w:rsidRPr="00C81029" w:rsidRDefault="007A4EE4" w:rsidP="00B2520A">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Existing local environmental groups could be powerful partners with whom to work on behavioural change.</w:t>
                      </w:r>
                    </w:p>
                    <w:p w14:paraId="24834990" w14:textId="77777777" w:rsidR="007A4EE4" w:rsidRPr="00C81029" w:rsidRDefault="007A4EE4" w:rsidP="00B2520A">
                      <w:pPr>
                        <w:pStyle w:val="ListParagraph"/>
                        <w:numPr>
                          <w:ilvl w:val="0"/>
                          <w:numId w:val="3"/>
                        </w:numPr>
                        <w:suppressAutoHyphens/>
                        <w:autoSpaceDN w:val="0"/>
                        <w:spacing w:before="120"/>
                        <w:textAlignment w:val="baseline"/>
                        <w:rPr>
                          <w:rFonts w:ascii="Arial" w:hAnsi="Arial" w:cs="Arial"/>
                          <w:color w:val="0070C0"/>
                        </w:rPr>
                      </w:pPr>
                      <w:r>
                        <w:rPr>
                          <w:rFonts w:ascii="Arial" w:hAnsi="Arial" w:cs="Arial"/>
                          <w:color w:val="0070C0"/>
                        </w:rPr>
                        <w:t>Dorset Council</w:t>
                      </w:r>
                      <w:r w:rsidRPr="00C81029">
                        <w:rPr>
                          <w:rFonts w:ascii="Arial" w:hAnsi="Arial" w:cs="Arial"/>
                          <w:color w:val="0070C0"/>
                        </w:rPr>
                        <w:t xml:space="preserve"> has gone through the motions of engaging the public on the CEE strategy- </w:t>
                      </w:r>
                      <w:r>
                        <w:rPr>
                          <w:rFonts w:ascii="Arial" w:hAnsi="Arial" w:cs="Arial"/>
                          <w:color w:val="0070C0"/>
                        </w:rPr>
                        <w:t>Dorset Council</w:t>
                      </w:r>
                      <w:r w:rsidRPr="00C81029">
                        <w:rPr>
                          <w:rFonts w:ascii="Arial" w:hAnsi="Arial" w:cs="Arial"/>
                          <w:color w:val="0070C0"/>
                        </w:rPr>
                        <w:t xml:space="preserve"> purports to “Consult with residents and organisations on this strategy and plans as they develop”. We have seen little to no effort so far to achieve this aim.</w:t>
                      </w:r>
                    </w:p>
                    <w:p w14:paraId="1E3BBAE0" w14:textId="77777777" w:rsidR="007A4EE4" w:rsidRPr="00C81029" w:rsidRDefault="007A4EE4" w:rsidP="00B2520A">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Provide a flexible range of training opportunities to enable everyone to manage carbon and energy both at home and at work.  How many people would know, for instance, £143 and 522kg of CO2e can be saved over a year simply by turning off a single tv / computer monitor?</w:t>
                      </w:r>
                    </w:p>
                    <w:p w14:paraId="5183DE0C" w14:textId="07AC5E96" w:rsidR="007A4EE4" w:rsidRPr="00B2520A" w:rsidRDefault="007A4EE4" w:rsidP="00B2520A">
                      <w:pPr>
                        <w:pStyle w:val="ListParagraph"/>
                        <w:numPr>
                          <w:ilvl w:val="0"/>
                          <w:numId w:val="3"/>
                        </w:numPr>
                        <w:suppressAutoHyphens/>
                        <w:autoSpaceDN w:val="0"/>
                        <w:spacing w:before="120"/>
                        <w:textAlignment w:val="baseline"/>
                        <w:rPr>
                          <w:rFonts w:ascii="Arial" w:hAnsi="Arial" w:cs="Arial"/>
                          <w:color w:val="0070C0"/>
                        </w:rPr>
                      </w:pPr>
                      <w:r w:rsidRPr="00B2520A">
                        <w:rPr>
                          <w:rFonts w:ascii="Arial" w:hAnsi="Arial" w:cs="Arial"/>
                          <w:color w:val="0070C0"/>
                        </w:rPr>
                        <w:t>Launch an awards programme for projects tackling climate change.</w:t>
                      </w:r>
                    </w:p>
                    <w:p w14:paraId="1F867E8D" w14:textId="36D4C683" w:rsidR="007A4EE4" w:rsidRPr="00207EAA" w:rsidRDefault="007A4EE4" w:rsidP="00B2520A">
                      <w:pPr>
                        <w:suppressAutoHyphens/>
                        <w:autoSpaceDN w:val="0"/>
                        <w:spacing w:before="120"/>
                        <w:ind w:right="544"/>
                        <w:textAlignment w:val="baseline"/>
                        <w:rPr>
                          <w:rFonts w:ascii="Arial" w:hAnsi="Arial" w:cs="Arial"/>
                          <w:b/>
                          <w:bCs/>
                          <w:i/>
                          <w:iCs/>
                          <w:color w:val="0070C0"/>
                        </w:rPr>
                      </w:pPr>
                      <w:r>
                        <w:rPr>
                          <w:rFonts w:ascii="Arial" w:hAnsi="Arial" w:cs="Arial"/>
                          <w:b/>
                          <w:bCs/>
                          <w:i/>
                          <w:iCs/>
                          <w:color w:val="0070C0"/>
                        </w:rPr>
                        <w:t>Engagement r</w:t>
                      </w:r>
                      <w:r w:rsidRPr="00207EAA">
                        <w:rPr>
                          <w:rFonts w:ascii="Arial" w:hAnsi="Arial" w:cs="Arial"/>
                          <w:b/>
                          <w:bCs/>
                          <w:i/>
                          <w:iCs/>
                          <w:color w:val="0070C0"/>
                        </w:rPr>
                        <w:t xml:space="preserve">esearched and collated by </w:t>
                      </w:r>
                      <w:r w:rsidRPr="00B2520A">
                        <w:rPr>
                          <w:rFonts w:ascii="Arial" w:hAnsi="Arial" w:cs="Arial"/>
                          <w:b/>
                          <w:bCs/>
                          <w:i/>
                          <w:iCs/>
                          <w:color w:val="0070C0"/>
                        </w:rPr>
                        <w:t xml:space="preserve">Hester </w:t>
                      </w:r>
                      <w:proofErr w:type="spellStart"/>
                      <w:r w:rsidRPr="00B2520A">
                        <w:rPr>
                          <w:rFonts w:ascii="Arial" w:hAnsi="Arial" w:cs="Arial"/>
                          <w:b/>
                          <w:bCs/>
                          <w:i/>
                          <w:iCs/>
                          <w:color w:val="0070C0"/>
                        </w:rPr>
                        <w:t>Viney</w:t>
                      </w:r>
                      <w:proofErr w:type="spellEnd"/>
                      <w:r w:rsidRPr="00B2520A">
                        <w:rPr>
                          <w:rFonts w:ascii="Arial" w:hAnsi="Arial" w:cs="Arial"/>
                          <w:b/>
                          <w:bCs/>
                          <w:i/>
                          <w:iCs/>
                          <w:color w:val="0070C0"/>
                        </w:rPr>
                        <w:t xml:space="preserve">, Planet Purbeck lobbying team, </w:t>
                      </w:r>
                      <w:proofErr w:type="spellStart"/>
                      <w:r w:rsidRPr="00B2520A">
                        <w:rPr>
                          <w:rFonts w:ascii="Arial" w:hAnsi="Arial" w:cs="Arial"/>
                          <w:b/>
                          <w:bCs/>
                          <w:i/>
                          <w:iCs/>
                          <w:color w:val="0070C0"/>
                        </w:rPr>
                        <w:t>Swanage</w:t>
                      </w:r>
                      <w:proofErr w:type="spellEnd"/>
                      <w:r w:rsidRPr="00B2520A">
                        <w:rPr>
                          <w:rFonts w:ascii="Arial" w:hAnsi="Arial" w:cs="Arial"/>
                          <w:b/>
                          <w:bCs/>
                          <w:i/>
                          <w:iCs/>
                          <w:color w:val="0070C0"/>
                        </w:rPr>
                        <w:t xml:space="preserve"> resident &amp; mum of 2 primary aged daughters</w:t>
                      </w:r>
                      <w:r>
                        <w:rPr>
                          <w:rFonts w:ascii="Arial" w:hAnsi="Arial" w:cs="Arial"/>
                          <w:b/>
                          <w:bCs/>
                          <w:i/>
                          <w:iCs/>
                          <w:color w:val="0070C0"/>
                        </w:rPr>
                        <w:t>.</w:t>
                      </w:r>
                    </w:p>
                    <w:p w14:paraId="2F0DB0BC" w14:textId="77777777" w:rsidR="007A4EE4" w:rsidRDefault="007A4EE4" w:rsidP="004D0721">
                      <w:pPr>
                        <w:rPr>
                          <w:rFonts w:ascii="Arial" w:hAnsi="Arial" w:cs="Arial"/>
                          <w:color w:val="0070C0"/>
                        </w:rPr>
                      </w:pPr>
                    </w:p>
                    <w:p w14:paraId="06653614" w14:textId="1E654B7D" w:rsidR="007A4EE4" w:rsidRPr="006659EE" w:rsidRDefault="007A4EE4" w:rsidP="004D0721">
                      <w:pPr>
                        <w:rPr>
                          <w:rFonts w:ascii="Arial" w:hAnsi="Arial" w:cs="Arial"/>
                          <w:color w:val="0070C0"/>
                        </w:rPr>
                      </w:pPr>
                      <w:r w:rsidRPr="006659EE">
                        <w:rPr>
                          <w:rFonts w:ascii="Arial" w:hAnsi="Arial" w:cs="Arial"/>
                          <w:color w:val="0070C0"/>
                        </w:rPr>
                        <w:t>Continued overleaf</w:t>
                      </w:r>
                    </w:p>
                  </w:txbxContent>
                </v:textbox>
              </v:shape>
            </w:pict>
          </mc:Fallback>
        </mc:AlternateContent>
      </w:r>
    </w:p>
    <w:p w14:paraId="058A250F" w14:textId="77777777" w:rsidR="004D0721" w:rsidRDefault="004D0721" w:rsidP="004D0721">
      <w:pPr>
        <w:pStyle w:val="Heading3"/>
        <w:ind w:left="0" w:right="7186"/>
      </w:pPr>
    </w:p>
    <w:p w14:paraId="1FBC6341" w14:textId="77777777" w:rsidR="004D0721" w:rsidRDefault="004D0721" w:rsidP="004D0721">
      <w:pPr>
        <w:pStyle w:val="Heading3"/>
        <w:ind w:left="0" w:right="7186"/>
      </w:pPr>
    </w:p>
    <w:p w14:paraId="19386DF0" w14:textId="77777777" w:rsidR="004D0721" w:rsidRDefault="004D0721" w:rsidP="004D0721">
      <w:pPr>
        <w:pStyle w:val="Heading3"/>
        <w:ind w:left="0" w:right="7186"/>
      </w:pPr>
    </w:p>
    <w:p w14:paraId="24DE41F1" w14:textId="77777777" w:rsidR="004D0721" w:rsidRDefault="004D0721" w:rsidP="004D0721">
      <w:pPr>
        <w:pStyle w:val="Heading3"/>
        <w:ind w:left="0" w:right="7186"/>
      </w:pPr>
    </w:p>
    <w:p w14:paraId="7D948567" w14:textId="77777777" w:rsidR="00567705" w:rsidRDefault="00567705">
      <w:pPr>
        <w:spacing w:before="4"/>
        <w:rPr>
          <w:rFonts w:ascii="Arial" w:eastAsia="Arial" w:hAnsi="Arial" w:cs="Arial"/>
          <w:b/>
          <w:bCs/>
          <w:sz w:val="15"/>
          <w:szCs w:val="15"/>
        </w:rPr>
      </w:pPr>
    </w:p>
    <w:p w14:paraId="45CEABDD" w14:textId="77777777" w:rsidR="00567705" w:rsidRDefault="00E07015" w:rsidP="004D0721">
      <w:pPr>
        <w:pStyle w:val="BodyText"/>
        <w:spacing w:before="69" w:line="339" w:lineRule="auto"/>
        <w:ind w:left="578" w:right="7841"/>
        <w:rPr>
          <w:rFonts w:cs="Arial"/>
          <w:b/>
          <w:bCs/>
          <w:sz w:val="20"/>
          <w:szCs w:val="20"/>
        </w:rPr>
      </w:pPr>
      <w:r>
        <w:rPr>
          <w:spacing w:val="-1"/>
        </w:rPr>
        <w:t>Strongly agree</w:t>
      </w:r>
      <w:r>
        <w:rPr>
          <w:spacing w:val="21"/>
        </w:rPr>
        <w:t xml:space="preserve"> </w:t>
      </w:r>
    </w:p>
    <w:p w14:paraId="24A42969" w14:textId="77777777" w:rsidR="00567705" w:rsidRDefault="00567705">
      <w:pPr>
        <w:spacing w:before="6"/>
        <w:rPr>
          <w:rFonts w:ascii="Arial" w:eastAsia="Arial" w:hAnsi="Arial" w:cs="Arial"/>
          <w:b/>
          <w:bCs/>
          <w:sz w:val="20"/>
          <w:szCs w:val="20"/>
        </w:rPr>
      </w:pPr>
    </w:p>
    <w:p w14:paraId="48D558BE" w14:textId="77777777" w:rsidR="00207EAA" w:rsidRDefault="00207EAA">
      <w:pPr>
        <w:spacing w:before="6"/>
        <w:rPr>
          <w:rFonts w:ascii="Arial" w:eastAsia="Arial" w:hAnsi="Arial" w:cs="Arial"/>
          <w:b/>
          <w:bCs/>
          <w:sz w:val="20"/>
          <w:szCs w:val="20"/>
        </w:rPr>
      </w:pPr>
    </w:p>
    <w:p w14:paraId="3BBA4252" w14:textId="77777777" w:rsidR="00207EAA" w:rsidRDefault="00207EAA">
      <w:pPr>
        <w:spacing w:before="6"/>
        <w:rPr>
          <w:rFonts w:ascii="Arial" w:eastAsia="Arial" w:hAnsi="Arial" w:cs="Arial"/>
          <w:b/>
          <w:bCs/>
          <w:sz w:val="20"/>
          <w:szCs w:val="20"/>
        </w:rPr>
      </w:pPr>
    </w:p>
    <w:p w14:paraId="738F20B3" w14:textId="77777777" w:rsidR="00207EAA" w:rsidRDefault="00207EAA">
      <w:pPr>
        <w:spacing w:before="6"/>
        <w:rPr>
          <w:rFonts w:ascii="Arial" w:eastAsia="Arial" w:hAnsi="Arial" w:cs="Arial"/>
          <w:b/>
          <w:bCs/>
          <w:sz w:val="20"/>
          <w:szCs w:val="20"/>
        </w:rPr>
      </w:pPr>
    </w:p>
    <w:p w14:paraId="54E655DB" w14:textId="77777777" w:rsidR="00207EAA" w:rsidRDefault="00207EAA">
      <w:pPr>
        <w:spacing w:before="6"/>
        <w:rPr>
          <w:rFonts w:ascii="Arial" w:eastAsia="Arial" w:hAnsi="Arial" w:cs="Arial"/>
          <w:b/>
          <w:bCs/>
          <w:sz w:val="20"/>
          <w:szCs w:val="20"/>
        </w:rPr>
      </w:pPr>
    </w:p>
    <w:p w14:paraId="2378A2E1" w14:textId="77777777" w:rsidR="00207EAA" w:rsidRDefault="00207EAA">
      <w:pPr>
        <w:spacing w:before="6"/>
        <w:rPr>
          <w:rFonts w:ascii="Arial" w:eastAsia="Arial" w:hAnsi="Arial" w:cs="Arial"/>
          <w:b/>
          <w:bCs/>
          <w:sz w:val="20"/>
          <w:szCs w:val="20"/>
        </w:rPr>
      </w:pPr>
    </w:p>
    <w:p w14:paraId="660D4FED" w14:textId="77777777" w:rsidR="00207EAA" w:rsidRDefault="00207EAA">
      <w:pPr>
        <w:spacing w:before="6"/>
        <w:rPr>
          <w:rFonts w:ascii="Arial" w:eastAsia="Arial" w:hAnsi="Arial" w:cs="Arial"/>
          <w:b/>
          <w:bCs/>
          <w:sz w:val="20"/>
          <w:szCs w:val="20"/>
        </w:rPr>
      </w:pPr>
    </w:p>
    <w:p w14:paraId="27C02E29" w14:textId="77777777" w:rsidR="00207EAA" w:rsidRDefault="00207EAA">
      <w:pPr>
        <w:spacing w:before="6"/>
        <w:rPr>
          <w:rFonts w:ascii="Arial" w:eastAsia="Arial" w:hAnsi="Arial" w:cs="Arial"/>
          <w:b/>
          <w:bCs/>
          <w:sz w:val="20"/>
          <w:szCs w:val="20"/>
        </w:rPr>
      </w:pPr>
    </w:p>
    <w:p w14:paraId="12B7A66D" w14:textId="77777777" w:rsidR="00207EAA" w:rsidRDefault="00207EAA">
      <w:pPr>
        <w:spacing w:before="6"/>
        <w:rPr>
          <w:rFonts w:ascii="Arial" w:eastAsia="Arial" w:hAnsi="Arial" w:cs="Arial"/>
          <w:b/>
          <w:bCs/>
          <w:sz w:val="20"/>
          <w:szCs w:val="20"/>
        </w:rPr>
      </w:pPr>
    </w:p>
    <w:p w14:paraId="2A785AAC" w14:textId="77777777" w:rsidR="00207EAA" w:rsidRDefault="00207EAA">
      <w:pPr>
        <w:spacing w:before="6"/>
        <w:rPr>
          <w:rFonts w:ascii="Arial" w:eastAsia="Arial" w:hAnsi="Arial" w:cs="Arial"/>
          <w:b/>
          <w:bCs/>
          <w:sz w:val="20"/>
          <w:szCs w:val="20"/>
        </w:rPr>
      </w:pPr>
    </w:p>
    <w:p w14:paraId="663B3F5D" w14:textId="77777777" w:rsidR="00207EAA" w:rsidRDefault="00207EAA">
      <w:pPr>
        <w:spacing w:before="6"/>
        <w:rPr>
          <w:rFonts w:ascii="Arial" w:eastAsia="Arial" w:hAnsi="Arial" w:cs="Arial"/>
          <w:b/>
          <w:bCs/>
          <w:sz w:val="20"/>
          <w:szCs w:val="20"/>
        </w:rPr>
      </w:pPr>
    </w:p>
    <w:p w14:paraId="09FACC8C" w14:textId="77777777" w:rsidR="00207EAA" w:rsidRDefault="00207EAA">
      <w:pPr>
        <w:spacing w:before="6"/>
        <w:rPr>
          <w:rFonts w:ascii="Arial" w:eastAsia="Arial" w:hAnsi="Arial" w:cs="Arial"/>
          <w:b/>
          <w:bCs/>
          <w:sz w:val="20"/>
          <w:szCs w:val="20"/>
        </w:rPr>
      </w:pPr>
    </w:p>
    <w:p w14:paraId="7585D0B3" w14:textId="77777777" w:rsidR="00207EAA" w:rsidRDefault="00207EAA">
      <w:pPr>
        <w:spacing w:before="6"/>
        <w:rPr>
          <w:rFonts w:ascii="Arial" w:eastAsia="Arial" w:hAnsi="Arial" w:cs="Arial"/>
          <w:b/>
          <w:bCs/>
          <w:sz w:val="20"/>
          <w:szCs w:val="20"/>
        </w:rPr>
      </w:pPr>
    </w:p>
    <w:p w14:paraId="29A46BEC" w14:textId="77777777" w:rsidR="00207EAA" w:rsidRDefault="00207EAA">
      <w:pPr>
        <w:spacing w:before="6"/>
        <w:rPr>
          <w:rFonts w:ascii="Arial" w:eastAsia="Arial" w:hAnsi="Arial" w:cs="Arial"/>
          <w:b/>
          <w:bCs/>
          <w:sz w:val="20"/>
          <w:szCs w:val="20"/>
        </w:rPr>
      </w:pPr>
    </w:p>
    <w:p w14:paraId="23CD112E" w14:textId="77777777" w:rsidR="00207EAA" w:rsidRDefault="00207EAA">
      <w:pPr>
        <w:spacing w:before="6"/>
        <w:rPr>
          <w:rFonts w:ascii="Arial" w:eastAsia="Arial" w:hAnsi="Arial" w:cs="Arial"/>
          <w:b/>
          <w:bCs/>
          <w:sz w:val="20"/>
          <w:szCs w:val="20"/>
        </w:rPr>
      </w:pPr>
    </w:p>
    <w:p w14:paraId="0D18E064" w14:textId="77777777" w:rsidR="00207EAA" w:rsidRDefault="00207EAA">
      <w:pPr>
        <w:spacing w:before="6"/>
        <w:rPr>
          <w:rFonts w:ascii="Arial" w:eastAsia="Arial" w:hAnsi="Arial" w:cs="Arial"/>
          <w:b/>
          <w:bCs/>
          <w:sz w:val="20"/>
          <w:szCs w:val="20"/>
        </w:rPr>
      </w:pPr>
    </w:p>
    <w:p w14:paraId="0E65052B" w14:textId="77777777" w:rsidR="00207EAA" w:rsidRDefault="00207EAA">
      <w:pPr>
        <w:spacing w:before="6"/>
        <w:rPr>
          <w:rFonts w:ascii="Arial" w:eastAsia="Arial" w:hAnsi="Arial" w:cs="Arial"/>
          <w:b/>
          <w:bCs/>
          <w:sz w:val="20"/>
          <w:szCs w:val="20"/>
        </w:rPr>
      </w:pPr>
    </w:p>
    <w:p w14:paraId="5483F5DF" w14:textId="77777777" w:rsidR="00207EAA" w:rsidRDefault="00207EAA">
      <w:pPr>
        <w:spacing w:before="6"/>
        <w:rPr>
          <w:rFonts w:ascii="Arial" w:eastAsia="Arial" w:hAnsi="Arial" w:cs="Arial"/>
          <w:b/>
          <w:bCs/>
          <w:sz w:val="20"/>
          <w:szCs w:val="20"/>
        </w:rPr>
      </w:pPr>
    </w:p>
    <w:p w14:paraId="657C4F24" w14:textId="77777777" w:rsidR="00207EAA" w:rsidRDefault="00207EAA">
      <w:pPr>
        <w:spacing w:before="6"/>
        <w:rPr>
          <w:rFonts w:ascii="Arial" w:eastAsia="Arial" w:hAnsi="Arial" w:cs="Arial"/>
          <w:b/>
          <w:bCs/>
          <w:sz w:val="20"/>
          <w:szCs w:val="20"/>
        </w:rPr>
      </w:pPr>
    </w:p>
    <w:p w14:paraId="6CF4FDD4" w14:textId="77777777" w:rsidR="00207EAA" w:rsidRDefault="00207EAA">
      <w:pPr>
        <w:spacing w:before="6"/>
        <w:rPr>
          <w:rFonts w:ascii="Arial" w:eastAsia="Arial" w:hAnsi="Arial" w:cs="Arial"/>
          <w:b/>
          <w:bCs/>
          <w:sz w:val="20"/>
          <w:szCs w:val="20"/>
        </w:rPr>
      </w:pPr>
    </w:p>
    <w:p w14:paraId="0DBAA17C" w14:textId="77777777" w:rsidR="00207EAA" w:rsidRDefault="00207EAA">
      <w:pPr>
        <w:spacing w:before="6"/>
        <w:rPr>
          <w:rFonts w:ascii="Arial" w:eastAsia="Arial" w:hAnsi="Arial" w:cs="Arial"/>
          <w:b/>
          <w:bCs/>
          <w:sz w:val="20"/>
          <w:szCs w:val="20"/>
        </w:rPr>
      </w:pPr>
    </w:p>
    <w:p w14:paraId="4BD1C213" w14:textId="77777777" w:rsidR="00207EAA" w:rsidRDefault="00207EAA">
      <w:pPr>
        <w:spacing w:before="6"/>
        <w:rPr>
          <w:rFonts w:ascii="Arial" w:eastAsia="Arial" w:hAnsi="Arial" w:cs="Arial"/>
          <w:b/>
          <w:bCs/>
          <w:sz w:val="20"/>
          <w:szCs w:val="20"/>
        </w:rPr>
      </w:pPr>
    </w:p>
    <w:p w14:paraId="490F3D4D" w14:textId="77777777" w:rsidR="00207EAA" w:rsidRDefault="00207EAA">
      <w:pPr>
        <w:spacing w:before="6"/>
        <w:rPr>
          <w:rFonts w:ascii="Arial" w:eastAsia="Arial" w:hAnsi="Arial" w:cs="Arial"/>
          <w:b/>
          <w:bCs/>
          <w:sz w:val="20"/>
          <w:szCs w:val="20"/>
        </w:rPr>
      </w:pPr>
    </w:p>
    <w:p w14:paraId="68AF8A1D" w14:textId="77777777" w:rsidR="00207EAA" w:rsidRDefault="00207EAA">
      <w:pPr>
        <w:spacing w:before="6"/>
        <w:rPr>
          <w:rFonts w:ascii="Arial" w:eastAsia="Arial" w:hAnsi="Arial" w:cs="Arial"/>
          <w:b/>
          <w:bCs/>
          <w:sz w:val="20"/>
          <w:szCs w:val="20"/>
        </w:rPr>
      </w:pPr>
    </w:p>
    <w:p w14:paraId="31525DE4" w14:textId="77777777" w:rsidR="00207EAA" w:rsidRDefault="00207EAA">
      <w:pPr>
        <w:spacing w:before="6"/>
        <w:rPr>
          <w:rFonts w:ascii="Arial" w:eastAsia="Arial" w:hAnsi="Arial" w:cs="Arial"/>
          <w:b/>
          <w:bCs/>
          <w:sz w:val="20"/>
          <w:szCs w:val="20"/>
        </w:rPr>
      </w:pPr>
    </w:p>
    <w:p w14:paraId="3FE8C81F" w14:textId="77777777" w:rsidR="00207EAA" w:rsidRDefault="00207EAA">
      <w:pPr>
        <w:spacing w:before="6"/>
        <w:rPr>
          <w:rFonts w:ascii="Arial" w:eastAsia="Arial" w:hAnsi="Arial" w:cs="Arial"/>
          <w:b/>
          <w:bCs/>
          <w:sz w:val="20"/>
          <w:szCs w:val="20"/>
        </w:rPr>
      </w:pPr>
    </w:p>
    <w:p w14:paraId="6052345D" w14:textId="77777777" w:rsidR="00207EAA" w:rsidRDefault="00207EAA">
      <w:pPr>
        <w:spacing w:before="6"/>
        <w:rPr>
          <w:rFonts w:ascii="Arial" w:eastAsia="Arial" w:hAnsi="Arial" w:cs="Arial"/>
          <w:b/>
          <w:bCs/>
          <w:sz w:val="20"/>
          <w:szCs w:val="20"/>
        </w:rPr>
      </w:pPr>
    </w:p>
    <w:p w14:paraId="4CAFAB3A" w14:textId="77777777" w:rsidR="00207EAA" w:rsidRDefault="00207EAA">
      <w:pPr>
        <w:spacing w:before="6"/>
        <w:rPr>
          <w:rFonts w:ascii="Arial" w:eastAsia="Arial" w:hAnsi="Arial" w:cs="Arial"/>
          <w:b/>
          <w:bCs/>
          <w:sz w:val="20"/>
          <w:szCs w:val="20"/>
        </w:rPr>
      </w:pPr>
    </w:p>
    <w:p w14:paraId="0A48A8F0" w14:textId="77777777" w:rsidR="00207EAA" w:rsidRDefault="00207EAA">
      <w:pPr>
        <w:spacing w:before="6"/>
        <w:rPr>
          <w:rFonts w:ascii="Arial" w:eastAsia="Arial" w:hAnsi="Arial" w:cs="Arial"/>
          <w:b/>
          <w:bCs/>
          <w:sz w:val="20"/>
          <w:szCs w:val="20"/>
        </w:rPr>
      </w:pPr>
    </w:p>
    <w:p w14:paraId="2085C300" w14:textId="77777777" w:rsidR="00207EAA" w:rsidRDefault="00207EAA">
      <w:pPr>
        <w:spacing w:before="6"/>
        <w:rPr>
          <w:rFonts w:ascii="Arial" w:eastAsia="Arial" w:hAnsi="Arial" w:cs="Arial"/>
          <w:b/>
          <w:bCs/>
          <w:sz w:val="20"/>
          <w:szCs w:val="20"/>
        </w:rPr>
      </w:pPr>
    </w:p>
    <w:p w14:paraId="4696993D" w14:textId="77777777" w:rsidR="00207EAA" w:rsidRDefault="00207EAA">
      <w:pPr>
        <w:spacing w:before="6"/>
        <w:rPr>
          <w:rFonts w:ascii="Arial" w:eastAsia="Arial" w:hAnsi="Arial" w:cs="Arial"/>
          <w:b/>
          <w:bCs/>
          <w:sz w:val="20"/>
          <w:szCs w:val="20"/>
        </w:rPr>
      </w:pPr>
    </w:p>
    <w:p w14:paraId="1A818284" w14:textId="77777777" w:rsidR="00207EAA" w:rsidRDefault="00207EAA">
      <w:pPr>
        <w:spacing w:before="6"/>
        <w:rPr>
          <w:rFonts w:ascii="Arial" w:eastAsia="Arial" w:hAnsi="Arial" w:cs="Arial"/>
          <w:b/>
          <w:bCs/>
          <w:sz w:val="20"/>
          <w:szCs w:val="20"/>
        </w:rPr>
      </w:pPr>
    </w:p>
    <w:p w14:paraId="7578D51F" w14:textId="77777777" w:rsidR="00207EAA" w:rsidRDefault="00207EAA">
      <w:pPr>
        <w:spacing w:before="6"/>
        <w:rPr>
          <w:rFonts w:ascii="Arial" w:eastAsia="Arial" w:hAnsi="Arial" w:cs="Arial"/>
          <w:b/>
          <w:bCs/>
          <w:sz w:val="20"/>
          <w:szCs w:val="20"/>
        </w:rPr>
      </w:pPr>
    </w:p>
    <w:p w14:paraId="3794F7EE" w14:textId="77777777" w:rsidR="00207EAA" w:rsidRDefault="00207EAA">
      <w:pPr>
        <w:spacing w:before="6"/>
        <w:rPr>
          <w:rFonts w:ascii="Arial" w:eastAsia="Arial" w:hAnsi="Arial" w:cs="Arial"/>
          <w:b/>
          <w:bCs/>
          <w:sz w:val="20"/>
          <w:szCs w:val="20"/>
        </w:rPr>
      </w:pPr>
    </w:p>
    <w:p w14:paraId="68F82E10" w14:textId="77777777" w:rsidR="00207EAA" w:rsidRDefault="00207EAA">
      <w:pPr>
        <w:spacing w:before="6"/>
        <w:rPr>
          <w:rFonts w:ascii="Arial" w:eastAsia="Arial" w:hAnsi="Arial" w:cs="Arial"/>
          <w:b/>
          <w:bCs/>
          <w:sz w:val="20"/>
          <w:szCs w:val="20"/>
        </w:rPr>
      </w:pPr>
    </w:p>
    <w:p w14:paraId="140C1C64" w14:textId="77777777" w:rsidR="00207EAA" w:rsidRDefault="00207EAA">
      <w:pPr>
        <w:spacing w:before="6"/>
        <w:rPr>
          <w:rFonts w:ascii="Arial" w:eastAsia="Arial" w:hAnsi="Arial" w:cs="Arial"/>
          <w:b/>
          <w:bCs/>
          <w:sz w:val="20"/>
          <w:szCs w:val="20"/>
        </w:rPr>
      </w:pPr>
    </w:p>
    <w:p w14:paraId="2FA9F67B" w14:textId="77777777" w:rsidR="00207EAA" w:rsidRDefault="00207EAA">
      <w:pPr>
        <w:spacing w:before="6"/>
        <w:rPr>
          <w:rFonts w:ascii="Arial" w:eastAsia="Arial" w:hAnsi="Arial" w:cs="Arial"/>
          <w:b/>
          <w:bCs/>
          <w:sz w:val="20"/>
          <w:szCs w:val="20"/>
        </w:rPr>
      </w:pPr>
    </w:p>
    <w:p w14:paraId="26619178" w14:textId="77777777" w:rsidR="00207EAA" w:rsidRDefault="00207EAA">
      <w:pPr>
        <w:spacing w:before="6"/>
        <w:rPr>
          <w:rFonts w:ascii="Arial" w:eastAsia="Arial" w:hAnsi="Arial" w:cs="Arial"/>
          <w:b/>
          <w:bCs/>
          <w:sz w:val="20"/>
          <w:szCs w:val="20"/>
        </w:rPr>
      </w:pPr>
    </w:p>
    <w:p w14:paraId="081678B2" w14:textId="77777777" w:rsidR="00207EAA" w:rsidRDefault="00207EAA">
      <w:pPr>
        <w:spacing w:before="6"/>
        <w:rPr>
          <w:rFonts w:ascii="Arial" w:eastAsia="Arial" w:hAnsi="Arial" w:cs="Arial"/>
          <w:b/>
          <w:bCs/>
          <w:sz w:val="20"/>
          <w:szCs w:val="20"/>
        </w:rPr>
      </w:pPr>
    </w:p>
    <w:p w14:paraId="6120FECF" w14:textId="77777777" w:rsidR="00207EAA" w:rsidRDefault="00207EAA">
      <w:pPr>
        <w:rPr>
          <w:rFonts w:ascii="Arial"/>
          <w:b/>
          <w:spacing w:val="-1"/>
          <w:sz w:val="32"/>
        </w:rPr>
      </w:pPr>
      <w:r>
        <w:rPr>
          <w:rFonts w:ascii="Arial"/>
          <w:b/>
          <w:spacing w:val="-1"/>
          <w:sz w:val="32"/>
        </w:rPr>
        <w:br w:type="page"/>
      </w:r>
    </w:p>
    <w:p w14:paraId="74122930" w14:textId="3A82CEDC" w:rsidR="00C81029" w:rsidRDefault="00C81029">
      <w:pPr>
        <w:rPr>
          <w:rFonts w:ascii="Arial"/>
          <w:b/>
          <w:spacing w:val="-1"/>
          <w:sz w:val="32"/>
        </w:rPr>
      </w:pPr>
      <w:r w:rsidRPr="0094788B">
        <w:rPr>
          <w:bCs/>
          <w:noProof/>
          <w:sz w:val="32"/>
        </w:rPr>
        <w:lastRenderedPageBreak/>
        <mc:AlternateContent>
          <mc:Choice Requires="wps">
            <w:drawing>
              <wp:anchor distT="0" distB="0" distL="114300" distR="114300" simplePos="0" relativeHeight="251988480" behindDoc="0" locked="0" layoutInCell="1" allowOverlap="1" wp14:anchorId="4746A0A5" wp14:editId="3A0AA1F7">
                <wp:simplePos x="0" y="0"/>
                <wp:positionH relativeFrom="column">
                  <wp:posOffset>-135270</wp:posOffset>
                </wp:positionH>
                <wp:positionV relativeFrom="paragraph">
                  <wp:posOffset>93035</wp:posOffset>
                </wp:positionV>
                <wp:extent cx="6568854" cy="7137130"/>
                <wp:effectExtent l="12700" t="12700" r="10160" b="13335"/>
                <wp:wrapNone/>
                <wp:docPr id="10" name="Text Box 10"/>
                <wp:cNvGraphicFramePr/>
                <a:graphic xmlns:a="http://schemas.openxmlformats.org/drawingml/2006/main">
                  <a:graphicData uri="http://schemas.microsoft.com/office/word/2010/wordprocessingShape">
                    <wps:wsp>
                      <wps:cNvSpPr txBox="1"/>
                      <wps:spPr>
                        <a:xfrm>
                          <a:off x="0" y="0"/>
                          <a:ext cx="6568854" cy="7137130"/>
                        </a:xfrm>
                        <a:prstGeom prst="rect">
                          <a:avLst/>
                        </a:prstGeom>
                        <a:solidFill>
                          <a:schemeClr val="lt1"/>
                        </a:solidFill>
                        <a:ln w="19050">
                          <a:solidFill>
                            <a:schemeClr val="bg1">
                              <a:lumMod val="75000"/>
                            </a:schemeClr>
                          </a:solidFill>
                        </a:ln>
                      </wps:spPr>
                      <wps:txbx>
                        <w:txbxContent>
                          <w:p w14:paraId="3D1DE210" w14:textId="4C897FEA" w:rsidR="007A4EE4" w:rsidRPr="00C81029" w:rsidRDefault="007A4EE4" w:rsidP="000F79EC">
                            <w:pPr>
                              <w:suppressAutoHyphens/>
                              <w:autoSpaceDN w:val="0"/>
                              <w:spacing w:before="120"/>
                              <w:ind w:left="360" w:hanging="360"/>
                              <w:textAlignment w:val="baseline"/>
                              <w:rPr>
                                <w:rFonts w:ascii="Arial" w:hAnsi="Arial" w:cs="Arial"/>
                                <w:b/>
                                <w:bCs/>
                                <w:color w:val="0070C0"/>
                              </w:rPr>
                            </w:pPr>
                            <w:r w:rsidRPr="00C81029">
                              <w:rPr>
                                <w:rFonts w:ascii="Arial" w:hAnsi="Arial" w:cs="Arial"/>
                                <w:b/>
                                <w:bCs/>
                                <w:color w:val="0070C0"/>
                              </w:rPr>
                              <w:t>Communications</w:t>
                            </w:r>
                          </w:p>
                          <w:p w14:paraId="3E76633E"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A comprehensive communication strategy is essential for Dorset Council, to help both the general public and key stakeholders come to terms with the benefits and opportunities provided by a concerted and rapid transition to a Zero Carbon Dorset.  This will require a major effort by the Council to take public opinion with them, including a much better targeted process of both public consultation and education, including forums to encourage exchange of ideas.  Approaches should include energy advice, training for trades, and education for farmers (e.g. leading by example using the Council’s own estate).</w:t>
                            </w:r>
                          </w:p>
                          <w:p w14:paraId="5ECA1CC9"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The traditional “public consultation” methods that have been used so far are obviously not effective in engaging and consulting the public.</w:t>
                            </w:r>
                          </w:p>
                          <w:p w14:paraId="0ABF2E01"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Develop exhibitions at all key Dorset museums to look at Dorset’s past, present and future for a growing population and low carbon economy.</w:t>
                            </w:r>
                          </w:p>
                          <w:p w14:paraId="63548DD0"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Empower the people of Dorset with the knowledge and skills to act collectively.</w:t>
                            </w:r>
                          </w:p>
                          <w:p w14:paraId="3DD16045"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Commit to the following by the end of 2022:</w:t>
                            </w:r>
                          </w:p>
                          <w:p w14:paraId="24670CA3"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rPr>
                            </w:pPr>
                            <w:r w:rsidRPr="00207EAA">
                              <w:rPr>
                                <w:rFonts w:ascii="Arial" w:hAnsi="Arial" w:cs="Arial"/>
                                <w:color w:val="0070C0"/>
                                <w:lang w:eastAsia="en-GB"/>
                              </w:rPr>
                              <w:t xml:space="preserve">Producing short-term and long-term </w:t>
                            </w:r>
                            <w:r w:rsidRPr="00207EAA">
                              <w:rPr>
                                <w:rFonts w:ascii="Arial" w:hAnsi="Arial" w:cs="Arial"/>
                                <w:color w:val="0070C0"/>
                              </w:rPr>
                              <w:t>Communications and Engagement Plans</w:t>
                            </w:r>
                          </w:p>
                          <w:p w14:paraId="205C8D54" w14:textId="49783A03"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Ensuring that every individual, organisation and business across Dorset is aware of the </w:t>
                            </w:r>
                            <w:r>
                              <w:rPr>
                                <w:rFonts w:ascii="Arial" w:hAnsi="Arial" w:cs="Arial"/>
                                <w:color w:val="0070C0"/>
                                <w:lang w:eastAsia="en-GB"/>
                              </w:rPr>
                              <w:t>Dorset Council</w:t>
                            </w:r>
                            <w:r w:rsidRPr="00207EAA">
                              <w:rPr>
                                <w:rFonts w:ascii="Arial" w:hAnsi="Arial" w:cs="Arial"/>
                                <w:color w:val="0070C0"/>
                                <w:lang w:eastAsia="en-GB"/>
                              </w:rPr>
                              <w:t xml:space="preserve"> Climate and Ecological Emergency Strategy and what it is trying to achieve</w:t>
                            </w:r>
                          </w:p>
                          <w:p w14:paraId="19A68744"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There is widespread ownership of the Strategy and every individual, organisation and business understand the part they have to play in achieving Net Zero carbon emissions in Dorset;</w:t>
                            </w:r>
                          </w:p>
                          <w:p w14:paraId="249FF493"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The Public and Private sectors understand what they can do to contribute to carbon reduction, and all organisations are actively working towards a carbon reduction culture which is embedded at all levels</w:t>
                            </w:r>
                          </w:p>
                          <w:p w14:paraId="27768013"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People understand Climate Change and what is causing it</w:t>
                            </w:r>
                          </w:p>
                          <w:p w14:paraId="081C161F"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People and organisations consider Climate Change when making their decisions and embrace the positive changes that result.</w:t>
                            </w:r>
                          </w:p>
                          <w:p w14:paraId="38896619"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lang w:eastAsia="en-GB"/>
                              </w:rPr>
                              <w:t xml:space="preserve">Investigate supporting the use of ‘Carbon Literacy’ across the county.  This is, a shareable tool that any organisation or community can use to mobilise its people with education. It’s an adaptable framework for a day’s worth of action-based training on the ‘whys and whats’ of responses to the climate catastrophe. Its adaptability is to ensure that it’s always relevant to the people in the room – both in terms of framing and the appropriateness of the suggested responses and training methods.  </w:t>
                            </w:r>
                            <w:r w:rsidRPr="00207EAA">
                              <w:rPr>
                                <w:rFonts w:ascii="Arial" w:hAnsi="Arial" w:cs="Arial"/>
                                <w:color w:val="0070C0"/>
                              </w:rPr>
                              <w:t>The Carbon Literacy Project exists to facilitate the take up of Carbon Literacy by employers, communities, schools and universities.</w:t>
                            </w:r>
                          </w:p>
                          <w:p w14:paraId="0A1EA7D3" w14:textId="77777777" w:rsidR="007A4EE4" w:rsidRDefault="007A4EE4" w:rsidP="00C81029">
                            <w:pPr>
                              <w:suppressAutoHyphens/>
                              <w:autoSpaceDN w:val="0"/>
                              <w:spacing w:before="120"/>
                              <w:ind w:right="544"/>
                              <w:textAlignment w:val="baseline"/>
                              <w:rPr>
                                <w:rFonts w:ascii="Arial" w:hAnsi="Arial" w:cs="Arial"/>
                                <w:b/>
                                <w:bCs/>
                                <w:i/>
                                <w:iCs/>
                                <w:color w:val="0070C0"/>
                              </w:rPr>
                            </w:pPr>
                            <w:r>
                              <w:rPr>
                                <w:rFonts w:ascii="Arial" w:hAnsi="Arial" w:cs="Arial"/>
                                <w:b/>
                                <w:bCs/>
                                <w:i/>
                                <w:iCs/>
                                <w:color w:val="0070C0"/>
                              </w:rPr>
                              <w:t>Continued overleaf</w:t>
                            </w:r>
                          </w:p>
                          <w:p w14:paraId="5518FBDA" w14:textId="77777777" w:rsidR="007A4EE4" w:rsidRPr="00106DBB" w:rsidRDefault="007A4EE4" w:rsidP="00C81029">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6A0A5" id="Text Box 10" o:spid="_x0000_s1207" type="#_x0000_t202" style="position:absolute;margin-left:-10.65pt;margin-top:7.35pt;width:517.25pt;height:562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htMYAIAANIEAAAOAAAAZHJzL2Uyb0RvYy54bWysVFFv2jAQfp+0/2D5fU1gQCkiVKxVp0ld&#13;&#10;W6md+mwcByI5Ps82JN2v32cHKO32NE1Cxr77/Pnuu7vML7tGs51yviZT8MFZzpkyksrarAv+4+nm&#13;&#10;05QzH4QphSajCv6iPL9cfPwwb+1MDWlDulSOgcT4WWsLvgnBzrLMy41qhD8jqwycFblGBBzdOiud&#13;&#10;aMHe6GyY55OsJVdaR1J5D+t17+SLxF9VSob7qvIqMF1wxBbS6tK6imu2mIvZ2gm7qeU+DPEPUTSi&#13;&#10;Nnj0SHUtgmBbV/9B1dTSkacqnElqMqqqWqqUA7IZ5O+yedwIq1IuEMfbo0z+/9HKu92DY3WJ2kEe&#13;&#10;IxrU6El1gX2hjsEEfVrrZ4A9WgBDBzuwB7uHMabdVa6J/0iIwQ+ql6O6kU3COBlPptPxiDMJ3/ng&#13;&#10;M36JP3u9bp0PXxU1LG4K7lC+pKrY3fqAUAA9QOJrnnRd3tRap0NsGXWlHdsJFFuHFCRuvEFpw1rE&#13;&#10;f5GP88T8xpm67pVitR4kjN4236nsac/HeX6I+ghPgZ0w4VFtYIzK9QrFXehWXa/05KjfisoXyOqo&#13;&#10;b0xv5U2N1G+FDw/CoROhJKYr3GOpNCF02u8425D79Td7xKNB4OWsRWcX3P/cCqc4098MWudiMBrF&#13;&#10;UUiH0fh8iIM79axOPWbbXBH0HGCOrUzbiA/6sK0cNc8YwmV8FS5hJN4ueDhsr0I/bxhiqZbLBELz&#13;&#10;WxFuzaOVkTrWLxb2qXsWzu6rH9A4d3SYATF71wQ9Nt40tNwGqurUIVHpXtV9ATA4qT77IY+TeXpO&#13;&#10;qNdP0eI3AAAA//8DAFBLAwQUAAYACAAAACEABf8pDOcAAAARAQAADwAAAGRycy9kb3ducmV2Lnht&#13;&#10;bExPTU/CQBC9m/gfNmPihcD2gwCWbonBSIwYE0HjdemO3Wp3t+kutPx7h5NeJjN5b95HvhpMw07Y&#13;&#10;+dpZAfEkAoa2dKq2lYD3/eN4AcwHaZVsnEUBZ/SwKq6vcpkp19s3PO1CxUjE+kwK0CG0Gee+1Gik&#13;&#10;n7gWLWFfrjMy0NlVXHWyJ3HT8CSKZtzI2pKDli2uNZY/u6MRMHvpP/X2ebR53ai7p9H6/D392O6F&#13;&#10;uL0ZHpY07pfAAg7h7wMuHSg/FBTs4I5WedYIGCdxSlQCpnNgF0IUpwmwA21xupgDL3L+v0nxCwAA&#13;&#10;//8DAFBLAQItABQABgAIAAAAIQC2gziS/gAAAOEBAAATAAAAAAAAAAAAAAAAAAAAAABbQ29udGVu&#13;&#10;dF9UeXBlc10ueG1sUEsBAi0AFAAGAAgAAAAhADj9If/WAAAAlAEAAAsAAAAAAAAAAAAAAAAALwEA&#13;&#10;AF9yZWxzLy5yZWxzUEsBAi0AFAAGAAgAAAAhAJVOG0xgAgAA0gQAAA4AAAAAAAAAAAAAAAAALgIA&#13;&#10;AGRycy9lMm9Eb2MueG1sUEsBAi0AFAAGAAgAAAAhAAX/KQznAAAAEQEAAA8AAAAAAAAAAAAAAAAA&#13;&#10;ugQAAGRycy9kb3ducmV2LnhtbFBLBQYAAAAABAAEAPMAAADOBQAAAAA=&#13;&#10;" fillcolor="white [3201]" strokecolor="#bfbfbf [2412]" strokeweight="1.5pt">
                <v:textbox>
                  <w:txbxContent>
                    <w:p w14:paraId="3D1DE210" w14:textId="4C897FEA" w:rsidR="007A4EE4" w:rsidRPr="00C81029" w:rsidRDefault="007A4EE4" w:rsidP="000F79EC">
                      <w:pPr>
                        <w:suppressAutoHyphens/>
                        <w:autoSpaceDN w:val="0"/>
                        <w:spacing w:before="120"/>
                        <w:ind w:left="360" w:hanging="360"/>
                        <w:textAlignment w:val="baseline"/>
                        <w:rPr>
                          <w:rFonts w:ascii="Arial" w:hAnsi="Arial" w:cs="Arial"/>
                          <w:b/>
                          <w:bCs/>
                          <w:color w:val="0070C0"/>
                        </w:rPr>
                      </w:pPr>
                      <w:r w:rsidRPr="00C81029">
                        <w:rPr>
                          <w:rFonts w:ascii="Arial" w:hAnsi="Arial" w:cs="Arial"/>
                          <w:b/>
                          <w:bCs/>
                          <w:color w:val="0070C0"/>
                        </w:rPr>
                        <w:t>Communications</w:t>
                      </w:r>
                    </w:p>
                    <w:p w14:paraId="3E76633E"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A comprehensive communication strategy is essential for Dorset Council, to help both the general public and key stakeholders come to terms with the benefits and opportunities provided by a concerted and rapid transition to a Zero Carbon Dorset.  This will require a major effort by the Council to take public opinion with them, including a much better targeted process of both public consultation and education, including forums to encourage exchange of ideas.  Approaches should include energy advice, training for trades, and education for farmers (e.g. leading by example using the Council’s own estate).</w:t>
                      </w:r>
                    </w:p>
                    <w:p w14:paraId="5ECA1CC9"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The traditional “public consultation” methods that have been used so far are obviously not effective in engaging and consulting the public.</w:t>
                      </w:r>
                    </w:p>
                    <w:p w14:paraId="0ABF2E01"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rPr>
                        <w:t>Develop exhibitions at all key Dorset museums to look at Dorset’s past, present and future for a growing population and low carbon economy.</w:t>
                      </w:r>
                    </w:p>
                    <w:p w14:paraId="63548DD0"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Empower the people of Dorset with the knowledge and skills to act collectively.</w:t>
                      </w:r>
                    </w:p>
                    <w:p w14:paraId="3DD16045"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Commit to the following by the end of 2022:</w:t>
                      </w:r>
                    </w:p>
                    <w:p w14:paraId="24670CA3"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rPr>
                      </w:pPr>
                      <w:r w:rsidRPr="00207EAA">
                        <w:rPr>
                          <w:rFonts w:ascii="Arial" w:hAnsi="Arial" w:cs="Arial"/>
                          <w:color w:val="0070C0"/>
                          <w:lang w:eastAsia="en-GB"/>
                        </w:rPr>
                        <w:t xml:space="preserve">Producing short-term and long-term </w:t>
                      </w:r>
                      <w:r w:rsidRPr="00207EAA">
                        <w:rPr>
                          <w:rFonts w:ascii="Arial" w:hAnsi="Arial" w:cs="Arial"/>
                          <w:color w:val="0070C0"/>
                        </w:rPr>
                        <w:t>Communications and Engagement Plans</w:t>
                      </w:r>
                    </w:p>
                    <w:p w14:paraId="205C8D54" w14:textId="49783A03"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Ensuring that every individual, organisation and business across Dorset is aware of the </w:t>
                      </w:r>
                      <w:r>
                        <w:rPr>
                          <w:rFonts w:ascii="Arial" w:hAnsi="Arial" w:cs="Arial"/>
                          <w:color w:val="0070C0"/>
                          <w:lang w:eastAsia="en-GB"/>
                        </w:rPr>
                        <w:t>Dorset Council</w:t>
                      </w:r>
                      <w:r w:rsidRPr="00207EAA">
                        <w:rPr>
                          <w:rFonts w:ascii="Arial" w:hAnsi="Arial" w:cs="Arial"/>
                          <w:color w:val="0070C0"/>
                          <w:lang w:eastAsia="en-GB"/>
                        </w:rPr>
                        <w:t xml:space="preserve"> Climate and Ecological Emergency Strategy and what it is trying to achieve</w:t>
                      </w:r>
                    </w:p>
                    <w:p w14:paraId="19A68744"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There is widespread ownership of the Strategy and every individual, organisation and business understand the part they have to play in achieving Net Zero carbon emissions in Dorset;</w:t>
                      </w:r>
                    </w:p>
                    <w:p w14:paraId="249FF493"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The Public and Private sectors understand what they can do to contribute to carbon reduction, and all organisations are actively working towards a carbon reduction culture which is embedded at all levels</w:t>
                      </w:r>
                    </w:p>
                    <w:p w14:paraId="27768013"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People understand Climate Change and what is causing it</w:t>
                      </w:r>
                    </w:p>
                    <w:p w14:paraId="081C161F" w14:textId="77777777" w:rsidR="007A4EE4" w:rsidRPr="00207EAA" w:rsidRDefault="007A4EE4" w:rsidP="00C81029">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People and organisations consider Climate Change when making their decisions and embrace the positive changes that result.</w:t>
                      </w:r>
                    </w:p>
                    <w:p w14:paraId="38896619" w14:textId="77777777" w:rsidR="007A4EE4" w:rsidRPr="00207EAA"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207EAA">
                        <w:rPr>
                          <w:rFonts w:ascii="Arial" w:hAnsi="Arial" w:cs="Arial"/>
                          <w:color w:val="0070C0"/>
                          <w:lang w:eastAsia="en-GB"/>
                        </w:rPr>
                        <w:t xml:space="preserve">Investigate supporting the use of ‘Carbon Literacy’ across the county.  This is, a shareable tool that any organisation or community can use to mobilise its people with education. It’s an adaptable framework for a day’s worth of action-based training on the ‘whys and whats’ of responses to the climate catastrophe. Its adaptability is to ensure that it’s always relevant to the people in the room – both in terms of framing and the appropriateness of the suggested responses and training methods.  </w:t>
                      </w:r>
                      <w:r w:rsidRPr="00207EAA">
                        <w:rPr>
                          <w:rFonts w:ascii="Arial" w:hAnsi="Arial" w:cs="Arial"/>
                          <w:color w:val="0070C0"/>
                        </w:rPr>
                        <w:t>The Carbon Literacy Project exists to facilitate the take up of Carbon Literacy by employers, communities, schools and universities.</w:t>
                      </w:r>
                    </w:p>
                    <w:p w14:paraId="0A1EA7D3" w14:textId="77777777" w:rsidR="007A4EE4" w:rsidRDefault="007A4EE4" w:rsidP="00C81029">
                      <w:pPr>
                        <w:suppressAutoHyphens/>
                        <w:autoSpaceDN w:val="0"/>
                        <w:spacing w:before="120"/>
                        <w:ind w:right="544"/>
                        <w:textAlignment w:val="baseline"/>
                        <w:rPr>
                          <w:rFonts w:ascii="Arial" w:hAnsi="Arial" w:cs="Arial"/>
                          <w:b/>
                          <w:bCs/>
                          <w:i/>
                          <w:iCs/>
                          <w:color w:val="0070C0"/>
                        </w:rPr>
                      </w:pPr>
                      <w:r>
                        <w:rPr>
                          <w:rFonts w:ascii="Arial" w:hAnsi="Arial" w:cs="Arial"/>
                          <w:b/>
                          <w:bCs/>
                          <w:i/>
                          <w:iCs/>
                          <w:color w:val="0070C0"/>
                        </w:rPr>
                        <w:t>Continued overleaf</w:t>
                      </w:r>
                    </w:p>
                    <w:p w14:paraId="5518FBDA" w14:textId="77777777" w:rsidR="007A4EE4" w:rsidRPr="00106DBB" w:rsidRDefault="007A4EE4" w:rsidP="00C81029">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Pr>
          <w:rFonts w:ascii="Arial"/>
          <w:b/>
          <w:spacing w:val="-1"/>
          <w:sz w:val="32"/>
        </w:rPr>
        <w:br w:type="page"/>
      </w:r>
    </w:p>
    <w:p w14:paraId="49DC233D" w14:textId="11E0B1D0" w:rsidR="00207EAA" w:rsidRDefault="00207EAA">
      <w:pPr>
        <w:rPr>
          <w:rFonts w:ascii="Arial"/>
          <w:b/>
          <w:spacing w:val="-1"/>
          <w:sz w:val="32"/>
        </w:rPr>
      </w:pPr>
      <w:r w:rsidRPr="0094788B">
        <w:rPr>
          <w:bCs/>
          <w:noProof/>
          <w:sz w:val="32"/>
        </w:rPr>
        <w:lastRenderedPageBreak/>
        <mc:AlternateContent>
          <mc:Choice Requires="wps">
            <w:drawing>
              <wp:anchor distT="0" distB="0" distL="114300" distR="114300" simplePos="0" relativeHeight="251984384" behindDoc="0" locked="0" layoutInCell="1" allowOverlap="1" wp14:anchorId="7400AC06" wp14:editId="5BB776C3">
                <wp:simplePos x="0" y="0"/>
                <wp:positionH relativeFrom="column">
                  <wp:posOffset>-8538</wp:posOffset>
                </wp:positionH>
                <wp:positionV relativeFrom="paragraph">
                  <wp:posOffset>149923</wp:posOffset>
                </wp:positionV>
                <wp:extent cx="6451895" cy="8805375"/>
                <wp:effectExtent l="12700" t="12700" r="12700" b="8890"/>
                <wp:wrapNone/>
                <wp:docPr id="6" name="Text Box 6"/>
                <wp:cNvGraphicFramePr/>
                <a:graphic xmlns:a="http://schemas.openxmlformats.org/drawingml/2006/main">
                  <a:graphicData uri="http://schemas.microsoft.com/office/word/2010/wordprocessingShape">
                    <wps:wsp>
                      <wps:cNvSpPr txBox="1"/>
                      <wps:spPr>
                        <a:xfrm>
                          <a:off x="0" y="0"/>
                          <a:ext cx="6451895" cy="8805375"/>
                        </a:xfrm>
                        <a:prstGeom prst="rect">
                          <a:avLst/>
                        </a:prstGeom>
                        <a:solidFill>
                          <a:schemeClr val="lt1"/>
                        </a:solidFill>
                        <a:ln w="19050">
                          <a:solidFill>
                            <a:schemeClr val="bg1">
                              <a:lumMod val="75000"/>
                            </a:schemeClr>
                          </a:solidFill>
                        </a:ln>
                      </wps:spPr>
                      <wps:txbx>
                        <w:txbxContent>
                          <w:p w14:paraId="4F7879D9"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What Dorset Council does next after declaring an emergency could be crucial to whether citizens become empowered and energised, or fearful and despairing. Here are some ways declaring a climate emergency can be used by the council to</w:t>
                            </w:r>
                            <w:r>
                              <w:rPr>
                                <w:rFonts w:ascii="Arial" w:hAnsi="Arial" w:cs="Arial"/>
                                <w:color w:val="0070C0"/>
                                <w:lang w:eastAsia="en-GB"/>
                              </w:rPr>
                              <w:t xml:space="preserve"> </w:t>
                            </w:r>
                            <w:r w:rsidRPr="00207EAA">
                              <w:rPr>
                                <w:rFonts w:ascii="Arial" w:hAnsi="Arial" w:cs="Arial"/>
                                <w:color w:val="0070C0"/>
                                <w:lang w:eastAsia="en-GB"/>
                              </w:rPr>
                              <w:t xml:space="preserve">help inspire people to take action, and help keep the focus on positive outcomes. </w:t>
                            </w:r>
                          </w:p>
                          <w:p w14:paraId="5BE74848" w14:textId="77777777"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Be solutions focused. Having a local emergency action plan can help. Straight after one local council declared a climate emergency, they rubber stamped an airport expansion. If emergencies aren’t backed up by the necessary actions, this will render them empty rhetoric. Developing an emergency action plan will help think about what the next steps look like in practice. </w:t>
                            </w:r>
                          </w:p>
                          <w:p w14:paraId="52CCD2D0" w14:textId="77777777"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Citizen action. This is a chance to bring citizens in the community together. Climate emergency citizen response teams could be groups of people responding appropriately to the current climate situation: learning from each other. Discovering where their geographical area fits into national adaptation plans. Collecting data to monitor biodiversity. This is a chance to empower our communities. </w:t>
                            </w:r>
                          </w:p>
                          <w:p w14:paraId="16C05B8B" w14:textId="77777777"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Accountability to the global south. Learning from, and acting in solidarity with grassroots organisations who are working for climate justice with indigenous, black, brown and diaspora groups here in the UK and in the Global South. This will help keep a global focus on the issues. </w:t>
                            </w:r>
                          </w:p>
                          <w:p w14:paraId="6C849F23" w14:textId="77777777"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Support for each other. The language of emergency can produce panic and burnout. The speed and intensity of action that is implied by an emergency framing could work against an inclusive and supportive space for people to act on climate change. Support for each other – especially the most vulnerable – is important. It reflects how a world adapting to climate change will be required to help vulnerable people, if we want climate justice. </w:t>
                            </w:r>
                          </w:p>
                          <w:p w14:paraId="36D9F209" w14:textId="231B02BA"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Leave no one behind. In the UK and beyond,</w:t>
                            </w:r>
                            <w:r w:rsidRPr="00207EAA">
                              <w:rPr>
                                <w:rFonts w:ascii="Arial" w:hAnsi="Arial" w:cs="Arial"/>
                                <w:color w:val="0070C0"/>
                                <w:lang w:eastAsia="en-GB"/>
                              </w:rPr>
                              <w:br/>
                              <w:t xml:space="preserve">the poorest and more vulnerable people will be affected the most by climate change. They also have the most to gain from good climate policies and adaptation. Far from ‘giving up’ anything, for poor and working-class people a net zero carbon society can add multiple benefits to life: better social housing, transport, redistribution of wealth and resources, access to nature and better-quality diets. </w:t>
                            </w:r>
                          </w:p>
                          <w:p w14:paraId="62270188" w14:textId="00F6950C"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Positively frame the language used around climate change</w:t>
                            </w:r>
                            <w:r>
                              <w:rPr>
                                <w:rFonts w:ascii="Arial" w:hAnsi="Arial" w:cs="Arial"/>
                                <w:color w:val="0070C0"/>
                                <w:lang w:eastAsia="en-GB"/>
                              </w:rPr>
                              <w:t>, e.g.</w:t>
                            </w:r>
                          </w:p>
                          <w:p w14:paraId="0D72BC70"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Climate emergency </w:t>
                            </w:r>
                            <w:r w:rsidRPr="00207EAA">
                              <w:rPr>
                                <w:rFonts w:ascii="Arial" w:hAnsi="Arial" w:cs="Arial"/>
                                <w:color w:val="0070C0"/>
                                <w:lang w:eastAsia="en-GB"/>
                              </w:rPr>
                              <w:tab/>
                              <w:t xml:space="preserve">Climate transformation </w:t>
                            </w:r>
                          </w:p>
                          <w:p w14:paraId="05B3DC19"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Survival </w:t>
                            </w:r>
                            <w:r w:rsidRPr="00207EAA">
                              <w:rPr>
                                <w:rFonts w:ascii="Arial" w:hAnsi="Arial" w:cs="Arial"/>
                                <w:color w:val="0070C0"/>
                                <w:lang w:eastAsia="en-GB"/>
                              </w:rPr>
                              <w:tab/>
                              <w:t xml:space="preserve">Co-operation </w:t>
                            </w:r>
                          </w:p>
                          <w:p w14:paraId="600F6287"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Individualism </w:t>
                            </w:r>
                            <w:r w:rsidRPr="00207EAA">
                              <w:rPr>
                                <w:rFonts w:ascii="Arial" w:hAnsi="Arial" w:cs="Arial"/>
                                <w:color w:val="0070C0"/>
                                <w:lang w:eastAsia="en-GB"/>
                              </w:rPr>
                              <w:tab/>
                              <w:t xml:space="preserve">Internationalism </w:t>
                            </w:r>
                          </w:p>
                          <w:p w14:paraId="4943BEC4"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Climate refugees </w:t>
                            </w:r>
                            <w:r w:rsidRPr="00207EAA">
                              <w:rPr>
                                <w:rFonts w:ascii="Arial" w:hAnsi="Arial" w:cs="Arial"/>
                                <w:color w:val="0070C0"/>
                                <w:lang w:eastAsia="en-GB"/>
                              </w:rPr>
                              <w:tab/>
                              <w:t xml:space="preserve">Displaced people/ movement of people </w:t>
                            </w:r>
                          </w:p>
                          <w:p w14:paraId="46FA4A5B"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Growth </w:t>
                            </w:r>
                            <w:r w:rsidRPr="00207EAA">
                              <w:rPr>
                                <w:rFonts w:ascii="Arial" w:hAnsi="Arial" w:cs="Arial"/>
                                <w:color w:val="0070C0"/>
                                <w:lang w:eastAsia="en-GB"/>
                              </w:rPr>
                              <w:tab/>
                              <w:t xml:space="preserve">Steady state/degrowth </w:t>
                            </w:r>
                          </w:p>
                          <w:p w14:paraId="0B036725"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Collapse </w:t>
                            </w:r>
                            <w:r w:rsidRPr="00207EAA">
                              <w:rPr>
                                <w:rFonts w:ascii="Arial" w:hAnsi="Arial" w:cs="Arial"/>
                                <w:color w:val="0070C0"/>
                                <w:lang w:eastAsia="en-GB"/>
                              </w:rPr>
                              <w:tab/>
                              <w:t xml:space="preserve">Adaptation </w:t>
                            </w:r>
                          </w:p>
                          <w:p w14:paraId="1C98A101"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Environmental security </w:t>
                            </w:r>
                            <w:r w:rsidRPr="00207EAA">
                              <w:rPr>
                                <w:rFonts w:ascii="Arial" w:hAnsi="Arial" w:cs="Arial"/>
                                <w:color w:val="0070C0"/>
                                <w:lang w:eastAsia="en-GB"/>
                              </w:rPr>
                              <w:tab/>
                              <w:t xml:space="preserve">Environmental peacebuilding </w:t>
                            </w:r>
                          </w:p>
                          <w:p w14:paraId="26655D6F"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Scarcity </w:t>
                            </w:r>
                            <w:r w:rsidRPr="00207EAA">
                              <w:rPr>
                                <w:rFonts w:ascii="Arial" w:hAnsi="Arial" w:cs="Arial"/>
                                <w:color w:val="0070C0"/>
                                <w:lang w:eastAsia="en-GB"/>
                              </w:rPr>
                              <w:tab/>
                              <w:t xml:space="preserve">Sharing </w:t>
                            </w:r>
                          </w:p>
                          <w:p w14:paraId="19BE3C66"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Risks </w:t>
                            </w:r>
                            <w:r w:rsidRPr="00207EAA">
                              <w:rPr>
                                <w:rFonts w:ascii="Arial" w:hAnsi="Arial" w:cs="Arial"/>
                                <w:color w:val="0070C0"/>
                                <w:lang w:eastAsia="en-GB"/>
                              </w:rPr>
                              <w:tab/>
                              <w:t xml:space="preserve">Solutions </w:t>
                            </w:r>
                          </w:p>
                          <w:p w14:paraId="321FDD10"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Environmental crises </w:t>
                            </w:r>
                            <w:r w:rsidRPr="00207EAA">
                              <w:rPr>
                                <w:rFonts w:ascii="Arial" w:hAnsi="Arial" w:cs="Arial"/>
                                <w:color w:val="0070C0"/>
                                <w:lang w:eastAsia="en-GB"/>
                              </w:rPr>
                              <w:tab/>
                              <w:t xml:space="preserve">Environmental justice </w:t>
                            </w:r>
                          </w:p>
                          <w:p w14:paraId="0B7077A5"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Fear </w:t>
                            </w:r>
                            <w:r w:rsidRPr="00207EAA">
                              <w:rPr>
                                <w:rFonts w:ascii="Arial" w:hAnsi="Arial" w:cs="Arial"/>
                                <w:color w:val="0070C0"/>
                                <w:lang w:eastAsia="en-GB"/>
                              </w:rPr>
                              <w:tab/>
                              <w:t xml:space="preserve">Empowerment </w:t>
                            </w:r>
                          </w:p>
                          <w:p w14:paraId="553C3DD0" w14:textId="4F41458A" w:rsidR="007A4EE4" w:rsidRPr="00207EAA" w:rsidRDefault="007A4EE4" w:rsidP="00207EAA">
                            <w:pPr>
                              <w:suppressAutoHyphens/>
                              <w:autoSpaceDN w:val="0"/>
                              <w:spacing w:before="120"/>
                              <w:ind w:right="544"/>
                              <w:textAlignment w:val="baseline"/>
                              <w:rPr>
                                <w:rFonts w:ascii="Arial" w:hAnsi="Arial" w:cs="Arial"/>
                                <w:b/>
                                <w:bCs/>
                                <w:i/>
                                <w:iCs/>
                                <w:color w:val="0070C0"/>
                              </w:rPr>
                            </w:pPr>
                            <w:r>
                              <w:rPr>
                                <w:rFonts w:ascii="Arial" w:hAnsi="Arial" w:cs="Arial"/>
                                <w:b/>
                                <w:bCs/>
                                <w:i/>
                                <w:iCs/>
                                <w:color w:val="0070C0"/>
                              </w:rPr>
                              <w:t>Communications r</w:t>
                            </w:r>
                            <w:r w:rsidRPr="00207EAA">
                              <w:rPr>
                                <w:rFonts w:ascii="Arial" w:hAnsi="Arial" w:cs="Arial"/>
                                <w:b/>
                                <w:bCs/>
                                <w:i/>
                                <w:iCs/>
                                <w:color w:val="0070C0"/>
                              </w:rPr>
                              <w:t>esearched and collated by Helen Sumbler, (semi-retired Railway Signal Engineer, resident of Corfe Castle, trying to become much greener along with her partner, 3 children and 2 dogs), with input from other Planet Purbeck members</w:t>
                            </w:r>
                            <w:r>
                              <w:rPr>
                                <w:rFonts w:ascii="Arial" w:hAnsi="Arial" w:cs="Arial"/>
                                <w:b/>
                                <w:bCs/>
                                <w:i/>
                                <w:iCs/>
                                <w:color w:val="0070C0"/>
                              </w:rPr>
                              <w:t>.</w:t>
                            </w:r>
                          </w:p>
                          <w:p w14:paraId="031C40FD" w14:textId="77777777" w:rsidR="007A4EE4" w:rsidRPr="00106DBB" w:rsidRDefault="007A4EE4" w:rsidP="00207EAA">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AC06" id="Text Box 6" o:spid="_x0000_s1208" type="#_x0000_t202" style="position:absolute;margin-left:-.65pt;margin-top:11.8pt;width:508pt;height:693.3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P8WYwIAANAEAAAOAAAAZHJzL2Uyb0RvYy54bWysVE1v2zAMvQ/YfxB0X21ncT6MOkXWosOA&#13;&#10;rC3QDj0rshwbkERNUmJ3v36UHDdpt9Owi0KR9BP5+JjLq15JchDWtaBLml2klAjNoWr1rqQ/nm4/&#13;&#10;LShxnumKSdCipC/C0avVxw+XnSnEBBqQlbAEQbQrOlPSxntTJInjjVDMXYARGoM1WMU8Xu0uqSzr&#13;&#10;EF3JZJKms6QDWxkLXDiH3pshSFcRv64F9/d17YQnsqRYm4+njec2nMnqkhU7y0zT8mMZ7B+qUKzV&#13;&#10;+Ogr1A3zjOxt+weUarkFB7W/4KASqOuWi9gDdpOl77p5bJgRsRckx5lXmtz/g+V3hwdL2qqkM0o0&#13;&#10;UziiJ9F78gV6MgvsdMYVmPRoMM336MYpj36HztB0X1sVfrEdgnHk+eWV2wDG0Tmb5tlimVPCMbZY&#13;&#10;pPnneR5wktPnxjr/VYAiwSipxeFFTtlh4/yQOqaE1xzItrptpYyXIBhxLS05MBy19LFIBH+TJTXp&#13;&#10;sP5lmqcR+U0wau4Esd1lMUfu1XeoBth5nqZRMwF4fDH2cIaEManRGZgbGAqW77d95DmbTUb+tlC9&#13;&#10;IK0WBlk6w29bbH3DnH9gFnWITOJu+Xs8aglYOhwtShqwv/7mD/koD4xS0qGuS+p+7pkVlMhvGoWz&#13;&#10;zKbTsAjxMs3nE7zY88j2PKL36hqQzwy32PBohnwvR7O2oJ5xBdfhVQwxzfHtkvrRvPbDtuEKc7Fe&#13;&#10;xySUvmF+ox8ND9BhfmGwT/0zs+Y4fY/CuYNxA1jxTgRDbvhSw3rvoW6jQgLTA6vHAeDaxPkcVzzs&#13;&#10;5fk9Zp3+iFa/AQAA//8DAFBLAwQUAAYACAAAACEAD3yQBecAAAAQAQAADwAAAGRycy9kb3ducmV2&#13;&#10;LnhtbExPTUvDQBC9C/6HZQQvpd1NE6Km2RSpWMSKYKt43WbHJJrdDdltk/57pye9DDO8N+8jX46m&#13;&#10;ZUfsfeOshGgmgKEtnW5sJeF99zi9BeaDslq1zqKEE3pYFpcXucq0G+wbHrehYiRifaYk1CF0Gee+&#13;&#10;rNEoP3MdWsK+XG9UoLOvuO7VQOKm5XMhUm5UY8mhVh2uaix/tgcjIX0ZPuvN82T9utZ3T5PV6Tv5&#13;&#10;2OykvL4aHxY07hfAAo7h7wPOHSg/FBRs7w5We9ZKmEYxMSXM4xTYGRdRcgNsT1sSiRh4kfP/RYpf&#13;&#10;AAAA//8DAFBLAQItABQABgAIAAAAIQC2gziS/gAAAOEBAAATAAAAAAAAAAAAAAAAAAAAAABbQ29u&#13;&#10;dGVudF9UeXBlc10ueG1sUEsBAi0AFAAGAAgAAAAhADj9If/WAAAAlAEAAAsAAAAAAAAAAAAAAAAA&#13;&#10;LwEAAF9yZWxzLy5yZWxzUEsBAi0AFAAGAAgAAAAhAALQ/xZjAgAA0AQAAA4AAAAAAAAAAAAAAAAA&#13;&#10;LgIAAGRycy9lMm9Eb2MueG1sUEsBAi0AFAAGAAgAAAAhAA98kAXnAAAAEAEAAA8AAAAAAAAAAAAA&#13;&#10;AAAAvQQAAGRycy9kb3ducmV2LnhtbFBLBQYAAAAABAAEAPMAAADRBQAAAAA=&#13;&#10;" fillcolor="white [3201]" strokecolor="#bfbfbf [2412]" strokeweight="1.5pt">
                <v:textbox>
                  <w:txbxContent>
                    <w:p w14:paraId="4F7879D9" w14:textId="77777777"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What Dorset Council does next after declaring an emergency could be crucial to whether citizens become empowered and energised, or fearful and despairing. Here are some ways declaring a climate emergency can be used by the council to</w:t>
                      </w:r>
                      <w:r>
                        <w:rPr>
                          <w:rFonts w:ascii="Arial" w:hAnsi="Arial" w:cs="Arial"/>
                          <w:color w:val="0070C0"/>
                          <w:lang w:eastAsia="en-GB"/>
                        </w:rPr>
                        <w:t xml:space="preserve"> </w:t>
                      </w:r>
                      <w:r w:rsidRPr="00207EAA">
                        <w:rPr>
                          <w:rFonts w:ascii="Arial" w:hAnsi="Arial" w:cs="Arial"/>
                          <w:color w:val="0070C0"/>
                          <w:lang w:eastAsia="en-GB"/>
                        </w:rPr>
                        <w:t xml:space="preserve">help inspire people to take action, and help keep the focus on positive outcomes. </w:t>
                      </w:r>
                    </w:p>
                    <w:p w14:paraId="5BE74848" w14:textId="77777777"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Be solutions focused. Having a local emergency action plan can help. Straight after one local council declared a climate emergency, they rubber stamped an airport expansion. If emergencies aren’t backed up by the necessary actions, this will render them empty rhetoric. Developing an emergency action plan will help think about what the next steps look like in practice. </w:t>
                      </w:r>
                    </w:p>
                    <w:p w14:paraId="52CCD2D0" w14:textId="77777777"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Citizen action. This is a chance to bring citizens in the community together. Climate emergency citizen response teams could be groups of people responding appropriately to the current climate situation: learning from each other. Discovering where their geographical area fits into national adaptation plans. Collecting data to monitor biodiversity. This is a chance to empower our communities. </w:t>
                      </w:r>
                    </w:p>
                    <w:p w14:paraId="16C05B8B" w14:textId="77777777"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Accountability to the global south. Learning from, and acting in solidarity with grassroots organisations who are working for climate justice with indigenous, black, brown and diaspora groups here in the UK and in the Global South. This will help keep a global focus on the issues. </w:t>
                      </w:r>
                    </w:p>
                    <w:p w14:paraId="6C849F23" w14:textId="77777777"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Support for each other. The language of emergency can produce panic and burnout. The speed and intensity of action that is implied by an emergency framing could work against an inclusive and supportive space for people to act on climate change. Support for each other – especially the most vulnerable – is important. It reflects how a world adapting to climate change will be required to help vulnerable people, if we want climate justice. </w:t>
                      </w:r>
                    </w:p>
                    <w:p w14:paraId="36D9F209" w14:textId="231B02BA" w:rsidR="007A4EE4" w:rsidRPr="00207EAA" w:rsidRDefault="007A4EE4" w:rsidP="00207EAA">
                      <w:pPr>
                        <w:pStyle w:val="ListParagraph"/>
                        <w:numPr>
                          <w:ilvl w:val="1"/>
                          <w:numId w:val="5"/>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Leave no one behind. In the UK and beyond,</w:t>
                      </w:r>
                      <w:r w:rsidRPr="00207EAA">
                        <w:rPr>
                          <w:rFonts w:ascii="Arial" w:hAnsi="Arial" w:cs="Arial"/>
                          <w:color w:val="0070C0"/>
                          <w:lang w:eastAsia="en-GB"/>
                        </w:rPr>
                        <w:br/>
                        <w:t xml:space="preserve">the poorest and more vulnerable people will be affected the most by climate change. They also have the most to gain from good climate policies and adaptation. Far from ‘giving up’ anything, for poor and working-class people a net zero carbon society can add multiple benefits to life: better social housing, transport, redistribution of wealth and resources, access to nature and better-quality diets. </w:t>
                      </w:r>
                    </w:p>
                    <w:p w14:paraId="62270188" w14:textId="00F6950C" w:rsidR="007A4EE4" w:rsidRPr="00207EAA" w:rsidRDefault="007A4EE4" w:rsidP="00207EAA">
                      <w:pPr>
                        <w:pStyle w:val="ListParagraph"/>
                        <w:numPr>
                          <w:ilvl w:val="0"/>
                          <w:numId w:val="3"/>
                        </w:numPr>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Positively frame the language used around climate change</w:t>
                      </w:r>
                      <w:r>
                        <w:rPr>
                          <w:rFonts w:ascii="Arial" w:hAnsi="Arial" w:cs="Arial"/>
                          <w:color w:val="0070C0"/>
                          <w:lang w:eastAsia="en-GB"/>
                        </w:rPr>
                        <w:t>, e.g.</w:t>
                      </w:r>
                    </w:p>
                    <w:p w14:paraId="0D72BC70"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Climate emergency </w:t>
                      </w:r>
                      <w:r w:rsidRPr="00207EAA">
                        <w:rPr>
                          <w:rFonts w:ascii="Arial" w:hAnsi="Arial" w:cs="Arial"/>
                          <w:color w:val="0070C0"/>
                          <w:lang w:eastAsia="en-GB"/>
                        </w:rPr>
                        <w:tab/>
                        <w:t xml:space="preserve">Climate transformation </w:t>
                      </w:r>
                    </w:p>
                    <w:p w14:paraId="05B3DC19"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Survival </w:t>
                      </w:r>
                      <w:r w:rsidRPr="00207EAA">
                        <w:rPr>
                          <w:rFonts w:ascii="Arial" w:hAnsi="Arial" w:cs="Arial"/>
                          <w:color w:val="0070C0"/>
                          <w:lang w:eastAsia="en-GB"/>
                        </w:rPr>
                        <w:tab/>
                        <w:t xml:space="preserve">Co-operation </w:t>
                      </w:r>
                    </w:p>
                    <w:p w14:paraId="600F6287"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Individualism </w:t>
                      </w:r>
                      <w:r w:rsidRPr="00207EAA">
                        <w:rPr>
                          <w:rFonts w:ascii="Arial" w:hAnsi="Arial" w:cs="Arial"/>
                          <w:color w:val="0070C0"/>
                          <w:lang w:eastAsia="en-GB"/>
                        </w:rPr>
                        <w:tab/>
                        <w:t xml:space="preserve">Internationalism </w:t>
                      </w:r>
                    </w:p>
                    <w:p w14:paraId="4943BEC4"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Climate refugees </w:t>
                      </w:r>
                      <w:r w:rsidRPr="00207EAA">
                        <w:rPr>
                          <w:rFonts w:ascii="Arial" w:hAnsi="Arial" w:cs="Arial"/>
                          <w:color w:val="0070C0"/>
                          <w:lang w:eastAsia="en-GB"/>
                        </w:rPr>
                        <w:tab/>
                        <w:t xml:space="preserve">Displaced people/ movement of people </w:t>
                      </w:r>
                    </w:p>
                    <w:p w14:paraId="46FA4A5B"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Growth </w:t>
                      </w:r>
                      <w:r w:rsidRPr="00207EAA">
                        <w:rPr>
                          <w:rFonts w:ascii="Arial" w:hAnsi="Arial" w:cs="Arial"/>
                          <w:color w:val="0070C0"/>
                          <w:lang w:eastAsia="en-GB"/>
                        </w:rPr>
                        <w:tab/>
                        <w:t xml:space="preserve">Steady state/degrowth </w:t>
                      </w:r>
                    </w:p>
                    <w:p w14:paraId="0B036725"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Collapse </w:t>
                      </w:r>
                      <w:r w:rsidRPr="00207EAA">
                        <w:rPr>
                          <w:rFonts w:ascii="Arial" w:hAnsi="Arial" w:cs="Arial"/>
                          <w:color w:val="0070C0"/>
                          <w:lang w:eastAsia="en-GB"/>
                        </w:rPr>
                        <w:tab/>
                        <w:t xml:space="preserve">Adaptation </w:t>
                      </w:r>
                    </w:p>
                    <w:p w14:paraId="1C98A101"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Environmental security </w:t>
                      </w:r>
                      <w:r w:rsidRPr="00207EAA">
                        <w:rPr>
                          <w:rFonts w:ascii="Arial" w:hAnsi="Arial" w:cs="Arial"/>
                          <w:color w:val="0070C0"/>
                          <w:lang w:eastAsia="en-GB"/>
                        </w:rPr>
                        <w:tab/>
                        <w:t xml:space="preserve">Environmental peacebuilding </w:t>
                      </w:r>
                    </w:p>
                    <w:p w14:paraId="26655D6F"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Scarcity </w:t>
                      </w:r>
                      <w:r w:rsidRPr="00207EAA">
                        <w:rPr>
                          <w:rFonts w:ascii="Arial" w:hAnsi="Arial" w:cs="Arial"/>
                          <w:color w:val="0070C0"/>
                          <w:lang w:eastAsia="en-GB"/>
                        </w:rPr>
                        <w:tab/>
                        <w:t xml:space="preserve">Sharing </w:t>
                      </w:r>
                    </w:p>
                    <w:p w14:paraId="19BE3C66"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Risks </w:t>
                      </w:r>
                      <w:r w:rsidRPr="00207EAA">
                        <w:rPr>
                          <w:rFonts w:ascii="Arial" w:hAnsi="Arial" w:cs="Arial"/>
                          <w:color w:val="0070C0"/>
                          <w:lang w:eastAsia="en-GB"/>
                        </w:rPr>
                        <w:tab/>
                        <w:t xml:space="preserve">Solutions </w:t>
                      </w:r>
                    </w:p>
                    <w:p w14:paraId="321FDD10"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Environmental crises </w:t>
                      </w:r>
                      <w:r w:rsidRPr="00207EAA">
                        <w:rPr>
                          <w:rFonts w:ascii="Arial" w:hAnsi="Arial" w:cs="Arial"/>
                          <w:color w:val="0070C0"/>
                          <w:lang w:eastAsia="en-GB"/>
                        </w:rPr>
                        <w:tab/>
                        <w:t xml:space="preserve">Environmental justice </w:t>
                      </w:r>
                    </w:p>
                    <w:p w14:paraId="0B7077A5" w14:textId="77777777" w:rsidR="007A4EE4" w:rsidRPr="00207EAA" w:rsidRDefault="007A4EE4" w:rsidP="00207EAA">
                      <w:pPr>
                        <w:pStyle w:val="ListParagraph"/>
                        <w:numPr>
                          <w:ilvl w:val="1"/>
                          <w:numId w:val="6"/>
                        </w:numPr>
                        <w:tabs>
                          <w:tab w:val="left" w:pos="-1509"/>
                          <w:tab w:val="left" w:pos="3544"/>
                        </w:tabs>
                        <w:suppressAutoHyphens/>
                        <w:autoSpaceDN w:val="0"/>
                        <w:spacing w:before="120"/>
                        <w:textAlignment w:val="baseline"/>
                        <w:rPr>
                          <w:rFonts w:ascii="Arial" w:hAnsi="Arial" w:cs="Arial"/>
                          <w:color w:val="0070C0"/>
                          <w:lang w:eastAsia="en-GB"/>
                        </w:rPr>
                      </w:pPr>
                      <w:r w:rsidRPr="00207EAA">
                        <w:rPr>
                          <w:rFonts w:ascii="Arial" w:hAnsi="Arial" w:cs="Arial"/>
                          <w:color w:val="0070C0"/>
                          <w:lang w:eastAsia="en-GB"/>
                        </w:rPr>
                        <w:t xml:space="preserve">Fear </w:t>
                      </w:r>
                      <w:r w:rsidRPr="00207EAA">
                        <w:rPr>
                          <w:rFonts w:ascii="Arial" w:hAnsi="Arial" w:cs="Arial"/>
                          <w:color w:val="0070C0"/>
                          <w:lang w:eastAsia="en-GB"/>
                        </w:rPr>
                        <w:tab/>
                        <w:t xml:space="preserve">Empowerment </w:t>
                      </w:r>
                    </w:p>
                    <w:p w14:paraId="553C3DD0" w14:textId="4F41458A" w:rsidR="007A4EE4" w:rsidRPr="00207EAA" w:rsidRDefault="007A4EE4" w:rsidP="00207EAA">
                      <w:pPr>
                        <w:suppressAutoHyphens/>
                        <w:autoSpaceDN w:val="0"/>
                        <w:spacing w:before="120"/>
                        <w:ind w:right="544"/>
                        <w:textAlignment w:val="baseline"/>
                        <w:rPr>
                          <w:rFonts w:ascii="Arial" w:hAnsi="Arial" w:cs="Arial"/>
                          <w:b/>
                          <w:bCs/>
                          <w:i/>
                          <w:iCs/>
                          <w:color w:val="0070C0"/>
                        </w:rPr>
                      </w:pPr>
                      <w:r>
                        <w:rPr>
                          <w:rFonts w:ascii="Arial" w:hAnsi="Arial" w:cs="Arial"/>
                          <w:b/>
                          <w:bCs/>
                          <w:i/>
                          <w:iCs/>
                          <w:color w:val="0070C0"/>
                        </w:rPr>
                        <w:t>Communications r</w:t>
                      </w:r>
                      <w:r w:rsidRPr="00207EAA">
                        <w:rPr>
                          <w:rFonts w:ascii="Arial" w:hAnsi="Arial" w:cs="Arial"/>
                          <w:b/>
                          <w:bCs/>
                          <w:i/>
                          <w:iCs/>
                          <w:color w:val="0070C0"/>
                        </w:rPr>
                        <w:t>esearched and collated by Helen Sumbler, (semi-retired Railway Signal Engineer, resident of Corfe Castle, trying to become much greener along with her partner, 3 children and 2 dogs), with input from other Planet Purbeck members</w:t>
                      </w:r>
                      <w:r>
                        <w:rPr>
                          <w:rFonts w:ascii="Arial" w:hAnsi="Arial" w:cs="Arial"/>
                          <w:b/>
                          <w:bCs/>
                          <w:i/>
                          <w:iCs/>
                          <w:color w:val="0070C0"/>
                        </w:rPr>
                        <w:t>.</w:t>
                      </w:r>
                    </w:p>
                    <w:p w14:paraId="031C40FD" w14:textId="77777777" w:rsidR="007A4EE4" w:rsidRPr="00106DBB" w:rsidRDefault="007A4EE4" w:rsidP="00207EAA">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p>
    <w:p w14:paraId="1D40C569" w14:textId="77777777" w:rsidR="00207EAA" w:rsidRDefault="00207EAA">
      <w:pPr>
        <w:rPr>
          <w:rFonts w:ascii="Arial"/>
          <w:b/>
          <w:spacing w:val="-1"/>
          <w:sz w:val="32"/>
        </w:rPr>
      </w:pPr>
    </w:p>
    <w:p w14:paraId="58E21659" w14:textId="77777777" w:rsidR="00207EAA" w:rsidRDefault="00207EAA">
      <w:pPr>
        <w:rPr>
          <w:rFonts w:ascii="Arial"/>
          <w:b/>
          <w:spacing w:val="-1"/>
          <w:sz w:val="32"/>
        </w:rPr>
      </w:pPr>
    </w:p>
    <w:p w14:paraId="74803FED" w14:textId="77777777" w:rsidR="00207EAA" w:rsidRDefault="00207EAA">
      <w:pPr>
        <w:rPr>
          <w:rFonts w:ascii="Arial"/>
          <w:b/>
          <w:spacing w:val="-1"/>
          <w:sz w:val="32"/>
        </w:rPr>
      </w:pPr>
    </w:p>
    <w:p w14:paraId="77216101" w14:textId="77777777" w:rsidR="00207EAA" w:rsidRDefault="00207EAA">
      <w:pPr>
        <w:rPr>
          <w:rFonts w:ascii="Arial"/>
          <w:b/>
          <w:spacing w:val="-1"/>
          <w:sz w:val="32"/>
        </w:rPr>
      </w:pPr>
    </w:p>
    <w:p w14:paraId="56935195" w14:textId="77777777" w:rsidR="00207EAA" w:rsidRDefault="00207EAA">
      <w:pPr>
        <w:rPr>
          <w:rFonts w:ascii="Arial"/>
          <w:b/>
          <w:spacing w:val="-1"/>
          <w:sz w:val="32"/>
        </w:rPr>
      </w:pPr>
    </w:p>
    <w:p w14:paraId="6CADA275" w14:textId="77777777" w:rsidR="00207EAA" w:rsidRDefault="00207EAA">
      <w:pPr>
        <w:rPr>
          <w:rFonts w:ascii="Arial"/>
          <w:b/>
          <w:spacing w:val="-1"/>
          <w:sz w:val="32"/>
        </w:rPr>
      </w:pPr>
    </w:p>
    <w:p w14:paraId="5C3E60D5" w14:textId="77777777" w:rsidR="00207EAA" w:rsidRDefault="00207EAA">
      <w:pPr>
        <w:rPr>
          <w:rFonts w:ascii="Arial"/>
          <w:b/>
          <w:spacing w:val="-1"/>
          <w:sz w:val="32"/>
        </w:rPr>
      </w:pPr>
    </w:p>
    <w:p w14:paraId="6015AECF" w14:textId="77777777" w:rsidR="00207EAA" w:rsidRDefault="00207EAA">
      <w:pPr>
        <w:rPr>
          <w:rFonts w:ascii="Arial"/>
          <w:b/>
          <w:spacing w:val="-1"/>
          <w:sz w:val="32"/>
        </w:rPr>
      </w:pPr>
    </w:p>
    <w:p w14:paraId="3AE01676" w14:textId="77777777" w:rsidR="00207EAA" w:rsidRDefault="00207EAA">
      <w:pPr>
        <w:rPr>
          <w:rFonts w:ascii="Arial"/>
          <w:b/>
          <w:spacing w:val="-1"/>
          <w:sz w:val="32"/>
        </w:rPr>
      </w:pPr>
    </w:p>
    <w:p w14:paraId="41CA8FD9" w14:textId="77777777" w:rsidR="00207EAA" w:rsidRDefault="00207EAA">
      <w:pPr>
        <w:rPr>
          <w:rFonts w:ascii="Arial"/>
          <w:b/>
          <w:spacing w:val="-1"/>
          <w:sz w:val="32"/>
        </w:rPr>
      </w:pPr>
    </w:p>
    <w:p w14:paraId="12FD4FA7" w14:textId="77777777" w:rsidR="00207EAA" w:rsidRDefault="00207EAA">
      <w:pPr>
        <w:rPr>
          <w:rFonts w:ascii="Arial"/>
          <w:b/>
          <w:spacing w:val="-1"/>
          <w:sz w:val="32"/>
        </w:rPr>
      </w:pPr>
    </w:p>
    <w:p w14:paraId="1AE568A7" w14:textId="77777777" w:rsidR="00207EAA" w:rsidRDefault="00207EAA">
      <w:pPr>
        <w:rPr>
          <w:rFonts w:ascii="Arial"/>
          <w:b/>
          <w:spacing w:val="-1"/>
          <w:sz w:val="32"/>
        </w:rPr>
      </w:pPr>
    </w:p>
    <w:p w14:paraId="6DEC7DDF" w14:textId="77777777" w:rsidR="00207EAA" w:rsidRDefault="00207EAA">
      <w:pPr>
        <w:rPr>
          <w:rFonts w:ascii="Arial"/>
          <w:b/>
          <w:spacing w:val="-1"/>
          <w:sz w:val="32"/>
        </w:rPr>
      </w:pPr>
    </w:p>
    <w:p w14:paraId="24A5BE7D" w14:textId="77777777" w:rsidR="00207EAA" w:rsidRDefault="00207EAA">
      <w:pPr>
        <w:rPr>
          <w:rFonts w:ascii="Arial"/>
          <w:b/>
          <w:spacing w:val="-1"/>
          <w:sz w:val="32"/>
        </w:rPr>
      </w:pPr>
    </w:p>
    <w:p w14:paraId="0589793C" w14:textId="77777777" w:rsidR="00207EAA" w:rsidRDefault="00207EAA">
      <w:pPr>
        <w:rPr>
          <w:rFonts w:ascii="Arial"/>
          <w:b/>
          <w:spacing w:val="-1"/>
          <w:sz w:val="32"/>
        </w:rPr>
      </w:pPr>
    </w:p>
    <w:p w14:paraId="05FCB2A4" w14:textId="77777777" w:rsidR="00207EAA" w:rsidRDefault="00207EAA">
      <w:pPr>
        <w:rPr>
          <w:rFonts w:ascii="Arial"/>
          <w:b/>
          <w:spacing w:val="-1"/>
          <w:sz w:val="32"/>
        </w:rPr>
      </w:pPr>
    </w:p>
    <w:p w14:paraId="4A5DE7C3" w14:textId="77777777" w:rsidR="00207EAA" w:rsidRDefault="00207EAA">
      <w:pPr>
        <w:rPr>
          <w:rFonts w:ascii="Arial"/>
          <w:b/>
          <w:spacing w:val="-1"/>
          <w:sz w:val="32"/>
        </w:rPr>
      </w:pPr>
    </w:p>
    <w:p w14:paraId="0F9107CC" w14:textId="77777777" w:rsidR="00207EAA" w:rsidRDefault="00207EAA">
      <w:pPr>
        <w:rPr>
          <w:rFonts w:ascii="Arial"/>
          <w:b/>
          <w:spacing w:val="-1"/>
          <w:sz w:val="32"/>
        </w:rPr>
      </w:pPr>
    </w:p>
    <w:p w14:paraId="49E4DC6C" w14:textId="77777777" w:rsidR="00207EAA" w:rsidRDefault="00207EAA">
      <w:pPr>
        <w:rPr>
          <w:rFonts w:ascii="Arial"/>
          <w:b/>
          <w:spacing w:val="-1"/>
          <w:sz w:val="32"/>
        </w:rPr>
      </w:pPr>
    </w:p>
    <w:p w14:paraId="6BE907BA" w14:textId="77777777" w:rsidR="00207EAA" w:rsidRDefault="00207EAA">
      <w:pPr>
        <w:rPr>
          <w:rFonts w:ascii="Arial"/>
          <w:b/>
          <w:spacing w:val="-1"/>
          <w:sz w:val="32"/>
        </w:rPr>
      </w:pPr>
    </w:p>
    <w:p w14:paraId="65DA6B5F" w14:textId="77777777" w:rsidR="00207EAA" w:rsidRDefault="00207EAA">
      <w:pPr>
        <w:rPr>
          <w:rFonts w:ascii="Arial"/>
          <w:b/>
          <w:spacing w:val="-1"/>
          <w:sz w:val="32"/>
        </w:rPr>
      </w:pPr>
    </w:p>
    <w:p w14:paraId="0755FEA5" w14:textId="77777777" w:rsidR="00207EAA" w:rsidRDefault="00207EAA">
      <w:pPr>
        <w:rPr>
          <w:rFonts w:ascii="Arial"/>
          <w:b/>
          <w:spacing w:val="-1"/>
          <w:sz w:val="32"/>
        </w:rPr>
      </w:pPr>
    </w:p>
    <w:p w14:paraId="0916BF56" w14:textId="77777777" w:rsidR="00207EAA" w:rsidRDefault="00207EAA">
      <w:pPr>
        <w:rPr>
          <w:rFonts w:ascii="Arial"/>
          <w:b/>
          <w:spacing w:val="-1"/>
          <w:sz w:val="32"/>
        </w:rPr>
      </w:pPr>
    </w:p>
    <w:p w14:paraId="48B6ECFB" w14:textId="77777777" w:rsidR="00207EAA" w:rsidRDefault="00207EAA">
      <w:pPr>
        <w:rPr>
          <w:rFonts w:ascii="Arial"/>
          <w:b/>
          <w:spacing w:val="-1"/>
          <w:sz w:val="32"/>
        </w:rPr>
      </w:pPr>
    </w:p>
    <w:p w14:paraId="2CAE2F81" w14:textId="77777777" w:rsidR="00207EAA" w:rsidRDefault="00207EAA">
      <w:pPr>
        <w:rPr>
          <w:rFonts w:ascii="Arial"/>
          <w:b/>
          <w:spacing w:val="-1"/>
          <w:sz w:val="32"/>
        </w:rPr>
      </w:pPr>
    </w:p>
    <w:p w14:paraId="316124EE" w14:textId="77777777" w:rsidR="00207EAA" w:rsidRDefault="00207EAA">
      <w:pPr>
        <w:rPr>
          <w:rFonts w:ascii="Arial"/>
          <w:b/>
          <w:spacing w:val="-1"/>
          <w:sz w:val="32"/>
        </w:rPr>
      </w:pPr>
    </w:p>
    <w:p w14:paraId="76D299B8" w14:textId="77777777" w:rsidR="00207EAA" w:rsidRDefault="00207EAA">
      <w:pPr>
        <w:rPr>
          <w:rFonts w:ascii="Arial"/>
          <w:b/>
          <w:spacing w:val="-1"/>
          <w:sz w:val="32"/>
        </w:rPr>
      </w:pPr>
    </w:p>
    <w:p w14:paraId="08603131" w14:textId="77777777" w:rsidR="00207EAA" w:rsidRDefault="00207EAA">
      <w:pPr>
        <w:rPr>
          <w:rFonts w:ascii="Arial"/>
          <w:b/>
          <w:spacing w:val="-1"/>
          <w:sz w:val="32"/>
        </w:rPr>
      </w:pPr>
    </w:p>
    <w:p w14:paraId="6D4BD653" w14:textId="77777777" w:rsidR="00207EAA" w:rsidRDefault="00207EAA">
      <w:pPr>
        <w:rPr>
          <w:rFonts w:ascii="Arial"/>
          <w:b/>
          <w:spacing w:val="-1"/>
          <w:sz w:val="32"/>
        </w:rPr>
      </w:pPr>
    </w:p>
    <w:p w14:paraId="116A30D5" w14:textId="77777777" w:rsidR="00207EAA" w:rsidRDefault="00207EAA">
      <w:pPr>
        <w:rPr>
          <w:rFonts w:ascii="Arial"/>
          <w:b/>
          <w:spacing w:val="-1"/>
          <w:sz w:val="32"/>
        </w:rPr>
      </w:pPr>
    </w:p>
    <w:p w14:paraId="31E00677" w14:textId="77777777" w:rsidR="00207EAA" w:rsidRDefault="00207EAA">
      <w:pPr>
        <w:rPr>
          <w:rFonts w:ascii="Arial"/>
          <w:b/>
          <w:spacing w:val="-1"/>
          <w:sz w:val="32"/>
        </w:rPr>
      </w:pPr>
    </w:p>
    <w:p w14:paraId="7A64C7B6" w14:textId="77777777" w:rsidR="00207EAA" w:rsidRDefault="00207EAA">
      <w:pPr>
        <w:rPr>
          <w:rFonts w:ascii="Arial"/>
          <w:b/>
          <w:spacing w:val="-1"/>
          <w:sz w:val="32"/>
        </w:rPr>
      </w:pPr>
    </w:p>
    <w:p w14:paraId="074E9213" w14:textId="77777777" w:rsidR="00207EAA" w:rsidRDefault="00207EAA">
      <w:pPr>
        <w:rPr>
          <w:rFonts w:ascii="Arial"/>
          <w:b/>
          <w:spacing w:val="-1"/>
          <w:sz w:val="32"/>
        </w:rPr>
      </w:pPr>
    </w:p>
    <w:p w14:paraId="6C46873D" w14:textId="77777777" w:rsidR="00207EAA" w:rsidRDefault="00207EAA">
      <w:pPr>
        <w:rPr>
          <w:rFonts w:ascii="Arial"/>
          <w:b/>
          <w:spacing w:val="-1"/>
          <w:sz w:val="32"/>
        </w:rPr>
      </w:pPr>
    </w:p>
    <w:p w14:paraId="68BF3308" w14:textId="77777777" w:rsidR="00207EAA" w:rsidRDefault="00207EAA">
      <w:pPr>
        <w:rPr>
          <w:rFonts w:ascii="Arial"/>
          <w:b/>
          <w:spacing w:val="-1"/>
          <w:sz w:val="32"/>
        </w:rPr>
      </w:pPr>
    </w:p>
    <w:p w14:paraId="0A15AE20" w14:textId="77777777" w:rsidR="00207EAA" w:rsidRDefault="00207EAA">
      <w:pPr>
        <w:rPr>
          <w:rFonts w:ascii="Arial"/>
          <w:b/>
          <w:spacing w:val="-1"/>
          <w:sz w:val="32"/>
        </w:rPr>
      </w:pPr>
    </w:p>
    <w:p w14:paraId="7CC5AA88" w14:textId="77777777" w:rsidR="00207EAA" w:rsidRDefault="00207EAA">
      <w:pPr>
        <w:rPr>
          <w:rFonts w:ascii="Arial"/>
          <w:b/>
          <w:spacing w:val="-1"/>
          <w:sz w:val="32"/>
        </w:rPr>
      </w:pPr>
    </w:p>
    <w:p w14:paraId="66EEC863" w14:textId="77777777" w:rsidR="00207EAA" w:rsidRDefault="00207EAA">
      <w:pPr>
        <w:rPr>
          <w:rFonts w:ascii="Arial"/>
          <w:b/>
          <w:spacing w:val="-1"/>
          <w:sz w:val="32"/>
        </w:rPr>
      </w:pPr>
      <w:r>
        <w:rPr>
          <w:rFonts w:ascii="Arial"/>
          <w:b/>
          <w:spacing w:val="-1"/>
          <w:sz w:val="32"/>
        </w:rPr>
        <w:br w:type="page"/>
      </w:r>
    </w:p>
    <w:p w14:paraId="718A69C9" w14:textId="77777777" w:rsidR="00567705" w:rsidRDefault="00E07015">
      <w:pPr>
        <w:spacing w:before="59"/>
        <w:ind w:left="233"/>
        <w:rPr>
          <w:rFonts w:ascii="Arial" w:eastAsia="Arial" w:hAnsi="Arial" w:cs="Arial"/>
          <w:sz w:val="32"/>
          <w:szCs w:val="32"/>
        </w:rPr>
      </w:pPr>
      <w:r>
        <w:rPr>
          <w:rFonts w:ascii="Arial"/>
          <w:b/>
          <w:spacing w:val="-1"/>
          <w:sz w:val="32"/>
        </w:rPr>
        <w:lastRenderedPageBreak/>
        <w:t>Making it Happen</w:t>
      </w:r>
    </w:p>
    <w:p w14:paraId="66092C78" w14:textId="77777777" w:rsidR="00567705" w:rsidRDefault="00567705">
      <w:pPr>
        <w:spacing w:before="8"/>
        <w:rPr>
          <w:rFonts w:ascii="Arial" w:eastAsia="Arial" w:hAnsi="Arial" w:cs="Arial"/>
          <w:b/>
          <w:bCs/>
          <w:sz w:val="31"/>
          <w:szCs w:val="31"/>
        </w:rPr>
      </w:pPr>
    </w:p>
    <w:p w14:paraId="08FBD987" w14:textId="77777777" w:rsidR="00567705" w:rsidRDefault="00E07015">
      <w:pPr>
        <w:ind w:left="176"/>
        <w:rPr>
          <w:rFonts w:ascii="Arial" w:eastAsia="Arial" w:hAnsi="Arial" w:cs="Arial"/>
          <w:sz w:val="28"/>
          <w:szCs w:val="28"/>
        </w:rPr>
      </w:pPr>
      <w:r>
        <w:rPr>
          <w:rFonts w:ascii="Arial"/>
          <w:b/>
          <w:spacing w:val="-1"/>
          <w:sz w:val="28"/>
        </w:rPr>
        <w:t xml:space="preserve">Monitoring </w:t>
      </w:r>
      <w:r>
        <w:rPr>
          <w:rFonts w:ascii="Arial"/>
          <w:b/>
          <w:sz w:val="28"/>
        </w:rPr>
        <w:t>&amp;</w:t>
      </w:r>
      <w:r>
        <w:rPr>
          <w:rFonts w:ascii="Arial"/>
          <w:b/>
          <w:spacing w:val="-1"/>
          <w:sz w:val="28"/>
        </w:rPr>
        <w:t xml:space="preserve"> Progress Reporting</w:t>
      </w:r>
    </w:p>
    <w:p w14:paraId="40D4D307" w14:textId="77777777" w:rsidR="00567705" w:rsidRDefault="00E07015">
      <w:pPr>
        <w:pStyle w:val="BodyText"/>
        <w:spacing w:before="162" w:line="266" w:lineRule="exact"/>
        <w:ind w:left="189" w:right="160"/>
      </w:pPr>
      <w:r>
        <w:t>To ensure we are on track to meet our targets and not exceed our carbon budgets, we need a robust baseline and regular</w:t>
      </w:r>
      <w:r>
        <w:rPr>
          <w:spacing w:val="1"/>
        </w:rPr>
        <w:t xml:space="preserve"> </w:t>
      </w:r>
      <w:r>
        <w:t>progress monitoring and reporting of both carbon emissions and ecological indicators.</w:t>
      </w:r>
    </w:p>
    <w:p w14:paraId="3FB09C38" w14:textId="77777777" w:rsidR="00567705" w:rsidRDefault="00E07015">
      <w:pPr>
        <w:pStyle w:val="BodyText"/>
        <w:spacing w:before="199" w:line="268" w:lineRule="exact"/>
        <w:ind w:left="132" w:right="80"/>
      </w:pPr>
      <w:r>
        <w:t>~ We will develop a robust baseline</w:t>
      </w:r>
      <w:r>
        <w:rPr>
          <w:spacing w:val="1"/>
        </w:rPr>
        <w:t xml:space="preserve"> </w:t>
      </w:r>
      <w:r>
        <w:t>for Council and County carbon emissions and ecology, developing in-house data collection systems to draw data from all the former Councils now forming Dorset Council. This is as well as considering wider emissions from Council activities (Scope 3) such as procurement.</w:t>
      </w:r>
    </w:p>
    <w:p w14:paraId="7565E0AA" w14:textId="77777777" w:rsidR="00567705" w:rsidRDefault="00E07015">
      <w:pPr>
        <w:pStyle w:val="BodyText"/>
        <w:spacing w:before="188" w:line="264" w:lineRule="exact"/>
        <w:ind w:left="150" w:right="160" w:firstLine="66"/>
      </w:pPr>
      <w:r>
        <w:t>~ We will further explore the Dorset County footprint, beyond the data provided by Central Government, to provide a wider understanding of Dorset’s emissions e.g. agriculture.</w:t>
      </w:r>
    </w:p>
    <w:p w14:paraId="6068CF2B" w14:textId="77777777" w:rsidR="00567705" w:rsidRDefault="00567705">
      <w:pPr>
        <w:spacing w:before="7"/>
        <w:rPr>
          <w:rFonts w:ascii="Arial" w:eastAsia="Arial" w:hAnsi="Arial" w:cs="Arial"/>
          <w:sz w:val="20"/>
          <w:szCs w:val="20"/>
        </w:rPr>
      </w:pPr>
    </w:p>
    <w:p w14:paraId="2FE096BD" w14:textId="77777777" w:rsidR="00567705" w:rsidRDefault="00E07015">
      <w:pPr>
        <w:pStyle w:val="BodyText"/>
        <w:spacing w:line="268" w:lineRule="exact"/>
        <w:ind w:left="132" w:right="675" w:firstLine="66"/>
      </w:pPr>
      <w:r>
        <w:t>~We will monitor and report on actions and progress in achieving carbon reduction by producing an annual report of progress on climate change targets, budgets, and actions.</w:t>
      </w:r>
    </w:p>
    <w:p w14:paraId="56039CA3" w14:textId="77777777" w:rsidR="00567705" w:rsidRDefault="00567705">
      <w:pPr>
        <w:spacing w:line="268" w:lineRule="exact"/>
        <w:sectPr w:rsidR="00567705" w:rsidSect="00944377">
          <w:footerReference w:type="default" r:id="rId17"/>
          <w:type w:val="continuous"/>
          <w:pgSz w:w="11910" w:h="16840"/>
          <w:pgMar w:top="454" w:right="403" w:bottom="284" w:left="618" w:header="720" w:footer="720" w:gutter="0"/>
          <w:cols w:space="720"/>
        </w:sectPr>
      </w:pPr>
    </w:p>
    <w:p w14:paraId="639CFA18" w14:textId="77777777" w:rsidR="00567705" w:rsidRDefault="00E07015">
      <w:pPr>
        <w:pStyle w:val="Heading3"/>
        <w:spacing w:before="122" w:line="250" w:lineRule="auto"/>
        <w:ind w:left="118"/>
        <w:rPr>
          <w:rFonts w:cs="Arial"/>
          <w:b w:val="0"/>
          <w:bCs w:val="0"/>
        </w:rPr>
      </w:pPr>
      <w:r>
        <w:t>Would you be interested in</w:t>
      </w:r>
      <w:r>
        <w:rPr>
          <w:spacing w:val="-2"/>
        </w:rPr>
        <w:t xml:space="preserve"> </w:t>
      </w:r>
      <w:r>
        <w:t>seeing the progress reviews?</w:t>
      </w:r>
    </w:p>
    <w:p w14:paraId="1833659B" w14:textId="77777777" w:rsidR="00567705" w:rsidRDefault="006D3D91">
      <w:pPr>
        <w:pStyle w:val="BodyText"/>
        <w:spacing w:before="200" w:line="339" w:lineRule="auto"/>
        <w:ind w:left="613" w:right="3031"/>
      </w:pPr>
      <w:r>
        <w:rPr>
          <w:noProof/>
          <w:spacing w:val="-24"/>
        </w:rPr>
        <mc:AlternateContent>
          <mc:Choice Requires="wpg">
            <w:drawing>
              <wp:anchor distT="0" distB="0" distL="114300" distR="114300" simplePos="0" relativeHeight="251866624" behindDoc="0" locked="0" layoutInCell="1" allowOverlap="1" wp14:anchorId="6450F80F" wp14:editId="114931F7">
                <wp:simplePos x="0" y="0"/>
                <wp:positionH relativeFrom="column">
                  <wp:posOffset>47828</wp:posOffset>
                </wp:positionH>
                <wp:positionV relativeFrom="paragraph">
                  <wp:posOffset>116840</wp:posOffset>
                </wp:positionV>
                <wp:extent cx="276860" cy="506862"/>
                <wp:effectExtent l="12700" t="12700" r="15240" b="13970"/>
                <wp:wrapNone/>
                <wp:docPr id="593" name="Group 593"/>
                <wp:cNvGraphicFramePr/>
                <a:graphic xmlns:a="http://schemas.openxmlformats.org/drawingml/2006/main">
                  <a:graphicData uri="http://schemas.microsoft.com/office/word/2010/wordprocessingGroup">
                    <wpg:wgp>
                      <wpg:cNvGrpSpPr/>
                      <wpg:grpSpPr>
                        <a:xfrm>
                          <a:off x="0" y="0"/>
                          <a:ext cx="276860" cy="506862"/>
                          <a:chOff x="0" y="0"/>
                          <a:chExt cx="276860" cy="506862"/>
                        </a:xfrm>
                      </wpg:grpSpPr>
                      <wps:wsp>
                        <wps:cNvPr id="594" name="Text Box 594"/>
                        <wps:cNvSpPr txBox="1"/>
                        <wps:spPr>
                          <a:xfrm>
                            <a:off x="0" y="0"/>
                            <a:ext cx="276860" cy="253365"/>
                          </a:xfrm>
                          <a:prstGeom prst="rect">
                            <a:avLst/>
                          </a:prstGeom>
                          <a:solidFill>
                            <a:schemeClr val="lt1"/>
                          </a:solidFill>
                          <a:ln w="19050">
                            <a:solidFill>
                              <a:schemeClr val="bg1">
                                <a:lumMod val="75000"/>
                              </a:schemeClr>
                            </a:solidFill>
                          </a:ln>
                        </wps:spPr>
                        <wps:txbx>
                          <w:txbxContent>
                            <w:p w14:paraId="0B469BA3" w14:textId="77777777" w:rsidR="007A4EE4" w:rsidRPr="00D62421" w:rsidRDefault="007A4EE4" w:rsidP="006D3D9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595"/>
                        <wps:cNvSpPr txBox="1"/>
                        <wps:spPr>
                          <a:xfrm>
                            <a:off x="0" y="253497"/>
                            <a:ext cx="276860" cy="253365"/>
                          </a:xfrm>
                          <a:prstGeom prst="rect">
                            <a:avLst/>
                          </a:prstGeom>
                          <a:solidFill>
                            <a:schemeClr val="lt1"/>
                          </a:solidFill>
                          <a:ln w="19050">
                            <a:solidFill>
                              <a:schemeClr val="bg1">
                                <a:lumMod val="75000"/>
                              </a:schemeClr>
                            </a:solidFill>
                          </a:ln>
                        </wps:spPr>
                        <wps:txbx>
                          <w:txbxContent>
                            <w:p w14:paraId="18A4BD99" w14:textId="77777777" w:rsidR="007A4EE4" w:rsidRPr="00D62421" w:rsidRDefault="007A4EE4" w:rsidP="006D3D91">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50F80F" id="Group 593" o:spid="_x0000_s1209" style="position:absolute;left:0;text-align:left;margin-left:3.75pt;margin-top:9.2pt;width:21.8pt;height:39.9pt;z-index:251866624" coordsize="276860,5068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JYo4QIAAEkJAAAOAAAAZHJzL2Uyb0RvYy54bWzsVt1P2zAQf5+0/8Hy+0hampZGpKiDgSYx&#13;&#10;QIKJZ9dxPiTH59luE/bX7+w0pXxo0pjEy/bi2HeX+/j5fpccn3SNJBthbA0qo6ODmBKhOOS1KjP6&#13;&#10;/e780xEl1jGVMwlKZPRBWHqy+PjhuNWpGEMFMheGoBNl01ZntHJOp1FkeSUaZg9AC4XKAkzDHB5N&#13;&#10;GeWGtei9kdE4jqdRCybXBriwFqVnvZIugv+iENxdF4UVjsiMYm4urCasK79Gi2OWlobpqubbNNgb&#13;&#10;smhYrTDoztUZc4ysTf3CVVNzAxYKd8ChiaAoai5CDVjNKH5WzYWBtQ61lGlb6h1MCO0znN7sll9t&#13;&#10;bgyp84wm80NKFGvwkkJc4gUIT6vLFK0ujL7VN2YrKPuTr7grTOOfWAvpArAPO2BF5whH4Xg2PZoi&#13;&#10;/BxVSYz7cQ88r/B2XrzFqy+/fS8agkY+t10qrcYWso8o2b9D6bZiWgTwra9/h9JkQOnOV/cZOgRq&#13;&#10;0gMVDD1KxHWoQD4McovCt4A1Tg4Pp4n3siuapdpYdyGgIX6TUYNNHnqPbS6t600HEx/Tgqzz81rK&#13;&#10;cPDEEqfSkA1DSkgXUkTnT6ykIi1mP4+TOHh+ogzcfHSxKkfBRq6bb5D3bmdJHAduecdDxFDDnifU&#13;&#10;SYVCf289Pn7nulUX+nE03bafTVeQPyCoBnr6Ws3Payz9kll3wwzyFVsLZ5C7xqWQgKnDdkdJBebn&#13;&#10;a3Jvjw2CWkpa5H9G7Y81M4IS+VVh68xHk4kfGOEwSWZjPJh9zWpfo9bNKSCeI5x2moett3dy2BYG&#13;&#10;mnscVUsfFVVMcYydUTdsT10/lXDUcbFcBiMcEZq5S3WruXft789f7F13z4ze3r7DLryCoVlZ+qwJ&#13;&#10;elv/poLl2kFRhw7xSPeobi8AieOp/i4MSl5hUOhxHx+p9ucMQppM5rN+prw2c/5pGu2G038avQ+N&#13;&#10;wmcJv9dh4G3/LfwPwf450O7xD2jxCwAA//8DAFBLAwQUAAYACAAAACEAi+n9OeEAAAALAQAADwAA&#13;&#10;AGRycy9kb3ducmV2LnhtbExPTU/DMAy9I/EfIiNxY2kGhdI1nabxcZqQ2JAQt6z12mqNUzVZ2/17&#13;&#10;vBNcLNnv+X1ky8m2YsDeN440qFkEAqlwZUOVhq/d210CwgdDpWkdoYYzeljm11eZSUs30icO21AJ&#13;&#10;FiGfGg11CF0qpS9qtMbPXIfE2MH11gRe+0qWvRlZ3LZyHkWP0pqG2KE2Ha5rLI7bk9XwPppxda9e&#13;&#10;h83xsD7/7OKP741CrW9vppcFj9UCRMAp/H3ApQPnh5yD7d2JSi9aDU8xE/mcPIBgOFYKxF7DczIH&#13;&#10;mWfyf4f8FwAA//8DAFBLAQItABQABgAIAAAAIQC2gziS/gAAAOEBAAATAAAAAAAAAAAAAAAAAAAA&#13;&#10;AABbQ29udGVudF9UeXBlc10ueG1sUEsBAi0AFAAGAAgAAAAhADj9If/WAAAAlAEAAAsAAAAAAAAA&#13;&#10;AAAAAAAALwEAAF9yZWxzLy5yZWxzUEsBAi0AFAAGAAgAAAAhACmolijhAgAASQkAAA4AAAAAAAAA&#13;&#10;AAAAAAAALgIAAGRycy9lMm9Eb2MueG1sUEsBAi0AFAAGAAgAAAAhAIvp/TnhAAAACwEAAA8AAAAA&#13;&#10;AAAAAAAAAAAAOwUAAGRycy9kb3ducmV2LnhtbFBLBQYAAAAABAAEAPMAAABJBgAAAAA=&#13;&#10;">
                <v:shape id="Text Box 594" o:spid="_x0000_s1210" type="#_x0000_t202" style="position:absolute;width:276860;height:25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b2WywAAAOEAAAAPAAAAZHJzL2Rvd25yZXYueG1sRI/dagIx&#13;&#10;FITvhb5DOIXeiGZbVHQ1SrFUREuh/uDtYXPcbLs5WTapu769KRS8GRiG+YaZLVpbigvVvnCs4Lmf&#13;&#10;gCDOnC44V3DYv/fGIHxA1lg6JgVX8rCYP3RmmGrX8BdddiEXEcI+RQUmhCqV0meGLPq+q4hjdna1&#13;&#10;xRBtnUtdYxPhtpQvSTKSFguOCwYrWhrKfna/VsHoozmZ7aa7+lzpybq7vH4Pjtu9Uk+P7ds0yusU&#13;&#10;RKA23Bv/iLVWMJwM4O9RfANyfgMAAP//AwBQSwECLQAUAAYACAAAACEA2+H2y+4AAACFAQAAEwAA&#13;&#10;AAAAAAAAAAAAAAAAAAAAW0NvbnRlbnRfVHlwZXNdLnhtbFBLAQItABQABgAIAAAAIQBa9CxbvwAA&#13;&#10;ABUBAAALAAAAAAAAAAAAAAAAAB8BAABfcmVscy8ucmVsc1BLAQItABQABgAIAAAAIQBJtb2WywAA&#13;&#10;AOEAAAAPAAAAAAAAAAAAAAAAAAcCAABkcnMvZG93bnJldi54bWxQSwUGAAAAAAMAAwC3AAAA/wIA&#13;&#10;AAAA&#13;&#10;" fillcolor="white [3201]" strokecolor="#bfbfbf [2412]" strokeweight="1.5pt">
                  <v:textbox>
                    <w:txbxContent>
                      <w:p w14:paraId="0B469BA3" w14:textId="77777777" w:rsidR="007A4EE4" w:rsidRPr="00D62421" w:rsidRDefault="007A4EE4" w:rsidP="006D3D9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595" o:spid="_x0000_s1211" type="#_x0000_t202" style="position:absolute;top:253497;width:276860;height:25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gNywAAAOEAAAAPAAAAZHJzL2Rvd25yZXYueG1sRI/dagIx&#13;&#10;FITvC75DOEJvRLMtVXQ1SrFUpJZC/cHbw+a4Wd2cLJvUXd/eFAq9GRiG+YaZLVpbiivVvnCs4GmQ&#13;&#10;gCDOnC44V7DfvffHIHxA1lg6JgU38rCYdx5mmGrX8DddtyEXEcI+RQUmhCqV0meGLPqBq4hjdnK1&#13;&#10;xRBtnUtdYxPhtpTPSTKSFguOCwYrWhrKLtsfq2D02RzN5qO3+lrpybq3vJ1fDpudUo/d9m0a5XUK&#13;&#10;IlAb/ht/iLVWMJwM4fdRfANyfgcAAP//AwBQSwECLQAUAAYACAAAACEA2+H2y+4AAACFAQAAEwAA&#13;&#10;AAAAAAAAAAAAAAAAAAAAW0NvbnRlbnRfVHlwZXNdLnhtbFBLAQItABQABgAIAAAAIQBa9CxbvwAA&#13;&#10;ABUBAAALAAAAAAAAAAAAAAAAAB8BAABfcmVscy8ucmVsc1BLAQItABQABgAIAAAAIQAm+RgNywAA&#13;&#10;AOEAAAAPAAAAAAAAAAAAAAAAAAcCAABkcnMvZG93bnJldi54bWxQSwUGAAAAAAMAAwC3AAAA/wIA&#13;&#10;AAAA&#13;&#10;" fillcolor="white [3201]" strokecolor="#bfbfbf [2412]" strokeweight="1.5pt">
                  <v:textbox>
                    <w:txbxContent>
                      <w:p w14:paraId="18A4BD99" w14:textId="77777777" w:rsidR="007A4EE4" w:rsidRPr="00D62421" w:rsidRDefault="007A4EE4" w:rsidP="006D3D91">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rPr>
          <w:spacing w:val="-16"/>
        </w:rPr>
        <w:t>Yes</w:t>
      </w:r>
      <w:r w:rsidR="00E07015">
        <w:rPr>
          <w:spacing w:val="23"/>
        </w:rPr>
        <w:t xml:space="preserve"> </w:t>
      </w:r>
      <w:r w:rsidR="00E07015">
        <w:rPr>
          <w:spacing w:val="-1"/>
        </w:rPr>
        <w:t>No</w:t>
      </w:r>
    </w:p>
    <w:p w14:paraId="06CD9A98" w14:textId="77777777" w:rsidR="00567705" w:rsidRDefault="00E07015">
      <w:pPr>
        <w:pStyle w:val="Heading3"/>
        <w:spacing w:before="117" w:line="250" w:lineRule="auto"/>
        <w:ind w:left="118" w:right="1385"/>
        <w:rPr>
          <w:b w:val="0"/>
          <w:bCs w:val="0"/>
        </w:rPr>
      </w:pPr>
      <w:r>
        <w:rPr>
          <w:b w:val="0"/>
        </w:rPr>
        <w:br w:type="column"/>
      </w:r>
      <w:r>
        <w:t>How</w:t>
      </w:r>
      <w:r>
        <w:rPr>
          <w:spacing w:val="2"/>
        </w:rPr>
        <w:t xml:space="preserve"> </w:t>
      </w:r>
      <w:r>
        <w:t>often do you want to be updated on progress?</w:t>
      </w:r>
    </w:p>
    <w:p w14:paraId="18B05DF0" w14:textId="77777777" w:rsidR="00567705" w:rsidRDefault="006D3D91">
      <w:pPr>
        <w:spacing w:before="9"/>
        <w:rPr>
          <w:rFonts w:ascii="Arial" w:eastAsia="Arial" w:hAnsi="Arial" w:cs="Arial"/>
          <w:b/>
          <w:bCs/>
          <w:sz w:val="21"/>
          <w:szCs w:val="21"/>
        </w:rPr>
      </w:pPr>
      <w:r>
        <w:rPr>
          <w:rFonts w:ascii="Arial" w:eastAsia="Arial" w:hAnsi="Arial" w:cs="Arial"/>
          <w:noProof/>
          <w:sz w:val="21"/>
          <w:szCs w:val="21"/>
        </w:rPr>
        <mc:AlternateContent>
          <mc:Choice Requires="wpg">
            <w:drawing>
              <wp:anchor distT="0" distB="0" distL="114300" distR="114300" simplePos="0" relativeHeight="251868672" behindDoc="0" locked="0" layoutInCell="1" allowOverlap="1" wp14:anchorId="400E9464" wp14:editId="0A5F9AFF">
                <wp:simplePos x="0" y="0"/>
                <wp:positionH relativeFrom="column">
                  <wp:posOffset>-148590</wp:posOffset>
                </wp:positionH>
                <wp:positionV relativeFrom="paragraph">
                  <wp:posOffset>104343</wp:posOffset>
                </wp:positionV>
                <wp:extent cx="276860" cy="751205"/>
                <wp:effectExtent l="12700" t="12700" r="15240" b="10795"/>
                <wp:wrapNone/>
                <wp:docPr id="596" name="Group 596"/>
                <wp:cNvGraphicFramePr/>
                <a:graphic xmlns:a="http://schemas.openxmlformats.org/drawingml/2006/main">
                  <a:graphicData uri="http://schemas.microsoft.com/office/word/2010/wordprocessingGroup">
                    <wpg:wgp>
                      <wpg:cNvGrpSpPr/>
                      <wpg:grpSpPr>
                        <a:xfrm>
                          <a:off x="0" y="0"/>
                          <a:ext cx="276860" cy="751205"/>
                          <a:chOff x="0" y="0"/>
                          <a:chExt cx="276860" cy="751305"/>
                        </a:xfrm>
                      </wpg:grpSpPr>
                      <wps:wsp>
                        <wps:cNvPr id="597" name="Text Box 597"/>
                        <wps:cNvSpPr txBox="1"/>
                        <wps:spPr>
                          <a:xfrm>
                            <a:off x="0" y="0"/>
                            <a:ext cx="276860" cy="253365"/>
                          </a:xfrm>
                          <a:prstGeom prst="rect">
                            <a:avLst/>
                          </a:prstGeom>
                          <a:solidFill>
                            <a:schemeClr val="lt1"/>
                          </a:solidFill>
                          <a:ln w="19050">
                            <a:solidFill>
                              <a:schemeClr val="bg1">
                                <a:lumMod val="75000"/>
                              </a:schemeClr>
                            </a:solidFill>
                          </a:ln>
                        </wps:spPr>
                        <wps:txbx>
                          <w:txbxContent>
                            <w:p w14:paraId="3F6894DC"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8" name="Text Box 598"/>
                        <wps:cNvSpPr txBox="1"/>
                        <wps:spPr>
                          <a:xfrm>
                            <a:off x="0" y="253497"/>
                            <a:ext cx="276860" cy="253365"/>
                          </a:xfrm>
                          <a:prstGeom prst="rect">
                            <a:avLst/>
                          </a:prstGeom>
                          <a:solidFill>
                            <a:schemeClr val="lt1"/>
                          </a:solidFill>
                          <a:ln w="19050">
                            <a:solidFill>
                              <a:schemeClr val="bg1">
                                <a:lumMod val="75000"/>
                              </a:schemeClr>
                            </a:solidFill>
                          </a:ln>
                        </wps:spPr>
                        <wps:txbx>
                          <w:txbxContent>
                            <w:p w14:paraId="315ACC58"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9" name="Text Box 599"/>
                        <wps:cNvSpPr txBox="1"/>
                        <wps:spPr>
                          <a:xfrm>
                            <a:off x="0" y="497940"/>
                            <a:ext cx="276860" cy="253365"/>
                          </a:xfrm>
                          <a:prstGeom prst="rect">
                            <a:avLst/>
                          </a:prstGeom>
                          <a:solidFill>
                            <a:schemeClr val="lt1"/>
                          </a:solidFill>
                          <a:ln w="19050">
                            <a:solidFill>
                              <a:schemeClr val="bg1">
                                <a:lumMod val="75000"/>
                              </a:schemeClr>
                            </a:solidFill>
                          </a:ln>
                        </wps:spPr>
                        <wps:txbx>
                          <w:txbxContent>
                            <w:p w14:paraId="4D61AD6E"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0E9464" id="Group 596" o:spid="_x0000_s1212" style="position:absolute;margin-left:-11.7pt;margin-top:8.2pt;width:21.8pt;height:59.15pt;z-index:251868672" coordsize="2768,7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O3NBAMAAJAMAAAOAAAAZHJzL2Uyb0RvYy54bWzsV0tPGzEQvlfqf7B8L7sb8iArNiiFgipR&#13;&#10;QIKKs+P1PiSv7dpOdumv79j7SAi5FCQOLZeNPTMez3yeb+ycnjUVRxumTSlFgqOjECMmqExLkSf4&#13;&#10;58PllxOMjCUiJVwKluAnZvDZ4vOn01rFbCQLyVOmETgRJq5VggtrVRwEhhasIuZIKiZAmUldEQtT&#13;&#10;nQepJjV4r3gwCsNpUEudKi0pMwakF60SL7z/LGPU3maZYRbxBENs1n+1/67cN1ickjjXRBUl7cIg&#13;&#10;r4iiIqWATQdXF8QStNblC1dVSbU0MrNHVFaBzLKSMp8DZBOFe9lcablWPpc8rnM1wATQ7uH0arf0&#13;&#10;ZnOnUZkmeDKfYiRIBYfk90VOAPDUKo/B6kqre3WnO0HezlzGTaYr9wu5oMYD+zQAyxqLKAhHs+nJ&#13;&#10;FOCnoJpNolE4aYGnBZzOi1W0+HZ43XG7Lug3DVxsQyi1ghIyW5TM21C6L4hiHnzj8h9QmvUoPbjs&#13;&#10;vsoGgJq1QHlDhxKyDSiAD73cgPA1YI0mx8dTD9aQNImVNvaKyQq5QYI1FLmvPbK5NhYOCEx7E7en&#13;&#10;kbxML0vO/cQRi51zjTYEKMGtDxFWPLPiAtUQ/TychN7zM6Xn5tbFKo+8DV9XP2Taup1NwtBzyznu&#13;&#10;d/SB7XgCHRcgdOfW4uNGtlk1vh6jNm8nW8n0CUDVsqWvUfSyhNSvibF3RANfobSgB9lb+GRcQuiy&#13;&#10;G2FUSP37kNzZQ4GAFqMa+J9g82tNNMOIfxdQOvNoPHYNw0/Gk9kIJnpXs9rViHV1LgHPCLqdon7o&#13;&#10;7C3vh5mW1SO0qqXbFVREUNg7wbYfntu2K0Gro2y59EbQIhSx1+JeUefanZ872IfmkWjVnb6FKryR&#13;&#10;fbGSeK8IWlu3Usjl2sqs9BWyRbU7ACCOo/q7MAiuhLbP7DDopGcKUO3vGQQ0GbckJPGhnvNf06jr&#13;&#10;4h80+sdoND9Ao/mbaAQcmkPT82+iDxrt3UbDHf9xG73PbeRfd/Ds9e+G7onu3tW7c397bf9ILP4A&#13;&#10;AAD//wMAUEsDBBQABgAIAAAAIQBN1fwP4wAAAA4BAAAPAAAAZHJzL2Rvd25yZXYueG1sTE/LasMw&#13;&#10;ELwX+g9iC70l8iNNi2M5hPRxCoUmhdLbxtrYJpZkLMV2/r7bU3vZZZjZ2Zl8PZlWDNT7xlkF8TwC&#13;&#10;QbZ0urGVgs/D6+wJhA9oNbbOkoIreVgXtzc5ZtqN9oOGfagEm1ifoYI6hC6T0pc1GfRz15Fl7uR6&#13;&#10;g4FhX0nd48jmppVJFC2lwcbyhxo72tZUnvcXo+BtxHGTxi/D7nzaXr8PD+9fu5iUur+bnlc8NisQ&#13;&#10;gabwdwG/HTg/FBzs6C5We9EqmCXpgqVMLHmzIIkSEEfG6eIRZJHL/zWKHwAAAP//AwBQSwECLQAU&#13;&#10;AAYACAAAACEAtoM4kv4AAADhAQAAEwAAAAAAAAAAAAAAAAAAAAAAW0NvbnRlbnRfVHlwZXNdLnht&#13;&#10;bFBLAQItABQABgAIAAAAIQA4/SH/1gAAAJQBAAALAAAAAAAAAAAAAAAAAC8BAABfcmVscy8ucmVs&#13;&#10;c1BLAQItABQABgAIAAAAIQAPPO3NBAMAAJAMAAAOAAAAAAAAAAAAAAAAAC4CAABkcnMvZTJvRG9j&#13;&#10;LnhtbFBLAQItABQABgAIAAAAIQBN1fwP4wAAAA4BAAAPAAAAAAAAAAAAAAAAAF4FAABkcnMvZG93&#13;&#10;bnJldi54bWxQSwUGAAAAAAQABADzAAAAbgYAAAAA&#13;&#10;">
                <v:shape id="Text Box 597" o:spid="_x0000_s1213"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yPhzAAAAOEAAAAPAAAAZHJzL2Rvd25yZXYueG1sRI9Ba8JA&#13;&#10;FITvQv/D8oReRDctbVqjqxRLRVQKakuvj+wzmzb7NmS3Jv77rlDwMjAM8w0znXe2EidqfOlYwd0o&#13;&#10;AUGcO11yoeDj8DZ8BuEDssbKMSk4k4f57KY3xUy7lnd02odCRAj7DBWYEOpMSp8bsuhHriaO2dE1&#13;&#10;FkO0TSF1g22E20reJ0kqLZYcFwzWtDCU/+x/rYJ0236ZzXqwfF/q8WqwOH8/fG4OSt32u9dJlJcJ&#13;&#10;iEBduDb+ESut4HH8BJdH8Q3I2R8AAAD//wMAUEsBAi0AFAAGAAgAAAAhANvh9svuAAAAhQEAABMA&#13;&#10;AAAAAAAAAAAAAAAAAAAAAFtDb250ZW50X1R5cGVzXS54bWxQSwECLQAUAAYACAAAACEAWvQsW78A&#13;&#10;AAAVAQAACwAAAAAAAAAAAAAAAAAfAQAAX3JlbHMvLnJlbHNQSwECLQAUAAYACAAAACEAuWcj4cwA&#13;&#10;AADhAAAADwAAAAAAAAAAAAAAAAAHAgAAZHJzL2Rvd25yZXYueG1sUEsFBgAAAAADAAMAtwAAAAAD&#13;&#10;AAAAAA==&#13;&#10;" fillcolor="white [3201]" strokecolor="#bfbfbf [2412]" strokeweight="1.5pt">
                  <v:textbox>
                    <w:txbxContent>
                      <w:p w14:paraId="3F6894DC"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598" o:spid="_x0000_s1214" type="#_x0000_t202" style="position:absolute;top:253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eTzAAAAOEAAAAPAAAAZHJzL2Rvd25yZXYueG1sRI/BSsNA&#13;&#10;EIbvgu+wjOCl2I2ixabdFqlYSlsEW8XrkB2z0exsyK5N+vadQ6GXgZ/h/2a+6bz3tTpQG6vABu6H&#13;&#10;GSjiItiKSwOf+7e7Z1AxIVusA5OBI0WYz66vppjb0PEHHXapVALhmKMBl1KTax0LRx7jMDTEsvsJ&#13;&#10;rccksS21bbETuK/1Q5aNtMeK5YLDhhaOir/dvzcw2nbfbrMeLN+XdrwaLI6/j1+bvTG3N/3rRMbL&#13;&#10;BFSiPl0aZ8TKGngay8tiJDagZycAAAD//wMAUEsBAi0AFAAGAAgAAAAhANvh9svuAAAAhQEAABMA&#13;&#10;AAAAAAAAAAAAAAAAAAAAAFtDb250ZW50X1R5cGVzXS54bWxQSwECLQAUAAYACAAAACEAWvQsW78A&#13;&#10;AAAVAQAACwAAAAAAAAAAAAAAAAAfAQAAX3JlbHMvLnJlbHNQSwECLQAUAAYACAAAACEAyPi3k8wA&#13;&#10;AADhAAAADwAAAAAAAAAAAAAAAAAHAgAAZHJzL2Rvd25yZXYueG1sUEsFBgAAAAADAAMAtwAAAAAD&#13;&#10;AAAAAA==&#13;&#10;" fillcolor="white [3201]" strokecolor="#bfbfbf [2412]" strokeweight="1.5pt">
                  <v:textbox>
                    <w:txbxContent>
                      <w:p w14:paraId="315ACC58"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599" o:spid="_x0000_s1215" type="#_x0000_t202" style="position:absolute;top:497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BIIywAAAOEAAAAPAAAAZHJzL2Rvd25yZXYueG1sRI/dasJA&#13;&#10;FITvC32H5RR6I7ppqWKiqxRLRbQU/MPbQ/Y0mzZ7NmS3Jr69WxB6MzAM8w0znXe2EmdqfOlYwdMg&#13;&#10;AUGcO11yoeCwf++PQfiArLFyTAou5GE+u7+bYqZdy1s670IhIoR9hgpMCHUmpc8NWfQDVxPH7Ms1&#13;&#10;FkO0TSF1g22E20o+J8lIWiw5LhisaWEo/9n9WgWjj/ZkNuve8nOp01Vvcfl+OW72Sj0+dG+TKK8T&#13;&#10;EIG68N+4IVZawTBN4e9RfANydgUAAP//AwBQSwECLQAUAAYACAAAACEA2+H2y+4AAACFAQAAEwAA&#13;&#10;AAAAAAAAAAAAAAAAAAAAW0NvbnRlbnRfVHlwZXNdLnhtbFBLAQItABQABgAIAAAAIQBa9CxbvwAA&#13;&#10;ABUBAAALAAAAAAAAAAAAAAAAAB8BAABfcmVscy8ucmVsc1BLAQItABQABgAIAAAAIQCntBIIywAA&#13;&#10;AOEAAAAPAAAAAAAAAAAAAAAAAAcCAABkcnMvZG93bnJldi54bWxQSwUGAAAAAAMAAwC3AAAA/wIA&#13;&#10;AAAA&#13;&#10;" fillcolor="white [3201]" strokecolor="#bfbfbf [2412]" strokeweight="1.5pt">
                  <v:textbox>
                    <w:txbxContent>
                      <w:p w14:paraId="4D61AD6E"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group>
            </w:pict>
          </mc:Fallback>
        </mc:AlternateContent>
      </w:r>
    </w:p>
    <w:p w14:paraId="411073D0" w14:textId="77777777" w:rsidR="00567705" w:rsidRDefault="00E07015">
      <w:pPr>
        <w:pStyle w:val="BodyText"/>
        <w:ind w:left="342"/>
      </w:pPr>
      <w:r>
        <w:rPr>
          <w:spacing w:val="-1"/>
        </w:rPr>
        <w:t>Annually</w:t>
      </w:r>
    </w:p>
    <w:p w14:paraId="2F37D22C" w14:textId="77777777" w:rsidR="00567705" w:rsidRDefault="006D3D91">
      <w:pPr>
        <w:pStyle w:val="BodyText"/>
        <w:spacing w:before="114" w:line="339" w:lineRule="auto"/>
        <w:ind w:left="342" w:right="3101"/>
      </w:pPr>
      <w:r w:rsidRPr="0094788B">
        <w:rPr>
          <w:b/>
          <w:bCs/>
          <w:noProof/>
          <w:sz w:val="32"/>
        </w:rPr>
        <mc:AlternateContent>
          <mc:Choice Requires="wps">
            <w:drawing>
              <wp:anchor distT="0" distB="0" distL="114300" distR="114300" simplePos="0" relativeHeight="251876864" behindDoc="0" locked="0" layoutInCell="1" allowOverlap="1" wp14:anchorId="10C9D3E0" wp14:editId="29D1E46F">
                <wp:simplePos x="0" y="0"/>
                <wp:positionH relativeFrom="column">
                  <wp:posOffset>677342</wp:posOffset>
                </wp:positionH>
                <wp:positionV relativeFrom="paragraph">
                  <wp:posOffset>286385</wp:posOffset>
                </wp:positionV>
                <wp:extent cx="2853298" cy="347223"/>
                <wp:effectExtent l="12700" t="12700" r="17145" b="8890"/>
                <wp:wrapNone/>
                <wp:docPr id="613" name="Text Box 613"/>
                <wp:cNvGraphicFramePr/>
                <a:graphic xmlns:a="http://schemas.openxmlformats.org/drawingml/2006/main">
                  <a:graphicData uri="http://schemas.microsoft.com/office/word/2010/wordprocessingShape">
                    <wps:wsp>
                      <wps:cNvSpPr txBox="1"/>
                      <wps:spPr>
                        <a:xfrm>
                          <a:off x="0" y="0"/>
                          <a:ext cx="2853298" cy="347223"/>
                        </a:xfrm>
                        <a:prstGeom prst="rect">
                          <a:avLst/>
                        </a:prstGeom>
                        <a:solidFill>
                          <a:schemeClr val="lt1"/>
                        </a:solidFill>
                        <a:ln w="19050">
                          <a:solidFill>
                            <a:schemeClr val="bg1">
                              <a:lumMod val="75000"/>
                            </a:schemeClr>
                          </a:solidFill>
                        </a:ln>
                      </wps:spPr>
                      <wps:txbx>
                        <w:txbxContent>
                          <w:p w14:paraId="445937ED" w14:textId="77777777" w:rsidR="007A4EE4" w:rsidRPr="00106DBB" w:rsidRDefault="007A4EE4" w:rsidP="006D3D91">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D3E0" id="Text Box 613" o:spid="_x0000_s1216" type="#_x0000_t202" style="position:absolute;left:0;text-align:left;margin-left:53.35pt;margin-top:22.55pt;width:224.65pt;height:27.3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D41ZQIAANMEAAAOAAAAZHJzL2Uyb0RvYy54bWysVE1v2zAMvQ/YfxB0X/3RpB9BnSLr0GFA&#13;&#10;1xZoh54VWU4MyKImKbG7X78nJW7TbqdhF4Ui6Sfy8TEXl0On2VY535KpeHGUc6aMpLo1q4r/eLz+&#13;&#10;dMaZD8LUQpNRFX9Wnl/OP3646O1MlbQmXSvHAGL8rLcVX4dgZ1nm5Vp1wh+RVQbBhlwnAq5uldVO&#13;&#10;9EDvdFbm+UnWk6utI6m8h/fLLsjnCb9plAx3TeNVYLriqC2k06VzGc9sfiFmKyfsupX7MsQ/VNGJ&#13;&#10;1uDRF6gvIgi2ce0fUF0rHXlqwpGkLqOmaaVKPaCbIn/XzcNaWJV6ATnevtDk/x+svN3eO9bWFT8p&#13;&#10;jjkzosOQHtUQ2GcaWPSBod76GRIfLFLDgAAmPfo9nLHxoXFd/EVLDHFw/fzCb4STcJZn0+PyHIqQ&#13;&#10;iB1PTssywWevX1vnw1dFHYtGxR3ml2gV2xsfUAlSx5T4mCfd1tet1ukSNaOutGNbgWnrkGrEF2+y&#13;&#10;tGE9yj/Pp3lCfhNMsnuFWK6KlKM33Xeqd7Cn0zxPsonA44upsAMkxLSBMxK3IyhaYVgOieri5Gyk&#13;&#10;b0n1M1h1tFOmt/K6Res3wod74SBFEIn1Cnc4Gk0onfYWZ2tyv/7mj/lQCKKc9ZB2xf3PjXCKM/3N&#13;&#10;QDvnxWQSdyFdJtPTEhd3GFkeRsymuyLwWWCRrUxmzA96NBtH3RO2cBFfRUgYibcrHkbzKuwWDlss&#13;&#10;1WKRkqB+K8KNebAyQsf5xcE+Dk/C2f30A3RzS+MSiNk7Eexy45eGFptATZsUEpnesbofADYnzWe/&#13;&#10;5XE1D+8p6/W/aP4bAAD//wMAUEsDBBQABgAIAAAAIQD9CfUP5wAAAA4BAAAPAAAAZHJzL2Rvd25y&#13;&#10;ZXYueG1sTI9BS8NAEIXvgv9hGcFLaTeVJjZpNkUqFmlFaKt43WbHbDS7G7LbJv33jie9DDzmzZv3&#13;&#10;5cvBNOyMna+dFTCdRMDQlk7VthLwdngaz4H5IK2SjbMo4IIelsX1VS4z5Xq7w/M+VIxCrM+kAB1C&#13;&#10;m3HuS41G+olr0dLu03VGBpJdxVUnewo3Db+LooQbWVv6oGWLK43l9/5kBCQv/Yfebkbr17VKn0er&#13;&#10;y9fsfXsQ4vZmeFzQeFgACziEvwv4ZaD+UFCxoztZ5VlDOkruySpgFk+BkSGOEyI8CkjTOfAi5/8x&#13;&#10;ih8AAAD//wMAUEsBAi0AFAAGAAgAAAAhALaDOJL+AAAA4QEAABMAAAAAAAAAAAAAAAAAAAAAAFtD&#13;&#10;b250ZW50X1R5cGVzXS54bWxQSwECLQAUAAYACAAAACEAOP0h/9YAAACUAQAACwAAAAAAAAAAAAAA&#13;&#10;AAAvAQAAX3JlbHMvLnJlbHNQSwECLQAUAAYACAAAACEAeOA+NWUCAADTBAAADgAAAAAAAAAAAAAA&#13;&#10;AAAuAgAAZHJzL2Uyb0RvYy54bWxQSwECLQAUAAYACAAAACEA/Qn1D+cAAAAOAQAADwAAAAAAAAAA&#13;&#10;AAAAAAC/BAAAZHJzL2Rvd25yZXYueG1sUEsFBgAAAAAEAAQA8wAAANMFAAAAAA==&#13;&#10;" fillcolor="white [3201]" strokecolor="#bfbfbf [2412]" strokeweight="1.5pt">
                <v:textbox>
                  <w:txbxContent>
                    <w:p w14:paraId="445937ED" w14:textId="77777777" w:rsidR="007A4EE4" w:rsidRPr="00106DBB" w:rsidRDefault="007A4EE4" w:rsidP="006D3D91">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 xml:space="preserve">Every 6 months </w:t>
      </w:r>
      <w:r w:rsidR="00E07015">
        <w:rPr>
          <w:spacing w:val="-1"/>
        </w:rPr>
        <w:t>Other</w:t>
      </w:r>
    </w:p>
    <w:p w14:paraId="0B86B323" w14:textId="77777777" w:rsidR="00567705" w:rsidRDefault="00567705">
      <w:pPr>
        <w:spacing w:line="339" w:lineRule="auto"/>
        <w:sectPr w:rsidR="00567705" w:rsidSect="00944377">
          <w:type w:val="continuous"/>
          <w:pgSz w:w="11910" w:h="16840"/>
          <w:pgMar w:top="454" w:right="403" w:bottom="284" w:left="618" w:header="720" w:footer="720" w:gutter="0"/>
          <w:cols w:num="2" w:space="720" w:equalWidth="0">
            <w:col w:w="4419" w:space="879"/>
            <w:col w:w="5591"/>
          </w:cols>
        </w:sectPr>
      </w:pPr>
    </w:p>
    <w:p w14:paraId="4992EE53" w14:textId="77777777" w:rsidR="00567705" w:rsidRDefault="00567705">
      <w:pPr>
        <w:spacing w:before="5"/>
        <w:rPr>
          <w:rFonts w:ascii="Arial" w:eastAsia="Arial" w:hAnsi="Arial" w:cs="Arial"/>
          <w:sz w:val="10"/>
          <w:szCs w:val="10"/>
        </w:rPr>
      </w:pPr>
    </w:p>
    <w:p w14:paraId="24CDD13A" w14:textId="77777777" w:rsidR="00567705" w:rsidRDefault="00E07015">
      <w:pPr>
        <w:spacing w:before="69"/>
        <w:ind w:left="591"/>
        <w:rPr>
          <w:rFonts w:ascii="Arial" w:eastAsia="Arial" w:hAnsi="Arial" w:cs="Arial"/>
          <w:sz w:val="24"/>
          <w:szCs w:val="24"/>
        </w:rPr>
      </w:pPr>
      <w:r>
        <w:rPr>
          <w:rFonts w:ascii="Arial"/>
          <w:b/>
          <w:sz w:val="24"/>
        </w:rPr>
        <w:t>How</w:t>
      </w:r>
      <w:r>
        <w:rPr>
          <w:rFonts w:ascii="Arial"/>
          <w:b/>
          <w:spacing w:val="2"/>
          <w:sz w:val="24"/>
        </w:rPr>
        <w:t xml:space="preserve"> </w:t>
      </w:r>
      <w:r>
        <w:rPr>
          <w:rFonts w:ascii="Arial"/>
          <w:b/>
          <w:sz w:val="24"/>
        </w:rPr>
        <w:t>do you want to be</w:t>
      </w:r>
      <w:r>
        <w:rPr>
          <w:rFonts w:ascii="Arial"/>
          <w:b/>
          <w:spacing w:val="-1"/>
          <w:sz w:val="24"/>
        </w:rPr>
        <w:t xml:space="preserve"> </w:t>
      </w:r>
      <w:r>
        <w:rPr>
          <w:rFonts w:ascii="Arial"/>
          <w:b/>
          <w:sz w:val="24"/>
        </w:rPr>
        <w:t>updated on progress?</w:t>
      </w:r>
      <w:r>
        <w:rPr>
          <w:rFonts w:ascii="Arial"/>
          <w:b/>
          <w:spacing w:val="-2"/>
          <w:sz w:val="24"/>
        </w:rPr>
        <w:t xml:space="preserve"> </w:t>
      </w:r>
      <w:r>
        <w:rPr>
          <w:rFonts w:ascii="Arial"/>
          <w:sz w:val="24"/>
        </w:rPr>
        <w:t>(select all that apply)</w:t>
      </w:r>
    </w:p>
    <w:p w14:paraId="06E06734" w14:textId="5D581A70" w:rsidR="00567705" w:rsidRDefault="00C526EA">
      <w:pPr>
        <w:spacing w:before="2"/>
        <w:rPr>
          <w:rFonts w:ascii="Arial" w:eastAsia="Arial" w:hAnsi="Arial" w:cs="Arial"/>
          <w:sz w:val="10"/>
          <w:szCs w:val="10"/>
        </w:rPr>
      </w:pPr>
      <w:r w:rsidRPr="0094788B">
        <w:rPr>
          <w:b/>
          <w:bCs/>
          <w:noProof/>
          <w:sz w:val="32"/>
        </w:rPr>
        <mc:AlternateContent>
          <mc:Choice Requires="wps">
            <w:drawing>
              <wp:anchor distT="0" distB="0" distL="114300" distR="114300" simplePos="0" relativeHeight="251874816" behindDoc="0" locked="0" layoutInCell="1" allowOverlap="1" wp14:anchorId="743548AB" wp14:editId="66E359D2">
                <wp:simplePos x="0" y="0"/>
                <wp:positionH relativeFrom="column">
                  <wp:posOffset>3154303</wp:posOffset>
                </wp:positionH>
                <wp:positionV relativeFrom="paragraph">
                  <wp:posOffset>622716</wp:posOffset>
                </wp:positionV>
                <wp:extent cx="3692525" cy="347223"/>
                <wp:effectExtent l="12700" t="12700" r="15875" b="8890"/>
                <wp:wrapNone/>
                <wp:docPr id="611" name="Text Box 611"/>
                <wp:cNvGraphicFramePr/>
                <a:graphic xmlns:a="http://schemas.openxmlformats.org/drawingml/2006/main">
                  <a:graphicData uri="http://schemas.microsoft.com/office/word/2010/wordprocessingShape">
                    <wps:wsp>
                      <wps:cNvSpPr txBox="1"/>
                      <wps:spPr>
                        <a:xfrm>
                          <a:off x="0" y="0"/>
                          <a:ext cx="3692525" cy="347223"/>
                        </a:xfrm>
                        <a:prstGeom prst="rect">
                          <a:avLst/>
                        </a:prstGeom>
                        <a:solidFill>
                          <a:schemeClr val="lt1"/>
                        </a:solidFill>
                        <a:ln w="19050">
                          <a:solidFill>
                            <a:schemeClr val="bg1">
                              <a:lumMod val="75000"/>
                            </a:schemeClr>
                          </a:solidFill>
                        </a:ln>
                      </wps:spPr>
                      <wps:txbx>
                        <w:txbxContent>
                          <w:p w14:paraId="37CDBCAA" w14:textId="77777777" w:rsidR="007A4EE4" w:rsidRPr="00106DBB" w:rsidRDefault="007A4EE4" w:rsidP="006D3D91">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48AB" id="Text Box 611" o:spid="_x0000_s1217" type="#_x0000_t202" style="position:absolute;margin-left:248.35pt;margin-top:49.05pt;width:290.75pt;height:27.3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NgUZAIAANMEAAAOAAAAZHJzL2Uyb0RvYy54bWysVE1vGjEQvVfqf7B8L/vBRwpiiSgRVaU0&#13;&#10;iRSqnI3XCyvZHtc27NJf37GXJSTtqerFjGdmn2fevGF+2ypJjsK6GnRBs0FKidAcylrvCvpjs/70&#13;&#10;mRLnmS6ZBC0KehKO3i4+fpg3ZiZy2IMshSUIot2sMQXde29mSeL4XijmBmCExmAFVjGPV7tLSssa&#13;&#10;RFcyydN0kjRgS2OBC+fQe9cF6SLiV5Xg/rGqnPBEFhRr8/G08dyGM1nM2WxnmdnX/FwG+4cqFKs1&#13;&#10;PnqBumOekYOt/4BSNbfgoPIDDiqBqqq5iD1gN1n6rpvnPTMi9oLkOHOhyf0/WP5wfLKkLgs6yTJK&#13;&#10;NFM4pI1oPfkCLQk+ZKgxboaJzwZTfYsBnHTvd+gMjbeVVeEXWyIYR65PF34DHEfncDLNx/mYEo6x&#13;&#10;4egmz4cBJnn92ljnvwpQJBgFtTi/SCs73jvfpfYp4TEHsi7XtZTxEjQjVtKSI8NpSx9rRPA3WVKT&#13;&#10;BsufpuM0Ir8JRtm9Qmx3WcyRB/Udyg72ZpymUTYBuH8x9nCFhDGp0RmI6wgKlm+3baQ6m0x7+rZQ&#13;&#10;npBVC50yneHrGlu/Z84/MYtSRCJxvfwjHpUELB3OFiV7sL/+5g/5qBCMUtKgtAvqfh6YFZTIbxq1&#13;&#10;M81Go7AL8TIa3+R4sdeR7XVEH9QKkE9UB1YXzZDvZW9WFtQLbuEyvIohpjm+XVDfmyvfLRxuMRfL&#13;&#10;ZUxC9Rvm7/Wz4QE6zC8MdtO+MGvO0/eomwfol4DN3omgyw1falgePFR1VEhgumP1PADcnDif85aH&#13;&#10;1by+x6zX/6LFbwAAAP//AwBQSwMEFAAGAAgAAAAhAOZyP13nAAAAEAEAAA8AAABkcnMvZG93bnJl&#13;&#10;di54bWxMT01PwkAQvZv4HzZj4oXAlgZLW7olBiMxYEwAjdelu7bV7mzTXWj59w4nvUxm8t68j2w5&#13;&#10;mIaddedqiwKmkwCYxsKqGksB74fncQzMeYlKNha1gIt2sMxvbzKZKtvjTp/3vmQkgi6VAirv25Rz&#13;&#10;V1TaSDexrUbCvmxnpKezK7nqZE/ipuFhEETcyBrJoZKtXlW6+NmfjIDotf+stpvR+m2tkpfR6vI9&#13;&#10;+9gehLi/G54WNB4XwLwe/N8HXDtQfsgp2NGeUDnWCJgl0ZyoApJ4CuxKCOZxCOxI20MYA88z/r9I&#13;&#10;/gsAAP//AwBQSwECLQAUAAYACAAAACEAtoM4kv4AAADhAQAAEwAAAAAAAAAAAAAAAAAAAAAAW0Nv&#13;&#10;bnRlbnRfVHlwZXNdLnhtbFBLAQItABQABgAIAAAAIQA4/SH/1gAAAJQBAAALAAAAAAAAAAAAAAAA&#13;&#10;AC8BAABfcmVscy8ucmVsc1BLAQItABQABgAIAAAAIQAjmNgUZAIAANMEAAAOAAAAAAAAAAAAAAAA&#13;&#10;AC4CAABkcnMvZTJvRG9jLnhtbFBLAQItABQABgAIAAAAIQDmcj9d5wAAABABAAAPAAAAAAAAAAAA&#13;&#10;AAAAAL4EAABkcnMvZG93bnJldi54bWxQSwUGAAAAAAQABADzAAAA0gUAAAAA&#13;&#10;" fillcolor="white [3201]" strokecolor="#bfbfbf [2412]" strokeweight="1.5pt">
                <v:textbox>
                  <w:txbxContent>
                    <w:p w14:paraId="37CDBCAA" w14:textId="77777777" w:rsidR="007A4EE4" w:rsidRPr="00106DBB" w:rsidRDefault="007A4EE4" w:rsidP="006D3D91">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6D3D91">
        <w:rPr>
          <w:rFonts w:ascii="Arial" w:eastAsia="Arial" w:hAnsi="Arial" w:cs="Arial"/>
          <w:noProof/>
          <w:sz w:val="21"/>
          <w:szCs w:val="21"/>
        </w:rPr>
        <mc:AlternateContent>
          <mc:Choice Requires="wpg">
            <w:drawing>
              <wp:anchor distT="0" distB="0" distL="114300" distR="114300" simplePos="0" relativeHeight="251872768" behindDoc="0" locked="0" layoutInCell="1" allowOverlap="1" wp14:anchorId="7DB422EE" wp14:editId="4EE858C9">
                <wp:simplePos x="0" y="0"/>
                <wp:positionH relativeFrom="column">
                  <wp:posOffset>2000885</wp:posOffset>
                </wp:positionH>
                <wp:positionV relativeFrom="paragraph">
                  <wp:posOffset>113233</wp:posOffset>
                </wp:positionV>
                <wp:extent cx="276860" cy="751205"/>
                <wp:effectExtent l="12700" t="12700" r="15240" b="10795"/>
                <wp:wrapNone/>
                <wp:docPr id="607" name="Group 607"/>
                <wp:cNvGraphicFramePr/>
                <a:graphic xmlns:a="http://schemas.openxmlformats.org/drawingml/2006/main">
                  <a:graphicData uri="http://schemas.microsoft.com/office/word/2010/wordprocessingGroup">
                    <wpg:wgp>
                      <wpg:cNvGrpSpPr/>
                      <wpg:grpSpPr>
                        <a:xfrm>
                          <a:off x="0" y="0"/>
                          <a:ext cx="276860" cy="751205"/>
                          <a:chOff x="0" y="0"/>
                          <a:chExt cx="276860" cy="751305"/>
                        </a:xfrm>
                      </wpg:grpSpPr>
                      <wps:wsp>
                        <wps:cNvPr id="608" name="Text Box 608"/>
                        <wps:cNvSpPr txBox="1"/>
                        <wps:spPr>
                          <a:xfrm>
                            <a:off x="0" y="0"/>
                            <a:ext cx="276860" cy="253365"/>
                          </a:xfrm>
                          <a:prstGeom prst="rect">
                            <a:avLst/>
                          </a:prstGeom>
                          <a:solidFill>
                            <a:schemeClr val="lt1"/>
                          </a:solidFill>
                          <a:ln w="19050">
                            <a:solidFill>
                              <a:schemeClr val="bg1">
                                <a:lumMod val="75000"/>
                              </a:schemeClr>
                            </a:solidFill>
                          </a:ln>
                        </wps:spPr>
                        <wps:txbx>
                          <w:txbxContent>
                            <w:p w14:paraId="21321CB2"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9" name="Text Box 609"/>
                        <wps:cNvSpPr txBox="1"/>
                        <wps:spPr>
                          <a:xfrm>
                            <a:off x="0" y="253497"/>
                            <a:ext cx="276860" cy="253365"/>
                          </a:xfrm>
                          <a:prstGeom prst="rect">
                            <a:avLst/>
                          </a:prstGeom>
                          <a:solidFill>
                            <a:schemeClr val="lt1"/>
                          </a:solidFill>
                          <a:ln w="19050">
                            <a:solidFill>
                              <a:schemeClr val="bg1">
                                <a:lumMod val="75000"/>
                              </a:schemeClr>
                            </a:solidFill>
                          </a:ln>
                        </wps:spPr>
                        <wps:txbx>
                          <w:txbxContent>
                            <w:p w14:paraId="45C63A2E"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0" name="Text Box 610"/>
                        <wps:cNvSpPr txBox="1"/>
                        <wps:spPr>
                          <a:xfrm>
                            <a:off x="0" y="497940"/>
                            <a:ext cx="276860" cy="253365"/>
                          </a:xfrm>
                          <a:prstGeom prst="rect">
                            <a:avLst/>
                          </a:prstGeom>
                          <a:solidFill>
                            <a:schemeClr val="lt1"/>
                          </a:solidFill>
                          <a:ln w="19050">
                            <a:solidFill>
                              <a:schemeClr val="bg1">
                                <a:lumMod val="75000"/>
                              </a:schemeClr>
                            </a:solidFill>
                          </a:ln>
                        </wps:spPr>
                        <wps:txbx>
                          <w:txbxContent>
                            <w:p w14:paraId="448A9ED4"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B422EE" id="Group 607" o:spid="_x0000_s1218" style="position:absolute;margin-left:157.55pt;margin-top:8.9pt;width:21.8pt;height:59.15pt;z-index:251872768" coordsize="2768,7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CYMCgMAAJAMAAAOAAAAZHJzL2Uyb0RvYy54bWzsV0tv2zAMvg/YfxB0X/1oHo1Rp8i6tRjQ&#13;&#10;tQXaoWdFlh+ALGmSErv79aPk2EnTXJYBPWy9OBJJUeQnfpRyftHWHK2ZNpUUKY5OQoyYoDKrRJHi&#13;&#10;H49Xn84wMpaIjHApWIqfmcEX848fzhuVsFiWkmdMI3AiTNKoFJfWqiQIDC1ZTcyJVEyAMpe6Jham&#13;&#10;uggyTRrwXvMgDsNJ0EidKS0pMwakXzolnnv/ec6ovctzwyziKYbYrP9q/126bzA/J0mhiSorugmD&#13;&#10;HBFFTSoBmw6uvhBL0EpXr1zVFdXSyNyeUFkHMs8rynwOkE0U7mVzreVK+VyKpCnUABNAu4fT0W7p&#13;&#10;7fpeoypL8SScYiRIDYfk90VOAPA0qkjA6lqrB3WvN4Kim7mM21zX7hdyQa0H9nkAlrUWURDG08nZ&#13;&#10;BOCnoJqOozgcd8DTEk7n1Spafj287rRbF/SbBi62IZRGQQmZLUrm71B6KIliHnzj8h9QgoLuUHp0&#13;&#10;2X2WLQB11gHlDR1KyLagAD70cgPCY8CKx6enEw/WkDRJlDb2mskauUGKNRS5rz2yvjEWDghMexO3&#13;&#10;p5G8yq4qzv3EEYtdco3WBCjBrQ8RVryw4gI1EP0sHIfe8wul5+bWxbKIvA1f1d9l1rmdjsPQc8s5&#13;&#10;7nf0ge14Ah0XIHTn1uHjRrZdtr4eo6n34GRLmT0DqFp29DWKXlWQ+g0x9p5o4CuUFvQgewefnEsI&#13;&#10;XW5GGJVS/zokd/ZQIKDFqAH+p9j8XBHNMOLfBJTOLBqNXMPwk9F4GsNE72qWuxqxqi8l4BlBt1PU&#13;&#10;D5295f0w17J+gla1cLuCiggKe6fY9sNL23UlaHWULRbeCFqEIvZGPCjqXLvzcwf72D4RrTanb6EK&#13;&#10;b2VfrCTZK4LO1q0UcrGyMq98hWxR3RwAEMdR/U0YNDvAoFnPFKDanzMIaDKa+W5FkkM957+m0dCE&#13;&#10;3mn0L9Eogi6yfxGBzF/QR15EwKEZND1w8U6jrhvu3EZxD+07jd6GRv51B89e/27YPNHdu3p37m+v&#13;&#10;7R+J+W8AAAD//wMAUEsDBBQABgAIAAAAIQDm4Sx94wAAAA8BAAAPAAAAZHJzL2Rvd25yZXYueG1s&#13;&#10;TE9Na8MwDL0P9h+MBrutjhfSljROKd3HqQzWDsZubqImobEcYjdJ//2003oRSO/pfWTrybZiwN43&#13;&#10;jjSoWQQCqXBlQ5WGr8Pb0xKED4ZK0zpCDVf0sM7v7zKTlm6kTxz2oRIsQj41GuoQulRKX9RojZ+5&#13;&#10;Domxk+utCbz2lSx7M7K4beVzFM2lNQ2xQ2063NZYnPcXq+F9NOMmVq/D7nzaXn8Oycf3TqHWjw/T&#13;&#10;y4rHZgUi4BT+P+CvA+eHnIMd3YVKL1oNsUoUUxlYcA8mxMlyAeLIh3iuQOaZvO2R/wIAAP//AwBQ&#13;&#10;SwECLQAUAAYACAAAACEAtoM4kv4AAADhAQAAEwAAAAAAAAAAAAAAAAAAAAAAW0NvbnRlbnRfVHlw&#13;&#10;ZXNdLnhtbFBLAQItABQABgAIAAAAIQA4/SH/1gAAAJQBAAALAAAAAAAAAAAAAAAAAC8BAABfcmVs&#13;&#10;cy8ucmVsc1BLAQItABQABgAIAAAAIQB4NCYMCgMAAJAMAAAOAAAAAAAAAAAAAAAAAC4CAABkcnMv&#13;&#10;ZTJvRG9jLnhtbFBLAQItABQABgAIAAAAIQDm4Sx94wAAAA8BAAAPAAAAAAAAAAAAAAAAAGQFAABk&#13;&#10;cnMvZG93bnJldi54bWxQSwUGAAAAAAQABADzAAAAdAYAAAAA&#13;&#10;">
                <v:shape id="Text Box 608" o:spid="_x0000_s1219"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10NoywAAAOEAAAAPAAAAZHJzL2Rvd25yZXYueG1sRI9Ba8JA&#13;&#10;EIXvhf6HZYReRDctRdroKsVSkSqFqqXXITtm02ZnQ3Zr4r93DkIvA4/hfe+92aL3tTpRG6vABu7H&#13;&#10;GSjiItiKSwOH/dvoCVRMyBbrwGTgTBEW89ubGeY2dPxJp10qlUA45mjApdTkWsfCkcc4Dg2x/I6h&#13;&#10;9ZhEtqW2LXYC97V+yLKJ9lixJDhsaOmo+N39eQOTbfftNu/D1cfKPq+Hy/PP49dmb8zdoH+dynmZ&#13;&#10;gkrUp3/HFbG2Ys6ksiySNaDnFwAAAP//AwBQSwECLQAUAAYACAAAACEA2+H2y+4AAACFAQAAEwAA&#13;&#10;AAAAAAAAAAAAAAAAAAAAW0NvbnRlbnRfVHlwZXNdLnhtbFBLAQItABQABgAIAAAAIQBa9CxbvwAA&#13;&#10;ABUBAAALAAAAAAAAAAAAAAAAAB8BAABfcmVscy8ucmVsc1BLAQItABQABgAIAAAAIQD710NoywAA&#13;&#10;AOEAAAAPAAAAAAAAAAAAAAAAAAcCAABkcnMvZG93bnJldi54bWxQSwUGAAAAAAMAAwC3AAAA/wIA&#13;&#10;AAAA&#13;&#10;" fillcolor="white [3201]" strokecolor="#bfbfbf [2412]" strokeweight="1.5pt">
                  <v:textbox>
                    <w:txbxContent>
                      <w:p w14:paraId="21321CB2"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609" o:spid="_x0000_s1220" type="#_x0000_t202" style="position:absolute;top:253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bzygAAAOEAAAAPAAAAZHJzL2Rvd25yZXYueG1sRI9Ba8JA&#13;&#10;FITvBf/D8gQvUjcVERNdpVgqUkWotvT6yL5m02bfhuxq4r93C0IvA8Mw3zCLVWcrcaHGl44VPI0S&#13;&#10;EMS50yUXCj5Or48zED4ga6wck4IreVgtew8LzLRr+Z0ux1CICGGfoQITQp1J6XNDFv3I1cQx+3aN&#13;&#10;xRBtU0jdYBvhtpLjJJlKiyXHBYM1rQ3lv8ezVTDdt19m9zbcHDY63Q7X15/J5+6k1KDfvcyjPM9B&#13;&#10;BOrCf+OO2OpYTlL4exTfgFzeAAAA//8DAFBLAQItABQABgAIAAAAIQDb4fbL7gAAAIUBAAATAAAA&#13;&#10;AAAAAAAAAAAAAAAAAABbQ29udGVudF9UeXBlc10ueG1sUEsBAi0AFAAGAAgAAAAhAFr0LFu/AAAA&#13;&#10;FQEAAAsAAAAAAAAAAAAAAAAAHwEAAF9yZWxzLy5yZWxzUEsBAi0AFAAGAAgAAAAhAJSb5vPKAAAA&#13;&#10;4QAAAA8AAAAAAAAAAAAAAAAABwIAAGRycy9kb3ducmV2LnhtbFBLBQYAAAAAAwADALcAAAD+AgAA&#13;&#10;AAA=&#13;&#10;" fillcolor="white [3201]" strokecolor="#bfbfbf [2412]" strokeweight="1.5pt">
                  <v:textbox>
                    <w:txbxContent>
                      <w:p w14:paraId="45C63A2E"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610" o:spid="_x0000_s1221" type="#_x0000_t202" style="position:absolute;top:497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NmzygAAAOEAAAAPAAAAZHJzL2Rvd25yZXYueG1sRI9dS8NA&#13;&#10;EEXfC/6HZQRfit1UpNS02yIVS7Ei9Atfh+yYjWZnQ3Zt0n/vPAh9GbgM91zOfNn7Wp2pjVVgA+NR&#13;&#10;Boq4CLbi0sDx8Ho/BRUTssU6MBm4UITl4mYwx9yGjnd03qdSCYRjjgZcSk2udSwceYyj0BDL7yu0&#13;&#10;HpPEttS2xU7gvtYPWTbRHiuWBYcNrRwVP/tfb2Dy3n267dtw/bG2T5vh6vL9eNoejLm77V9mcp5n&#13;&#10;oBL16dr4R2yslMfiIEZiA3rxBwAA//8DAFBLAQItABQABgAIAAAAIQDb4fbL7gAAAIUBAAATAAAA&#13;&#10;AAAAAAAAAAAAAAAAAABbQ29udGVudF9UeXBlc10ueG1sUEsBAi0AFAAGAAgAAAAhAFr0LFu/AAAA&#13;&#10;FQEAAAsAAAAAAAAAAAAAAAAAHwEAAF9yZWxzLy5yZWxzUEsBAi0AFAAGAAgAAAAhAIB42bPKAAAA&#13;&#10;4QAAAA8AAAAAAAAAAAAAAAAABwIAAGRycy9kb3ducmV2LnhtbFBLBQYAAAAAAwADALcAAAD+AgAA&#13;&#10;AAA=&#13;&#10;" fillcolor="white [3201]" strokecolor="#bfbfbf [2412]" strokeweight="1.5pt">
                  <v:textbox>
                    <w:txbxContent>
                      <w:p w14:paraId="448A9ED4"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group>
            </w:pict>
          </mc:Fallback>
        </mc:AlternateContent>
      </w:r>
    </w:p>
    <w:p w14:paraId="69E3F427" w14:textId="77777777" w:rsidR="00567705" w:rsidRDefault="00567705">
      <w:pPr>
        <w:rPr>
          <w:rFonts w:ascii="Arial" w:eastAsia="Arial" w:hAnsi="Arial" w:cs="Arial"/>
          <w:sz w:val="10"/>
          <w:szCs w:val="10"/>
        </w:rPr>
        <w:sectPr w:rsidR="00567705" w:rsidSect="00944377">
          <w:type w:val="continuous"/>
          <w:pgSz w:w="11910" w:h="16840"/>
          <w:pgMar w:top="454" w:right="403" w:bottom="284" w:left="618" w:header="720" w:footer="720" w:gutter="0"/>
          <w:cols w:space="720"/>
        </w:sectPr>
      </w:pPr>
    </w:p>
    <w:p w14:paraId="691A7A32" w14:textId="77777777" w:rsidR="00567705" w:rsidRDefault="006D3D91">
      <w:pPr>
        <w:pStyle w:val="BodyText"/>
        <w:spacing w:before="19" w:line="390" w:lineRule="exact"/>
        <w:ind w:left="1057"/>
      </w:pPr>
      <w:r>
        <w:rPr>
          <w:rFonts w:cs="Arial"/>
          <w:noProof/>
          <w:sz w:val="21"/>
          <w:szCs w:val="21"/>
        </w:rPr>
        <mc:AlternateContent>
          <mc:Choice Requires="wpg">
            <w:drawing>
              <wp:anchor distT="0" distB="0" distL="114300" distR="114300" simplePos="0" relativeHeight="251870720" behindDoc="0" locked="0" layoutInCell="1" allowOverlap="1" wp14:anchorId="43145A05" wp14:editId="7ECE4164">
                <wp:simplePos x="0" y="0"/>
                <wp:positionH relativeFrom="column">
                  <wp:posOffset>283642</wp:posOffset>
                </wp:positionH>
                <wp:positionV relativeFrom="paragraph">
                  <wp:posOffset>31750</wp:posOffset>
                </wp:positionV>
                <wp:extent cx="276860" cy="751305"/>
                <wp:effectExtent l="12700" t="12700" r="15240" b="10795"/>
                <wp:wrapNone/>
                <wp:docPr id="600" name="Group 600"/>
                <wp:cNvGraphicFramePr/>
                <a:graphic xmlns:a="http://schemas.openxmlformats.org/drawingml/2006/main">
                  <a:graphicData uri="http://schemas.microsoft.com/office/word/2010/wordprocessingGroup">
                    <wpg:wgp>
                      <wpg:cNvGrpSpPr/>
                      <wpg:grpSpPr>
                        <a:xfrm>
                          <a:off x="0" y="0"/>
                          <a:ext cx="276860" cy="751305"/>
                          <a:chOff x="0" y="0"/>
                          <a:chExt cx="276860" cy="751305"/>
                        </a:xfrm>
                      </wpg:grpSpPr>
                      <wps:wsp>
                        <wps:cNvPr id="601" name="Text Box 601"/>
                        <wps:cNvSpPr txBox="1"/>
                        <wps:spPr>
                          <a:xfrm>
                            <a:off x="0" y="0"/>
                            <a:ext cx="276860" cy="253365"/>
                          </a:xfrm>
                          <a:prstGeom prst="rect">
                            <a:avLst/>
                          </a:prstGeom>
                          <a:solidFill>
                            <a:schemeClr val="lt1"/>
                          </a:solidFill>
                          <a:ln w="19050">
                            <a:solidFill>
                              <a:schemeClr val="bg1">
                                <a:lumMod val="75000"/>
                              </a:schemeClr>
                            </a:solidFill>
                          </a:ln>
                        </wps:spPr>
                        <wps:txbx>
                          <w:txbxContent>
                            <w:p w14:paraId="246CCA8F"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2" name="Text Box 602"/>
                        <wps:cNvSpPr txBox="1"/>
                        <wps:spPr>
                          <a:xfrm>
                            <a:off x="0" y="253497"/>
                            <a:ext cx="276860" cy="253365"/>
                          </a:xfrm>
                          <a:prstGeom prst="rect">
                            <a:avLst/>
                          </a:prstGeom>
                          <a:solidFill>
                            <a:schemeClr val="lt1"/>
                          </a:solidFill>
                          <a:ln w="19050">
                            <a:solidFill>
                              <a:schemeClr val="bg1">
                                <a:lumMod val="75000"/>
                              </a:schemeClr>
                            </a:solidFill>
                          </a:ln>
                        </wps:spPr>
                        <wps:txbx>
                          <w:txbxContent>
                            <w:p w14:paraId="2A9C1FC0"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3" name="Text Box 603"/>
                        <wps:cNvSpPr txBox="1"/>
                        <wps:spPr>
                          <a:xfrm>
                            <a:off x="0" y="497940"/>
                            <a:ext cx="276860" cy="253365"/>
                          </a:xfrm>
                          <a:prstGeom prst="rect">
                            <a:avLst/>
                          </a:prstGeom>
                          <a:solidFill>
                            <a:schemeClr val="lt1"/>
                          </a:solidFill>
                          <a:ln w="19050">
                            <a:solidFill>
                              <a:schemeClr val="bg1">
                                <a:lumMod val="75000"/>
                              </a:schemeClr>
                            </a:solidFill>
                          </a:ln>
                        </wps:spPr>
                        <wps:txbx>
                          <w:txbxContent>
                            <w:p w14:paraId="7D42A452"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145A05" id="Group 600" o:spid="_x0000_s1222" style="position:absolute;left:0;text-align:left;margin-left:22.35pt;margin-top:2.5pt;width:21.8pt;height:59.15pt;z-index:251870720" coordsize="2768,7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7ZrBAMAAJAMAAAOAAAAZHJzL2Uyb0RvYy54bWzsV91v2yAQf5+0/wHxvtrOZ2PVqbJ2rSZ1&#13;&#10;baV26jPB+EPCwIDE7v76HTh20jSatEzbw9YXB7jjuPvd/Q5ydt5UHK2ZNqUUCY5OQoyYoDItRZ7g&#13;&#10;r49XH04xMpaIlHApWIKfmcHn8/fvzmoVs4EsJE+ZRmBEmLhWCS6sVXEQGFqwipgTqZgAYSZ1RSxM&#13;&#10;dR6kmtRgveLBIAwnQS11qrSkzBhYvWyFeO7tZxmj9i7LDLOIJxh8s/6r/XfpvsH8jMS5Jqoo6cYN&#13;&#10;coQXFSkFHNqbuiSWoJUuX5mqSqqlkZk9obIKZJaVlPkYIJoo3IvmWsuV8rHkcZ2rHiaAdg+no83S&#13;&#10;2/W9RmWa4EkI+AhSQZL8ucgtADy1ymPQutbqQd3rzULezlzETaYr9wuxoMYD+9wDyxqLKCwOppPT&#13;&#10;CZinIJqOo2E4boGnBWTn1S5afPrpvqA7NHC+9a7UCkrIbFEyv4fSQ0EU8+AbF3+PUtSh9Oii+ygb&#13;&#10;ACpqgfKKDiVkGxAAH7p1A4vHgDUYD4cTD1YfNImVNvaayQq5QYI1FLmvPbK+MRYSBKqdijvTSF6m&#13;&#10;VyXnfuKIxS64RmsClODWuwg7XmhxgWrwfhaOQ2/5hdBzc2timUdeh6+qLzJtzU7HYVs8znB3onds&#13;&#10;xxLIuIBFl7cWHzeyzbLx9RhNhx16S5k+A6hatvQ1il6VEPoNMfaeaOArlBb0IHsHn4xLcF1uRhgV&#13;&#10;Un8/tO70oUBAilEN/E+w+bYimmHEPwsonVk0GrmG4Sej8XQAE70rWe5KxKq6kIAnFAd454dO3/Ju&#13;&#10;mGlZPUGrWrhTQUQEhbMTbLvhhW27ErQ6yhYLrwQtQhF7Ix4UdaZd/lxiH5snotUm+xaq8FZ2xUri&#13;&#10;vSJodd1OIRcrK7PSV4hDukV1kwAgjqP6X2HQ4ACDBl2ugWq/ziCgyWg2dSZIfKjn/Nc0GnXQvtHo&#13;&#10;n6LR8ACN+pZ5FI2AQzNoem808rf13m3kb+Ft33y7jf70beRfd/Ds9e+GzRPdvat35/722v6RmP8A&#13;&#10;AAD//wMAUEsDBBQABgAIAAAAIQCFQqXn4wAAAAwBAAAPAAAAZHJzL2Rvd25yZXYueG1sTI/NasMw&#13;&#10;EITvhb6D2EJvjew4aY1jOYT05xQKTQqlt421sU0syViK7bx9t6f2srDM7Ox8+XoyrRio942zCuJZ&#13;&#10;BIJs6XRjKwWfh9eHFIQPaDW2zpKCK3lYF7c3OWbajfaDhn2oBIdYn6GCOoQuk9KXNRn0M9eRZe3k&#13;&#10;eoOB176SuseRw00r51H0KA02lj/U2NG2pvK8vxgFbyOOmyR+GXbn0/b6fVi+f+1iUur+bnpe8dis&#13;&#10;QASawt8F/DJwfyi42NFdrPaiVbBYPLFTwZKxWE7TBMSRbfMkAVnk8j9E8QMAAP//AwBQSwECLQAU&#13;&#10;AAYACAAAACEAtoM4kv4AAADhAQAAEwAAAAAAAAAAAAAAAAAAAAAAW0NvbnRlbnRfVHlwZXNdLnht&#13;&#10;bFBLAQItABQABgAIAAAAIQA4/SH/1gAAAJQBAAALAAAAAAAAAAAAAAAAAC8BAABfcmVscy8ucmVs&#13;&#10;c1BLAQItABQABgAIAAAAIQCHt7ZrBAMAAJAMAAAOAAAAAAAAAAAAAAAAAC4CAABkcnMvZTJvRG9j&#13;&#10;LnhtbFBLAQItABQABgAIAAAAIQCFQqXn4wAAAAwBAAAPAAAAAAAAAAAAAAAAAF4FAABkcnMvZG93&#13;&#10;bnJldi54bWxQSwUGAAAAAAQABADzAAAAbgYAAAAA&#13;&#10;">
                <v:shape id="Text Box 601" o:spid="_x0000_s1223"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er1ygAAAOEAAAAPAAAAZHJzL2Rvd25yZXYueG1sRI9Ba8JA&#13;&#10;FITvQv/D8oRepG4sRWx0FbFUREVobOn1kX1mU7NvQ3Zr4r/vCgUvA8Mw3zCzRWcrcaHGl44VjIYJ&#13;&#10;COLc6ZILBZ/H96cJCB+QNVaOScGVPCzmD70Zptq1/EGXLBQiQtinqMCEUKdS+tyQRT90NXHMTq6x&#13;&#10;GKJtCqkbbCPcVvI5ScbSYslxwWBNK0P5Ofu1Csb79tvstoP1Ya1fN4PV9efla3dU6rHfvU2jLKcg&#13;&#10;AnXh3vhHbHQsJyO4PYpvQM7/AAAA//8DAFBLAQItABQABgAIAAAAIQDb4fbL7gAAAIUBAAATAAAA&#13;&#10;AAAAAAAAAAAAAAAAAABbQ29udGVudF9UeXBlc10ueG1sUEsBAi0AFAAGAAgAAAAhAFr0LFu/AAAA&#13;&#10;FQEAAAsAAAAAAAAAAAAAAAAAHwEAAF9yZWxzLy5yZWxzUEsBAi0AFAAGAAgAAAAhAGrt6vXKAAAA&#13;&#10;4QAAAA8AAAAAAAAAAAAAAAAABwIAAGRycy9kb3ducmV2LnhtbFBLBQYAAAAAAwADALcAAAD+AgAA&#13;&#10;AAA=&#13;&#10;" fillcolor="white [3201]" strokecolor="#bfbfbf [2412]" strokeweight="1.5pt">
                  <v:textbox>
                    <w:txbxContent>
                      <w:p w14:paraId="246CCA8F"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602" o:spid="_x0000_s1224" type="#_x0000_t202" style="position:absolute;top:2534;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3SCygAAAOEAAAAPAAAAZHJzL2Rvd25yZXYueG1sRI9Ba8JA&#13;&#10;FITvQv/D8oRepG4qRWx0FbFUREVobOn1kX1mU7NvQ3Zr4r/vCgUvA8Mw3zCzRWcrcaHGl44VPA8T&#13;&#10;EMS50yUXCj6P708TED4ga6wck4IreVjMH3ozTLVr+YMuWShEhLBPUYEJoU6l9Lkhi37oauKYnVxj&#13;&#10;MUTbFFI32Ea4reQoScbSYslxwWBNK0P5Ofu1Csb79tvstoP1Ya1fN4PV9efla3dU6rHfvU2jLKcg&#13;&#10;AnXh3vhHbHQsJyO4PYpvQM7/AAAA//8DAFBLAQItABQABgAIAAAAIQDb4fbL7gAAAIUBAAATAAAA&#13;&#10;AAAAAAAAAAAAAAAAAABbQ29udGVudF9UeXBlc10ueG1sUEsBAi0AFAAGAAgAAAAhAFr0LFu/AAAA&#13;&#10;FQEAAAsAAAAAAAAAAAAAAAAAHwEAAF9yZWxzLy5yZWxzUEsBAi0AFAAGAAgAAAAhAJo/dILKAAAA&#13;&#10;4QAAAA8AAAAAAAAAAAAAAAAABwIAAGRycy9kb3ducmV2LnhtbFBLBQYAAAAAAwADALcAAAD+AgAA&#13;&#10;AAA=&#13;&#10;" fillcolor="white [3201]" strokecolor="#bfbfbf [2412]" strokeweight="1.5pt">
                  <v:textbox>
                    <w:txbxContent>
                      <w:p w14:paraId="2A9C1FC0"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shape id="Text Box 603" o:spid="_x0000_s1225" type="#_x0000_t202" style="position:absolute;top:4979;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9EZygAAAOEAAAAPAAAAZHJzL2Rvd25yZXYueG1sRI9BawIx&#13;&#10;FITvQv9DeIIXqdmqSLsaRSwV0VKotvT62Dw3WzcvyyZ1139vhIKXgWGYb5jZorWlOFPtC8cKngYJ&#13;&#10;COLM6YJzBV+Ht8dnED4gaywdk4ILeVjMHzozTLVr+JPO+5CLCGGfogITQpVK6TNDFv3AVcQxO7ra&#13;&#10;Yoi2zqWusYlwW8phkkykxYLjgsGKVoay0/7PKpi8Nz9mt+2vP9b6ZdNfXX7H37uDUr1u+zqNspyC&#13;&#10;CNSGe+MfsdGxnIzg9ii+ATm/AgAA//8DAFBLAQItABQABgAIAAAAIQDb4fbL7gAAAIUBAAATAAAA&#13;&#10;AAAAAAAAAAAAAAAAAABbQ29udGVudF9UeXBlc10ueG1sUEsBAi0AFAAGAAgAAAAhAFr0LFu/AAAA&#13;&#10;FQEAAAsAAAAAAAAAAAAAAAAAHwEAAF9yZWxzLy5yZWxzUEsBAi0AFAAGAAgAAAAhAPVz0RnKAAAA&#13;&#10;4QAAAA8AAAAAAAAAAAAAAAAABwIAAGRycy9kb3ducmV2LnhtbFBLBQYAAAAAAwADALcAAAD+AgAA&#13;&#10;AAA=&#13;&#10;" fillcolor="white [3201]" strokecolor="#bfbfbf [2412]" strokeweight="1.5pt">
                  <v:textbox>
                    <w:txbxContent>
                      <w:p w14:paraId="7D42A452" w14:textId="77777777" w:rsidR="007A4EE4" w:rsidRPr="005A441A" w:rsidRDefault="007A4EE4" w:rsidP="006D3D91">
                        <w:pPr>
                          <w:rPr>
                            <w:sz w:val="21"/>
                            <w:szCs w:val="21"/>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rPr>
          <w:spacing w:val="-1"/>
        </w:rPr>
        <w:t>Annual report</w:t>
      </w:r>
      <w:r w:rsidR="00E07015">
        <w:rPr>
          <w:spacing w:val="21"/>
        </w:rPr>
        <w:t xml:space="preserve"> </w:t>
      </w:r>
      <w:r w:rsidR="00E07015">
        <w:t>Our Website E - newsletter</w:t>
      </w:r>
    </w:p>
    <w:p w14:paraId="37CEBDEF" w14:textId="77777777" w:rsidR="00567705" w:rsidRDefault="00E07015">
      <w:pPr>
        <w:pStyle w:val="BodyText"/>
        <w:spacing w:before="40" w:line="390" w:lineRule="atLeast"/>
        <w:ind w:left="1057"/>
      </w:pPr>
      <w:r>
        <w:br w:type="column"/>
      </w:r>
      <w:r>
        <w:rPr>
          <w:spacing w:val="-1"/>
        </w:rPr>
        <w:t>Social media</w:t>
      </w:r>
      <w:r>
        <w:rPr>
          <w:spacing w:val="22"/>
        </w:rPr>
        <w:t xml:space="preserve"> </w:t>
      </w:r>
      <w:r>
        <w:rPr>
          <w:spacing w:val="-1"/>
        </w:rPr>
        <w:t>Press releases</w:t>
      </w:r>
      <w:r>
        <w:rPr>
          <w:spacing w:val="21"/>
        </w:rPr>
        <w:t xml:space="preserve"> </w:t>
      </w:r>
      <w:r>
        <w:rPr>
          <w:spacing w:val="-1"/>
        </w:rPr>
        <w:t>Other</w:t>
      </w:r>
    </w:p>
    <w:p w14:paraId="115957A3" w14:textId="2AFA3F38" w:rsidR="00567705" w:rsidRDefault="00E07015">
      <w:pPr>
        <w:pStyle w:val="BodyText"/>
        <w:spacing w:before="69"/>
        <w:ind w:left="1116"/>
      </w:pPr>
      <w:r>
        <w:br w:type="column"/>
      </w:r>
    </w:p>
    <w:p w14:paraId="2B83CB94" w14:textId="77777777" w:rsidR="00567705" w:rsidRDefault="00567705">
      <w:pPr>
        <w:sectPr w:rsidR="00567705" w:rsidSect="00944377">
          <w:type w:val="continuous"/>
          <w:pgSz w:w="11910" w:h="16840"/>
          <w:pgMar w:top="454" w:right="403" w:bottom="284" w:left="618" w:header="720" w:footer="720" w:gutter="0"/>
          <w:cols w:num="3" w:space="720" w:equalWidth="0">
            <w:col w:w="2927" w:space="121"/>
            <w:col w:w="2643" w:space="40"/>
            <w:col w:w="5158"/>
          </w:cols>
        </w:sectPr>
      </w:pPr>
    </w:p>
    <w:p w14:paraId="12ABAED2" w14:textId="77777777" w:rsidR="00B2110E" w:rsidRDefault="00B2110E">
      <w:pPr>
        <w:rPr>
          <w:rFonts w:ascii="Arial" w:eastAsia="Arial" w:hAnsi="Arial"/>
          <w:b/>
          <w:bCs/>
          <w:sz w:val="32"/>
          <w:szCs w:val="32"/>
        </w:rPr>
      </w:pPr>
      <w:r>
        <w:br w:type="page"/>
      </w:r>
    </w:p>
    <w:p w14:paraId="7A25AB8D" w14:textId="063AA3D4" w:rsidR="00567705" w:rsidRDefault="00E07015">
      <w:pPr>
        <w:pStyle w:val="Heading1"/>
        <w:spacing w:before="48"/>
        <w:ind w:left="170"/>
        <w:rPr>
          <w:b w:val="0"/>
          <w:bCs w:val="0"/>
        </w:rPr>
      </w:pPr>
      <w:r>
        <w:lastRenderedPageBreak/>
        <w:t>Any Other comments</w:t>
      </w:r>
    </w:p>
    <w:p w14:paraId="123348AC" w14:textId="77777777" w:rsidR="00567705" w:rsidRDefault="00567705">
      <w:pPr>
        <w:spacing w:before="7"/>
        <w:rPr>
          <w:rFonts w:ascii="Arial" w:eastAsia="Arial" w:hAnsi="Arial" w:cs="Arial"/>
          <w:b/>
          <w:bCs/>
          <w:sz w:val="14"/>
          <w:szCs w:val="14"/>
        </w:rPr>
      </w:pPr>
    </w:p>
    <w:p w14:paraId="5477991E" w14:textId="77777777" w:rsidR="006D3D91" w:rsidRDefault="00DD6F2D">
      <w:pPr>
        <w:spacing w:before="7"/>
        <w:rPr>
          <w:rFonts w:ascii="Arial" w:eastAsia="Arial" w:hAnsi="Arial" w:cs="Arial"/>
          <w:b/>
          <w:bCs/>
          <w:sz w:val="14"/>
          <w:szCs w:val="14"/>
        </w:rPr>
      </w:pPr>
      <w:r w:rsidRPr="0094788B">
        <w:rPr>
          <w:bCs/>
          <w:noProof/>
        </w:rPr>
        <mc:AlternateContent>
          <mc:Choice Requires="wps">
            <w:drawing>
              <wp:anchor distT="0" distB="0" distL="114300" distR="114300" simplePos="0" relativeHeight="251878912" behindDoc="0" locked="0" layoutInCell="1" allowOverlap="1" wp14:anchorId="49AF866C" wp14:editId="0067C8F4">
                <wp:simplePos x="0" y="0"/>
                <wp:positionH relativeFrom="column">
                  <wp:posOffset>-5907</wp:posOffset>
                </wp:positionH>
                <wp:positionV relativeFrom="paragraph">
                  <wp:posOffset>90200</wp:posOffset>
                </wp:positionV>
                <wp:extent cx="6483793" cy="8995113"/>
                <wp:effectExtent l="12700" t="12700" r="19050" b="9525"/>
                <wp:wrapNone/>
                <wp:docPr id="614" name="Text Box 614"/>
                <wp:cNvGraphicFramePr/>
                <a:graphic xmlns:a="http://schemas.openxmlformats.org/drawingml/2006/main">
                  <a:graphicData uri="http://schemas.microsoft.com/office/word/2010/wordprocessingShape">
                    <wps:wsp>
                      <wps:cNvSpPr txBox="1"/>
                      <wps:spPr>
                        <a:xfrm>
                          <a:off x="0" y="0"/>
                          <a:ext cx="6483793" cy="8995113"/>
                        </a:xfrm>
                        <a:prstGeom prst="rect">
                          <a:avLst/>
                        </a:prstGeom>
                        <a:solidFill>
                          <a:schemeClr val="lt1"/>
                        </a:solidFill>
                        <a:ln w="19050">
                          <a:solidFill>
                            <a:schemeClr val="bg1">
                              <a:lumMod val="75000"/>
                            </a:schemeClr>
                          </a:solidFill>
                        </a:ln>
                      </wps:spPr>
                      <wps:txbx>
                        <w:txbxContent>
                          <w:p w14:paraId="1B34FB51" w14:textId="1C5F2CC5" w:rsidR="007A4EE4" w:rsidRPr="00C81029" w:rsidRDefault="007A4EE4" w:rsidP="00C81029">
                            <w:pPr>
                              <w:rPr>
                                <w:rFonts w:ascii="Arial" w:hAnsi="Arial" w:cs="Arial"/>
                                <w:b/>
                                <w:bCs/>
                                <w:color w:val="0070C0"/>
                                <w:lang w:val="en-GB"/>
                              </w:rPr>
                            </w:pPr>
                            <w:r w:rsidRPr="00C81029">
                              <w:rPr>
                                <w:rFonts w:ascii="Arial" w:hAnsi="Arial" w:cs="Arial"/>
                                <w:b/>
                                <w:bCs/>
                                <w:color w:val="0070C0"/>
                                <w:lang w:val="en-GB"/>
                              </w:rPr>
                              <w:t>Soil</w:t>
                            </w:r>
                          </w:p>
                          <w:p w14:paraId="0601A847"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There appears to be little or no mention in the strategy about the soil.</w:t>
                            </w:r>
                          </w:p>
                          <w:p w14:paraId="08A15A7A"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The state of the soil reflects the way that our current behaviour is heavily impacting on the environment.</w:t>
                            </w:r>
                          </w:p>
                          <w:p w14:paraId="3118B404"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A healthy living soil supports increased biodiversity for nature in and outside of the soil. Healthy soils support the complex network of nature, enable healthy crops to grow, provide a good carbon sink, and encourage a healthy range of pollinators and birds.</w:t>
                            </w:r>
                          </w:p>
                          <w:p w14:paraId="1BBED20D" w14:textId="22986A36"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 </w:t>
                            </w:r>
                            <w:r>
                              <w:rPr>
                                <w:rFonts w:ascii="Arial" w:hAnsi="Arial" w:cs="Arial"/>
                                <w:color w:val="0070C0"/>
                              </w:rPr>
                              <w:t>Dorset Council</w:t>
                            </w:r>
                            <w:r w:rsidRPr="00C81029">
                              <w:rPr>
                                <w:rFonts w:ascii="Arial" w:hAnsi="Arial" w:cs="Arial"/>
                                <w:color w:val="0070C0"/>
                              </w:rPr>
                              <w:t xml:space="preserve"> to include a policy to support and encourage healthy soil regeneration. Support crop rotation, low impact mixed farming and smallholding within its County Farms.</w:t>
                            </w:r>
                          </w:p>
                          <w:p w14:paraId="028CF2FA"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Microplastics are widespread in our soils with unknown consequences which need to be considered.</w:t>
                            </w:r>
                          </w:p>
                          <w:p w14:paraId="038EDEAC" w14:textId="77777777" w:rsidR="007A4EE4" w:rsidRDefault="007A4EE4" w:rsidP="00C81029">
                            <w:pPr>
                              <w:rPr>
                                <w:rFonts w:ascii="Arial" w:hAnsi="Arial" w:cs="Arial"/>
                                <w:b/>
                                <w:bCs/>
                                <w:color w:val="0070C0"/>
                                <w:lang w:val="en-GB"/>
                              </w:rPr>
                            </w:pPr>
                          </w:p>
                          <w:p w14:paraId="0A45550A" w14:textId="27DDD05A" w:rsidR="007A4EE4" w:rsidRDefault="007A4EE4" w:rsidP="00C81029">
                            <w:pPr>
                              <w:rPr>
                                <w:rFonts w:ascii="Arial" w:hAnsi="Arial" w:cs="Arial"/>
                                <w:b/>
                                <w:bCs/>
                                <w:color w:val="0070C0"/>
                                <w:lang w:val="en-GB"/>
                              </w:rPr>
                            </w:pPr>
                            <w:r>
                              <w:rPr>
                                <w:rFonts w:ascii="Arial" w:hAnsi="Arial" w:cs="Arial"/>
                                <w:b/>
                                <w:bCs/>
                                <w:color w:val="0070C0"/>
                                <w:lang w:val="en-GB"/>
                              </w:rPr>
                              <w:t>Planning</w:t>
                            </w:r>
                          </w:p>
                          <w:p w14:paraId="60024DB4" w14:textId="029F19BC"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Land is precious, it is more than a cash value commodity. It should be valued as such. Please consider changes of planning policy within the </w:t>
                            </w:r>
                            <w:r>
                              <w:rPr>
                                <w:rFonts w:ascii="Arial" w:hAnsi="Arial" w:cs="Arial"/>
                                <w:color w:val="0070C0"/>
                              </w:rPr>
                              <w:t>Dorset Council</w:t>
                            </w:r>
                            <w:r w:rsidRPr="00C81029">
                              <w:rPr>
                                <w:rFonts w:ascii="Arial" w:hAnsi="Arial" w:cs="Arial"/>
                                <w:color w:val="0070C0"/>
                              </w:rPr>
                              <w:t xml:space="preserve"> CEE. The NPPF states that decisions be based on Sustainable Development (Brundtland – one earth policy).   The way in which the Council frames and implements its Planning Policies is the most important mechanism under its control for reducing the ecological crisis.  Examples of inadequate policies would be the Heathlands SDP, which gives insufficient priority to preserving and enhancing heathland over any other form of development.  Very strict policies to protect SSSI’s, AONBs, RAMSAR sites and other specifically protected habitats and species are required – i.e. a strong presumption against development that does not both increase ecological stability and reduce greenhouse gas emissions.  This will require a more balanced interpretation of the National Planning Policy Framework.  The Council needs to be prepared to defend its stance against more “flexible” interpretations of NPPF from Ministers and the Planning Inspectorate.</w:t>
                            </w:r>
                          </w:p>
                          <w:p w14:paraId="536BEDB9"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Land has multiple regenerative uses, it is precious for building HOMES for NEED, carbon sinks, natural habitats for the regeneration of wildlife, for growing crops, sustainable smallholdings, planting woodlands, wildflower meadows. Too often unsustainable developments are being passed that are at odds with regeneration of nature, i.e. are impacting on biodiversity, impacting on loss of good tree stock, destroying hedges, etc. Many housing developments do not meet the NEED for genuinely affordable housing and so are not a sustainable use of land.</w:t>
                            </w:r>
                          </w:p>
                          <w:p w14:paraId="6E8BAB4B"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At present much building is used as a way for landowners and developers to make inflated profits, often at a high cost to nature.</w:t>
                            </w:r>
                          </w:p>
                          <w:p w14:paraId="7F375B52"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Planning should include and adopt a One Planet Policy, as Wales. Policies need to be set in place to value the land for its environmental worth.</w:t>
                            </w:r>
                          </w:p>
                          <w:p w14:paraId="09B75B65"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The habitats of protected species are being destroyed.  Though it is against the law to destroy or disturb the habitat of a protected species.  This law is not upheld. Please ensure that planning takes a genuinely sustainable approach that considers the impact to the AONB, World Heritage Site, environmentally designated sites. Please can there be a focus on assessing ‘Ecocide’ for land use impacts.</w:t>
                            </w:r>
                          </w:p>
                          <w:p w14:paraId="5A39D5E1" w14:textId="35E49CF3"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Discuss and reassess within the </w:t>
                            </w:r>
                            <w:r>
                              <w:rPr>
                                <w:rFonts w:ascii="Arial" w:hAnsi="Arial" w:cs="Arial"/>
                                <w:color w:val="0070C0"/>
                              </w:rPr>
                              <w:t>Dorset Council</w:t>
                            </w:r>
                            <w:r w:rsidRPr="00C81029">
                              <w:rPr>
                                <w:rFonts w:ascii="Arial" w:hAnsi="Arial" w:cs="Arial"/>
                                <w:color w:val="0070C0"/>
                              </w:rPr>
                              <w:t xml:space="preserve"> CEE whether SANGS, Community Infrastructure Levy, Biodiversity Offsetting, Heathland Mitigation</w:t>
                            </w:r>
                            <w:r>
                              <w:rPr>
                                <w:rFonts w:ascii="Arial" w:hAnsi="Arial" w:cs="Arial"/>
                                <w:color w:val="0070C0"/>
                              </w:rPr>
                              <w:t>,</w:t>
                            </w:r>
                            <w:r w:rsidRPr="00C81029">
                              <w:rPr>
                                <w:rFonts w:ascii="Arial" w:hAnsi="Arial" w:cs="Arial"/>
                                <w:color w:val="0070C0"/>
                              </w:rPr>
                              <w:t xml:space="preserve"> etc</w:t>
                            </w:r>
                            <w:r>
                              <w:rPr>
                                <w:rFonts w:ascii="Arial" w:hAnsi="Arial" w:cs="Arial"/>
                                <w:color w:val="0070C0"/>
                              </w:rPr>
                              <w:t>,</w:t>
                            </w:r>
                            <w:r w:rsidRPr="00C81029">
                              <w:rPr>
                                <w:rFonts w:ascii="Arial" w:hAnsi="Arial" w:cs="Arial"/>
                                <w:color w:val="0070C0"/>
                              </w:rPr>
                              <w:t xml:space="preserve"> are helping or negatively impacting genuine sustainable/regenerative outcomes for nature/climate emergency. In terms of the environment these objectives are not taking a joined-up approach and are resulting in loss of key habitats.</w:t>
                            </w:r>
                          </w:p>
                          <w:p w14:paraId="77CF0EAC"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 A Principal Residency Policy for all new builds. i.e. A genuine regenerative HOMES policy. See (St Ives Neighbourhood Plan) Tested and achieved in the High Court.</w:t>
                            </w:r>
                          </w:p>
                          <w:p w14:paraId="5946C5B6" w14:textId="77777777" w:rsidR="007A4EE4" w:rsidRDefault="007A4EE4" w:rsidP="00C81029">
                            <w:pPr>
                              <w:rPr>
                                <w:rFonts w:ascii="Arial" w:hAnsi="Arial" w:cs="Arial"/>
                                <w:b/>
                                <w:bCs/>
                                <w:color w:val="0070C0"/>
                                <w:lang w:val="en-GB"/>
                              </w:rPr>
                            </w:pPr>
                          </w:p>
                          <w:p w14:paraId="5795C61B" w14:textId="445A5A4B" w:rsidR="007A4EE4" w:rsidRPr="00C81029" w:rsidRDefault="007A4EE4" w:rsidP="00C81029">
                            <w:pPr>
                              <w:rPr>
                                <w:rFonts w:ascii="Arial" w:hAnsi="Arial" w:cs="Arial"/>
                                <w:b/>
                                <w:bCs/>
                                <w:color w:val="0070C0"/>
                                <w:lang w:val="en-GB"/>
                              </w:rPr>
                            </w:pPr>
                            <w:r>
                              <w:rPr>
                                <w:rFonts w:ascii="Arial" w:hAnsi="Arial" w:cs="Arial"/>
                                <w:b/>
                                <w:bCs/>
                                <w:color w:val="0070C0"/>
                                <w:lang w:val="en-GB"/>
                              </w:rPr>
                              <w:t>Continued overleaf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F866C" id="Text Box 614" o:spid="_x0000_s1226" type="#_x0000_t202" style="position:absolute;margin-left:-.45pt;margin-top:7.1pt;width:510.55pt;height:708.3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2/9ZQIAANQEAAAOAAAAZHJzL2Uyb0RvYy54bWysVE1v2zAMvQ/YfxB0X22n+TTiFFmLDgO6&#13;&#10;tkAz9KzIcmxAEjVJid39+lFynKbtTsMuCkXST+TjY5ZXnZLkIKxrQBc0u0gpEZpD2ehdQX9ubr/M&#13;&#10;KXGe6ZJJ0KKgL8LRq9XnT8vW5GIENchSWIIg2uWtKWjtvcmTxPFaKOYuwAiNwQqsYh6vdpeUlrWI&#13;&#10;rmQyStNp0oItjQUunEPvTR+kq4hfVYL7h6pywhNZUKzNx9PGcxvOZLVk+c4yUzf8WAb7hyoUazQ+&#13;&#10;eoK6YZ6RvW0+QKmGW3BQ+QsOKoGqariIPWA3Wfqum6eaGRF7QXKcOdHk/h8svz88WtKUBZ1mY0o0&#13;&#10;Uzikjeg8+QodCT5kqDUux8Qng6m+wwBOevA7dIbGu8qq8IstEYwj1y8nfgMcR+d0PL+cLS4p4Rib&#13;&#10;LxaTLLsMOMnr58Y6/02AIsEoqMUBRl7Z4c75PnVICa85kE1520gZL0E04lpacmA4buljkQj+Jktq&#13;&#10;0mL9i3SSRuQ3wai7V4jtLos5cq9+QNnDziZpGnUTgIcXYw9nSBiTGp2BuZ6hYPlu20Wus9l04G8L&#13;&#10;5QvSaqGXpjP8tsHW75jzj8yiFpFJ3C//gEclAUuHo0VJDfb33/whHyWCUUpa1HZB3a89s4IS+V2j&#13;&#10;eBbZeByWIV7Gk9kIL/Y8sj2P6L26BuQzw002PJoh38vBrCyoZ1zDdXgVQ0xzfLugfjCvfb9xuMZc&#13;&#10;rNcxCeVvmL/TT4YH6DC/MNhN98ysOU7fo3DuYdgClr8TQZ8bvtSw3nuomqiQwHTP6nEAuDpxPsc1&#13;&#10;D7t5fo9Zr39Gqz8AAAD//wMAUEsDBBQABgAIAAAAIQBqk58m5QAAAA8BAAAPAAAAZHJzL2Rvd25y&#13;&#10;ZXYueG1sTE/BTsMwDL0j8Q+RkbhMW0KZpq1rOqEhJsQQEhuIa9aEptA4VZOt3d/PPcHFst+zn9/L&#13;&#10;Vr2r2cm0ofIo4W4igBksvK6wlPCxfxrPgYWoUKvao5FwNgFW+fVVplLtO3w3p10sGYlgSJUEG2OT&#13;&#10;ch4Ka5wKE98YJO7bt05FGtuS61Z1JO5qnggx405VSB+saszamuJ3d3QSZq/dl92+jDZvG714Hq3P&#13;&#10;P9PP7V7K25v+cUnlYQksmj7+XcCQgfxDTsYO/og6sFrCeEGLBE8TYAMtEkHdYUDuxRx4nvH/OfIL&#13;&#10;AAAA//8DAFBLAQItABQABgAIAAAAIQC2gziS/gAAAOEBAAATAAAAAAAAAAAAAAAAAAAAAABbQ29u&#13;&#10;dGVudF9UeXBlc10ueG1sUEsBAi0AFAAGAAgAAAAhADj9If/WAAAAlAEAAAsAAAAAAAAAAAAAAAAA&#13;&#10;LwEAAF9yZWxzLy5yZWxzUEsBAi0AFAAGAAgAAAAhAMCLb/1lAgAA1AQAAA4AAAAAAAAAAAAAAAAA&#13;&#10;LgIAAGRycy9lMm9Eb2MueG1sUEsBAi0AFAAGAAgAAAAhAGqTnyblAAAADwEAAA8AAAAAAAAAAAAA&#13;&#10;AAAAvwQAAGRycy9kb3ducmV2LnhtbFBLBQYAAAAABAAEAPMAAADRBQAAAAA=&#13;&#10;" fillcolor="white [3201]" strokecolor="#bfbfbf [2412]" strokeweight="1.5pt">
                <v:textbox>
                  <w:txbxContent>
                    <w:p w14:paraId="1B34FB51" w14:textId="1C5F2CC5" w:rsidR="007A4EE4" w:rsidRPr="00C81029" w:rsidRDefault="007A4EE4" w:rsidP="00C81029">
                      <w:pPr>
                        <w:rPr>
                          <w:rFonts w:ascii="Arial" w:hAnsi="Arial" w:cs="Arial"/>
                          <w:b/>
                          <w:bCs/>
                          <w:color w:val="0070C0"/>
                          <w:lang w:val="en-GB"/>
                        </w:rPr>
                      </w:pPr>
                      <w:r w:rsidRPr="00C81029">
                        <w:rPr>
                          <w:rFonts w:ascii="Arial" w:hAnsi="Arial" w:cs="Arial"/>
                          <w:b/>
                          <w:bCs/>
                          <w:color w:val="0070C0"/>
                          <w:lang w:val="en-GB"/>
                        </w:rPr>
                        <w:t>Soil</w:t>
                      </w:r>
                    </w:p>
                    <w:p w14:paraId="0601A847"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There appears to be little or no mention in the strategy about the soil.</w:t>
                      </w:r>
                    </w:p>
                    <w:p w14:paraId="08A15A7A"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The state of the soil reflects the way that our current behaviour is heavily impacting on the environment.</w:t>
                      </w:r>
                    </w:p>
                    <w:p w14:paraId="3118B404"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A healthy living soil supports increased biodiversity for nature in and outside of the soil. Healthy soils support the complex network of nature, enable healthy crops to grow, provide a good carbon sink, and encourage a healthy range of pollinators and birds.</w:t>
                      </w:r>
                    </w:p>
                    <w:p w14:paraId="1BBED20D" w14:textId="22986A36"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 </w:t>
                      </w:r>
                      <w:r>
                        <w:rPr>
                          <w:rFonts w:ascii="Arial" w:hAnsi="Arial" w:cs="Arial"/>
                          <w:color w:val="0070C0"/>
                        </w:rPr>
                        <w:t>Dorset Council</w:t>
                      </w:r>
                      <w:r w:rsidRPr="00C81029">
                        <w:rPr>
                          <w:rFonts w:ascii="Arial" w:hAnsi="Arial" w:cs="Arial"/>
                          <w:color w:val="0070C0"/>
                        </w:rPr>
                        <w:t xml:space="preserve"> to include a policy to support and encourage healthy soil regeneration. Support crop rotation, low impact mixed farming and smallholding within its County Farms.</w:t>
                      </w:r>
                    </w:p>
                    <w:p w14:paraId="028CF2FA"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Microplastics are widespread in our soils with unknown consequences which need to be considered.</w:t>
                      </w:r>
                    </w:p>
                    <w:p w14:paraId="038EDEAC" w14:textId="77777777" w:rsidR="007A4EE4" w:rsidRDefault="007A4EE4" w:rsidP="00C81029">
                      <w:pPr>
                        <w:rPr>
                          <w:rFonts w:ascii="Arial" w:hAnsi="Arial" w:cs="Arial"/>
                          <w:b/>
                          <w:bCs/>
                          <w:color w:val="0070C0"/>
                          <w:lang w:val="en-GB"/>
                        </w:rPr>
                      </w:pPr>
                    </w:p>
                    <w:p w14:paraId="0A45550A" w14:textId="27DDD05A" w:rsidR="007A4EE4" w:rsidRDefault="007A4EE4" w:rsidP="00C81029">
                      <w:pPr>
                        <w:rPr>
                          <w:rFonts w:ascii="Arial" w:hAnsi="Arial" w:cs="Arial"/>
                          <w:b/>
                          <w:bCs/>
                          <w:color w:val="0070C0"/>
                          <w:lang w:val="en-GB"/>
                        </w:rPr>
                      </w:pPr>
                      <w:r>
                        <w:rPr>
                          <w:rFonts w:ascii="Arial" w:hAnsi="Arial" w:cs="Arial"/>
                          <w:b/>
                          <w:bCs/>
                          <w:color w:val="0070C0"/>
                          <w:lang w:val="en-GB"/>
                        </w:rPr>
                        <w:t>Planning</w:t>
                      </w:r>
                    </w:p>
                    <w:p w14:paraId="60024DB4" w14:textId="029F19BC"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Land is precious, it is more than a cash value commodity. It should be valued as such. Please consider changes of planning policy within the </w:t>
                      </w:r>
                      <w:r>
                        <w:rPr>
                          <w:rFonts w:ascii="Arial" w:hAnsi="Arial" w:cs="Arial"/>
                          <w:color w:val="0070C0"/>
                        </w:rPr>
                        <w:t>Dorset Council</w:t>
                      </w:r>
                      <w:r w:rsidRPr="00C81029">
                        <w:rPr>
                          <w:rFonts w:ascii="Arial" w:hAnsi="Arial" w:cs="Arial"/>
                          <w:color w:val="0070C0"/>
                        </w:rPr>
                        <w:t xml:space="preserve"> CEE. The NPPF states that decisions be based on Sustainable Development (Brundtland – one earth policy).   The way in which the Council frames and implements its Planning Policies is the most important mechanism under its control for reducing the ecological crisis.  Examples of inadequate policies would be the Heathlands SDP, which gives insufficient priority to preserving and enhancing heathland over any other form of development.  Very strict policies to protect SSSI’s, AONBs, RAMSAR sites and other specifically protected habitats and species are required – i.e. a strong presumption against development that does not both increase ecological stability and reduce greenhouse gas emissions.  This will require a more balanced interpretation of the National Planning Policy Framework.  The Council needs to be prepared to defend its stance against more “flexible” interpretations of NPPF from Ministers and the Planning Inspectorate.</w:t>
                      </w:r>
                    </w:p>
                    <w:p w14:paraId="536BEDB9"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Land has multiple regenerative uses, it is precious for building HOMES for NEED, carbon sinks, natural habitats for the regeneration of wildlife, for growing crops, sustainable smallholdings, planting woodlands, wildflower meadows. Too often unsustainable developments are being passed that are at odds with regeneration of nature, i.e. are impacting on biodiversity, impacting on loss of good tree stock, destroying hedges, etc. Many housing developments do not meet the NEED for genuinely affordable housing and so are not a sustainable use of land.</w:t>
                      </w:r>
                    </w:p>
                    <w:p w14:paraId="6E8BAB4B"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At present much building is used as a way for landowners and developers to make inflated profits, often at a high cost to nature.</w:t>
                      </w:r>
                    </w:p>
                    <w:p w14:paraId="7F375B52"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Planning should include and adopt a One Planet Policy, as Wales. Policies need to be set in place to value the land for its environmental worth.</w:t>
                      </w:r>
                    </w:p>
                    <w:p w14:paraId="09B75B65"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The habitats of protected species are being destroyed.  Though it is against the law to destroy or disturb the habitat of a protected species.  This law is not upheld. Please ensure that planning takes a genuinely sustainable approach that considers the impact to the AONB, World Heritage Site, environmentally designated sites. Please can there be a focus on assessing ‘Ecocide’ for land use impacts.</w:t>
                      </w:r>
                    </w:p>
                    <w:p w14:paraId="5A39D5E1" w14:textId="35E49CF3"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Discuss and reassess within the </w:t>
                      </w:r>
                      <w:r>
                        <w:rPr>
                          <w:rFonts w:ascii="Arial" w:hAnsi="Arial" w:cs="Arial"/>
                          <w:color w:val="0070C0"/>
                        </w:rPr>
                        <w:t>Dorset Council</w:t>
                      </w:r>
                      <w:r w:rsidRPr="00C81029">
                        <w:rPr>
                          <w:rFonts w:ascii="Arial" w:hAnsi="Arial" w:cs="Arial"/>
                          <w:color w:val="0070C0"/>
                        </w:rPr>
                        <w:t xml:space="preserve"> CEE whether SANGS, Community Infrastructure Levy, Biodiversity Offsetting, Heathland Mitigation</w:t>
                      </w:r>
                      <w:r>
                        <w:rPr>
                          <w:rFonts w:ascii="Arial" w:hAnsi="Arial" w:cs="Arial"/>
                          <w:color w:val="0070C0"/>
                        </w:rPr>
                        <w:t>,</w:t>
                      </w:r>
                      <w:r w:rsidRPr="00C81029">
                        <w:rPr>
                          <w:rFonts w:ascii="Arial" w:hAnsi="Arial" w:cs="Arial"/>
                          <w:color w:val="0070C0"/>
                        </w:rPr>
                        <w:t xml:space="preserve"> etc</w:t>
                      </w:r>
                      <w:r>
                        <w:rPr>
                          <w:rFonts w:ascii="Arial" w:hAnsi="Arial" w:cs="Arial"/>
                          <w:color w:val="0070C0"/>
                        </w:rPr>
                        <w:t>,</w:t>
                      </w:r>
                      <w:r w:rsidRPr="00C81029">
                        <w:rPr>
                          <w:rFonts w:ascii="Arial" w:hAnsi="Arial" w:cs="Arial"/>
                          <w:color w:val="0070C0"/>
                        </w:rPr>
                        <w:t xml:space="preserve"> are helping or negatively impacting genuine sustainable/regenerative outcomes for nature/climate emergency. In terms of the environment these objectives are not taking a joined-up approach and are resulting in loss of key habitats.</w:t>
                      </w:r>
                    </w:p>
                    <w:p w14:paraId="77CF0EAC"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 A Principal Residency Policy for all new builds. i.e. A genuine regenerative HOMES policy. See (St Ives Neighbourhood Plan) Tested and achieved in the High Court.</w:t>
                      </w:r>
                    </w:p>
                    <w:p w14:paraId="5946C5B6" w14:textId="77777777" w:rsidR="007A4EE4" w:rsidRDefault="007A4EE4" w:rsidP="00C81029">
                      <w:pPr>
                        <w:rPr>
                          <w:rFonts w:ascii="Arial" w:hAnsi="Arial" w:cs="Arial"/>
                          <w:b/>
                          <w:bCs/>
                          <w:color w:val="0070C0"/>
                          <w:lang w:val="en-GB"/>
                        </w:rPr>
                      </w:pPr>
                    </w:p>
                    <w:p w14:paraId="5795C61B" w14:textId="445A5A4B" w:rsidR="007A4EE4" w:rsidRPr="00C81029" w:rsidRDefault="007A4EE4" w:rsidP="00C81029">
                      <w:pPr>
                        <w:rPr>
                          <w:rFonts w:ascii="Arial" w:hAnsi="Arial" w:cs="Arial"/>
                          <w:b/>
                          <w:bCs/>
                          <w:color w:val="0070C0"/>
                          <w:lang w:val="en-GB"/>
                        </w:rPr>
                      </w:pPr>
                      <w:r>
                        <w:rPr>
                          <w:rFonts w:ascii="Arial" w:hAnsi="Arial" w:cs="Arial"/>
                          <w:b/>
                          <w:bCs/>
                          <w:color w:val="0070C0"/>
                          <w:lang w:val="en-GB"/>
                        </w:rPr>
                        <w:t>Continued overleaf</w:t>
                      </w:r>
                    </w:p>
                  </w:txbxContent>
                </v:textbox>
              </v:shape>
            </w:pict>
          </mc:Fallback>
        </mc:AlternateContent>
      </w:r>
    </w:p>
    <w:p w14:paraId="0B39FB4E" w14:textId="77777777" w:rsidR="00567705" w:rsidRDefault="00567705">
      <w:pPr>
        <w:spacing w:line="200" w:lineRule="atLeast"/>
        <w:ind w:left="183"/>
        <w:rPr>
          <w:rFonts w:ascii="Arial" w:eastAsia="Arial" w:hAnsi="Arial" w:cs="Arial"/>
          <w:sz w:val="20"/>
          <w:szCs w:val="20"/>
        </w:rPr>
      </w:pPr>
    </w:p>
    <w:p w14:paraId="4A6A85EC" w14:textId="77777777" w:rsidR="006D3D91" w:rsidRDefault="006D3D91">
      <w:pPr>
        <w:spacing w:line="200" w:lineRule="atLeast"/>
        <w:ind w:left="183"/>
        <w:rPr>
          <w:rFonts w:ascii="Arial" w:eastAsia="Arial" w:hAnsi="Arial" w:cs="Arial"/>
          <w:sz w:val="20"/>
          <w:szCs w:val="20"/>
        </w:rPr>
      </w:pPr>
    </w:p>
    <w:p w14:paraId="73A09D7A" w14:textId="77777777" w:rsidR="006D3D91" w:rsidRDefault="006D3D91">
      <w:pPr>
        <w:spacing w:line="200" w:lineRule="atLeast"/>
        <w:ind w:left="183"/>
        <w:rPr>
          <w:rFonts w:ascii="Arial" w:eastAsia="Arial" w:hAnsi="Arial" w:cs="Arial"/>
          <w:sz w:val="20"/>
          <w:szCs w:val="20"/>
        </w:rPr>
      </w:pPr>
    </w:p>
    <w:p w14:paraId="73C63CFD" w14:textId="77777777" w:rsidR="006D3D91" w:rsidRDefault="006D3D91">
      <w:pPr>
        <w:spacing w:line="200" w:lineRule="atLeast"/>
        <w:ind w:left="183"/>
        <w:rPr>
          <w:rFonts w:ascii="Arial" w:eastAsia="Arial" w:hAnsi="Arial" w:cs="Arial"/>
          <w:sz w:val="20"/>
          <w:szCs w:val="20"/>
        </w:rPr>
      </w:pPr>
    </w:p>
    <w:p w14:paraId="171EB6DD" w14:textId="77777777" w:rsidR="006D3D91" w:rsidRDefault="006D3D91">
      <w:pPr>
        <w:spacing w:line="200" w:lineRule="atLeast"/>
        <w:ind w:left="183"/>
        <w:rPr>
          <w:rFonts w:ascii="Arial" w:eastAsia="Arial" w:hAnsi="Arial" w:cs="Arial"/>
          <w:sz w:val="20"/>
          <w:szCs w:val="20"/>
        </w:rPr>
      </w:pPr>
    </w:p>
    <w:p w14:paraId="105A06FE" w14:textId="77777777" w:rsidR="006D3D91" w:rsidRDefault="006D3D91">
      <w:pPr>
        <w:spacing w:line="200" w:lineRule="atLeast"/>
        <w:ind w:left="183"/>
        <w:rPr>
          <w:rFonts w:ascii="Arial" w:eastAsia="Arial" w:hAnsi="Arial" w:cs="Arial"/>
          <w:sz w:val="20"/>
          <w:szCs w:val="20"/>
        </w:rPr>
      </w:pPr>
    </w:p>
    <w:p w14:paraId="68CAF56B" w14:textId="77777777" w:rsidR="006D3D91" w:rsidRDefault="006D3D91">
      <w:pPr>
        <w:spacing w:line="200" w:lineRule="atLeast"/>
        <w:ind w:left="183"/>
        <w:rPr>
          <w:rFonts w:ascii="Arial" w:eastAsia="Arial" w:hAnsi="Arial" w:cs="Arial"/>
          <w:sz w:val="20"/>
          <w:szCs w:val="20"/>
        </w:rPr>
      </w:pPr>
    </w:p>
    <w:p w14:paraId="4D35FE16" w14:textId="77777777" w:rsidR="006D3D91" w:rsidRDefault="006D3D91">
      <w:pPr>
        <w:spacing w:line="200" w:lineRule="atLeast"/>
        <w:ind w:left="183"/>
        <w:rPr>
          <w:rFonts w:ascii="Arial" w:eastAsia="Arial" w:hAnsi="Arial" w:cs="Arial"/>
          <w:sz w:val="20"/>
          <w:szCs w:val="20"/>
        </w:rPr>
      </w:pPr>
    </w:p>
    <w:p w14:paraId="2B616145" w14:textId="77777777" w:rsidR="006D3D91" w:rsidRDefault="006D3D91">
      <w:pPr>
        <w:spacing w:line="200" w:lineRule="atLeast"/>
        <w:ind w:left="183"/>
        <w:rPr>
          <w:rFonts w:ascii="Arial" w:eastAsia="Arial" w:hAnsi="Arial" w:cs="Arial"/>
          <w:sz w:val="20"/>
          <w:szCs w:val="20"/>
        </w:rPr>
      </w:pPr>
    </w:p>
    <w:p w14:paraId="51DD4E49" w14:textId="77777777" w:rsidR="006D3D91" w:rsidRDefault="006D3D91">
      <w:pPr>
        <w:spacing w:line="200" w:lineRule="atLeast"/>
        <w:ind w:left="183"/>
        <w:rPr>
          <w:rFonts w:ascii="Arial" w:eastAsia="Arial" w:hAnsi="Arial" w:cs="Arial"/>
          <w:sz w:val="20"/>
          <w:szCs w:val="20"/>
        </w:rPr>
      </w:pPr>
    </w:p>
    <w:p w14:paraId="32112588" w14:textId="77777777" w:rsidR="006D3D91" w:rsidRDefault="006D3D91">
      <w:pPr>
        <w:spacing w:line="200" w:lineRule="atLeast"/>
        <w:ind w:left="183"/>
        <w:rPr>
          <w:rFonts w:ascii="Arial" w:eastAsia="Arial" w:hAnsi="Arial" w:cs="Arial"/>
          <w:sz w:val="20"/>
          <w:szCs w:val="20"/>
        </w:rPr>
      </w:pPr>
    </w:p>
    <w:p w14:paraId="56D9922B" w14:textId="77777777" w:rsidR="006D3D91" w:rsidRDefault="006D3D91">
      <w:pPr>
        <w:spacing w:line="200" w:lineRule="atLeast"/>
        <w:ind w:left="183"/>
        <w:rPr>
          <w:rFonts w:ascii="Arial" w:eastAsia="Arial" w:hAnsi="Arial" w:cs="Arial"/>
          <w:sz w:val="20"/>
          <w:szCs w:val="20"/>
        </w:rPr>
      </w:pPr>
    </w:p>
    <w:p w14:paraId="73C96B90" w14:textId="77777777" w:rsidR="006D3D91" w:rsidRDefault="006D3D91">
      <w:pPr>
        <w:spacing w:line="200" w:lineRule="atLeast"/>
        <w:ind w:left="183"/>
        <w:rPr>
          <w:rFonts w:ascii="Arial" w:eastAsia="Arial" w:hAnsi="Arial" w:cs="Arial"/>
          <w:sz w:val="20"/>
          <w:szCs w:val="20"/>
        </w:rPr>
      </w:pPr>
    </w:p>
    <w:p w14:paraId="11305B64" w14:textId="77777777" w:rsidR="006D3D91" w:rsidRDefault="006D3D91">
      <w:pPr>
        <w:spacing w:line="200" w:lineRule="atLeast"/>
        <w:ind w:left="183"/>
        <w:rPr>
          <w:rFonts w:ascii="Arial" w:eastAsia="Arial" w:hAnsi="Arial" w:cs="Arial"/>
          <w:sz w:val="20"/>
          <w:szCs w:val="20"/>
        </w:rPr>
      </w:pPr>
    </w:p>
    <w:p w14:paraId="072ECA59" w14:textId="77777777" w:rsidR="006D3D91" w:rsidRDefault="006D3D91">
      <w:pPr>
        <w:spacing w:line="200" w:lineRule="atLeast"/>
        <w:ind w:left="183"/>
        <w:rPr>
          <w:rFonts w:ascii="Arial" w:eastAsia="Arial" w:hAnsi="Arial" w:cs="Arial"/>
          <w:sz w:val="20"/>
          <w:szCs w:val="20"/>
        </w:rPr>
      </w:pPr>
    </w:p>
    <w:p w14:paraId="29156298" w14:textId="77777777" w:rsidR="006D3D91" w:rsidRDefault="006D3D91">
      <w:pPr>
        <w:spacing w:line="200" w:lineRule="atLeast"/>
        <w:ind w:left="183"/>
        <w:rPr>
          <w:rFonts w:ascii="Arial" w:eastAsia="Arial" w:hAnsi="Arial" w:cs="Arial"/>
          <w:sz w:val="20"/>
          <w:szCs w:val="20"/>
        </w:rPr>
      </w:pPr>
    </w:p>
    <w:p w14:paraId="347425C7" w14:textId="77777777" w:rsidR="006D3D91" w:rsidRDefault="006D3D91">
      <w:pPr>
        <w:spacing w:line="200" w:lineRule="atLeast"/>
        <w:ind w:left="183"/>
        <w:rPr>
          <w:rFonts w:ascii="Arial" w:eastAsia="Arial" w:hAnsi="Arial" w:cs="Arial"/>
          <w:sz w:val="20"/>
          <w:szCs w:val="20"/>
        </w:rPr>
      </w:pPr>
    </w:p>
    <w:p w14:paraId="66DA24D9" w14:textId="77777777" w:rsidR="006D3D91" w:rsidRDefault="006D3D91">
      <w:pPr>
        <w:spacing w:line="200" w:lineRule="atLeast"/>
        <w:ind w:left="183"/>
        <w:rPr>
          <w:rFonts w:ascii="Arial" w:eastAsia="Arial" w:hAnsi="Arial" w:cs="Arial"/>
          <w:sz w:val="20"/>
          <w:szCs w:val="20"/>
        </w:rPr>
      </w:pPr>
    </w:p>
    <w:p w14:paraId="59C485B4" w14:textId="77777777" w:rsidR="006D3D91" w:rsidRDefault="006D3D91">
      <w:pPr>
        <w:spacing w:line="200" w:lineRule="atLeast"/>
        <w:ind w:left="183"/>
        <w:rPr>
          <w:rFonts w:ascii="Arial" w:eastAsia="Arial" w:hAnsi="Arial" w:cs="Arial"/>
          <w:sz w:val="20"/>
          <w:szCs w:val="20"/>
        </w:rPr>
      </w:pPr>
    </w:p>
    <w:p w14:paraId="634A214E" w14:textId="77777777" w:rsidR="006D3D91" w:rsidRDefault="006D3D91">
      <w:pPr>
        <w:spacing w:line="200" w:lineRule="atLeast"/>
        <w:ind w:left="183"/>
        <w:rPr>
          <w:rFonts w:ascii="Arial" w:eastAsia="Arial" w:hAnsi="Arial" w:cs="Arial"/>
          <w:sz w:val="20"/>
          <w:szCs w:val="20"/>
        </w:rPr>
      </w:pPr>
    </w:p>
    <w:p w14:paraId="2DECA227" w14:textId="77777777" w:rsidR="006D3D91" w:rsidRDefault="006D3D91">
      <w:pPr>
        <w:spacing w:line="200" w:lineRule="atLeast"/>
        <w:ind w:left="183"/>
        <w:rPr>
          <w:rFonts w:ascii="Arial" w:eastAsia="Arial" w:hAnsi="Arial" w:cs="Arial"/>
          <w:sz w:val="20"/>
          <w:szCs w:val="20"/>
        </w:rPr>
      </w:pPr>
    </w:p>
    <w:p w14:paraId="6A156C76" w14:textId="77777777" w:rsidR="006D3D91" w:rsidRDefault="006D3D91">
      <w:pPr>
        <w:spacing w:line="200" w:lineRule="atLeast"/>
        <w:ind w:left="183"/>
        <w:rPr>
          <w:rFonts w:ascii="Arial" w:eastAsia="Arial" w:hAnsi="Arial" w:cs="Arial"/>
          <w:sz w:val="20"/>
          <w:szCs w:val="20"/>
        </w:rPr>
      </w:pPr>
    </w:p>
    <w:p w14:paraId="52EED0D8" w14:textId="77777777" w:rsidR="006D3D91" w:rsidRDefault="006D3D91">
      <w:pPr>
        <w:spacing w:line="200" w:lineRule="atLeast"/>
        <w:ind w:left="183"/>
        <w:rPr>
          <w:rFonts w:ascii="Arial" w:eastAsia="Arial" w:hAnsi="Arial" w:cs="Arial"/>
          <w:sz w:val="20"/>
          <w:szCs w:val="20"/>
        </w:rPr>
      </w:pPr>
    </w:p>
    <w:p w14:paraId="2ECED07A" w14:textId="77777777" w:rsidR="006D3D91" w:rsidRDefault="006D3D91">
      <w:pPr>
        <w:spacing w:line="200" w:lineRule="atLeast"/>
        <w:ind w:left="183"/>
        <w:rPr>
          <w:rFonts w:ascii="Arial" w:eastAsia="Arial" w:hAnsi="Arial" w:cs="Arial"/>
          <w:sz w:val="20"/>
          <w:szCs w:val="20"/>
        </w:rPr>
      </w:pPr>
    </w:p>
    <w:p w14:paraId="4F20A246" w14:textId="603B1D88" w:rsidR="006D3D91" w:rsidRDefault="006D3D91">
      <w:pPr>
        <w:spacing w:line="200" w:lineRule="atLeast"/>
        <w:ind w:left="183"/>
        <w:rPr>
          <w:rFonts w:ascii="Arial" w:eastAsia="Arial" w:hAnsi="Arial" w:cs="Arial"/>
          <w:sz w:val="20"/>
          <w:szCs w:val="20"/>
        </w:rPr>
      </w:pPr>
    </w:p>
    <w:p w14:paraId="56E8E297" w14:textId="3F49A22F" w:rsidR="00AA217D" w:rsidRDefault="00AA217D">
      <w:pPr>
        <w:spacing w:line="200" w:lineRule="atLeast"/>
        <w:ind w:left="183"/>
        <w:rPr>
          <w:rFonts w:ascii="Arial" w:eastAsia="Arial" w:hAnsi="Arial" w:cs="Arial"/>
          <w:sz w:val="20"/>
          <w:szCs w:val="20"/>
        </w:rPr>
      </w:pPr>
    </w:p>
    <w:p w14:paraId="06DFAB10" w14:textId="4DB22AF3" w:rsidR="00AA217D" w:rsidRDefault="00AA217D">
      <w:pPr>
        <w:spacing w:line="200" w:lineRule="atLeast"/>
        <w:ind w:left="183"/>
        <w:rPr>
          <w:rFonts w:ascii="Arial" w:eastAsia="Arial" w:hAnsi="Arial" w:cs="Arial"/>
          <w:sz w:val="20"/>
          <w:szCs w:val="20"/>
        </w:rPr>
      </w:pPr>
    </w:p>
    <w:p w14:paraId="47269793" w14:textId="2E91C070" w:rsidR="00AA217D" w:rsidRDefault="00AA217D">
      <w:pPr>
        <w:spacing w:line="200" w:lineRule="atLeast"/>
        <w:ind w:left="183"/>
        <w:rPr>
          <w:rFonts w:ascii="Arial" w:eastAsia="Arial" w:hAnsi="Arial" w:cs="Arial"/>
          <w:sz w:val="20"/>
          <w:szCs w:val="20"/>
        </w:rPr>
      </w:pPr>
    </w:p>
    <w:p w14:paraId="289060F4" w14:textId="77777777" w:rsidR="00AA217D" w:rsidRDefault="00AA217D">
      <w:pPr>
        <w:spacing w:line="200" w:lineRule="atLeast"/>
        <w:ind w:left="183"/>
        <w:rPr>
          <w:rFonts w:ascii="Arial" w:eastAsia="Arial" w:hAnsi="Arial" w:cs="Arial"/>
          <w:sz w:val="20"/>
          <w:szCs w:val="20"/>
        </w:rPr>
      </w:pPr>
    </w:p>
    <w:p w14:paraId="31FE3BFC" w14:textId="77777777" w:rsidR="006D3D91" w:rsidRDefault="006D3D91">
      <w:pPr>
        <w:spacing w:line="200" w:lineRule="atLeast"/>
        <w:ind w:left="183"/>
        <w:rPr>
          <w:rFonts w:ascii="Arial" w:eastAsia="Arial" w:hAnsi="Arial" w:cs="Arial"/>
          <w:sz w:val="20"/>
          <w:szCs w:val="20"/>
        </w:rPr>
      </w:pPr>
    </w:p>
    <w:p w14:paraId="01500340" w14:textId="77777777" w:rsidR="006D3D91" w:rsidRDefault="006D3D91">
      <w:pPr>
        <w:spacing w:line="200" w:lineRule="atLeast"/>
        <w:ind w:left="183"/>
        <w:rPr>
          <w:rFonts w:ascii="Arial" w:eastAsia="Arial" w:hAnsi="Arial" w:cs="Arial"/>
          <w:sz w:val="20"/>
          <w:szCs w:val="20"/>
        </w:rPr>
      </w:pPr>
    </w:p>
    <w:p w14:paraId="75995369" w14:textId="77777777" w:rsidR="006D3D91" w:rsidRDefault="006D3D91">
      <w:pPr>
        <w:spacing w:line="200" w:lineRule="atLeast"/>
        <w:ind w:left="183"/>
        <w:rPr>
          <w:rFonts w:ascii="Arial" w:eastAsia="Arial" w:hAnsi="Arial" w:cs="Arial"/>
          <w:sz w:val="20"/>
          <w:szCs w:val="20"/>
        </w:rPr>
      </w:pPr>
    </w:p>
    <w:p w14:paraId="1621E6F3" w14:textId="77777777" w:rsidR="006D3D91" w:rsidRDefault="006D3D91">
      <w:pPr>
        <w:spacing w:line="200" w:lineRule="atLeast"/>
        <w:ind w:left="183"/>
        <w:rPr>
          <w:rFonts w:ascii="Arial" w:eastAsia="Arial" w:hAnsi="Arial" w:cs="Arial"/>
          <w:sz w:val="20"/>
          <w:szCs w:val="20"/>
        </w:rPr>
      </w:pPr>
    </w:p>
    <w:p w14:paraId="2DA5A469" w14:textId="77777777" w:rsidR="006D3D91" w:rsidRDefault="006D3D91">
      <w:pPr>
        <w:spacing w:line="200" w:lineRule="atLeast"/>
        <w:ind w:left="183"/>
        <w:rPr>
          <w:rFonts w:ascii="Arial" w:eastAsia="Arial" w:hAnsi="Arial" w:cs="Arial"/>
          <w:sz w:val="20"/>
          <w:szCs w:val="20"/>
        </w:rPr>
      </w:pPr>
    </w:p>
    <w:p w14:paraId="46A12975" w14:textId="77777777" w:rsidR="006D3D91" w:rsidRDefault="006D3D91">
      <w:pPr>
        <w:spacing w:line="200" w:lineRule="atLeast"/>
        <w:ind w:left="183"/>
        <w:rPr>
          <w:rFonts w:ascii="Arial" w:eastAsia="Arial" w:hAnsi="Arial" w:cs="Arial"/>
          <w:sz w:val="20"/>
          <w:szCs w:val="20"/>
        </w:rPr>
      </w:pPr>
    </w:p>
    <w:p w14:paraId="2FC05B20" w14:textId="77777777" w:rsidR="006D3D91" w:rsidRDefault="006D3D91">
      <w:pPr>
        <w:spacing w:line="200" w:lineRule="atLeast"/>
        <w:ind w:left="183"/>
        <w:rPr>
          <w:rFonts w:ascii="Arial" w:eastAsia="Arial" w:hAnsi="Arial" w:cs="Arial"/>
          <w:sz w:val="20"/>
          <w:szCs w:val="20"/>
        </w:rPr>
      </w:pPr>
    </w:p>
    <w:p w14:paraId="0174AA81" w14:textId="77777777" w:rsidR="00567705" w:rsidRDefault="00567705">
      <w:pPr>
        <w:spacing w:before="7"/>
        <w:rPr>
          <w:rFonts w:ascii="Arial" w:eastAsia="Arial" w:hAnsi="Arial" w:cs="Arial"/>
          <w:b/>
          <w:bCs/>
          <w:sz w:val="18"/>
          <w:szCs w:val="18"/>
        </w:rPr>
      </w:pPr>
    </w:p>
    <w:p w14:paraId="1F0F3165" w14:textId="77777777" w:rsidR="00C81029" w:rsidRDefault="00C81029">
      <w:pPr>
        <w:rPr>
          <w:spacing w:val="-1"/>
        </w:rPr>
      </w:pPr>
    </w:p>
    <w:p w14:paraId="42899234" w14:textId="77777777" w:rsidR="00C81029" w:rsidRDefault="00C81029">
      <w:pPr>
        <w:rPr>
          <w:spacing w:val="-1"/>
        </w:rPr>
      </w:pPr>
    </w:p>
    <w:p w14:paraId="3D02224C" w14:textId="77777777" w:rsidR="00C81029" w:rsidRDefault="00C81029">
      <w:pPr>
        <w:rPr>
          <w:spacing w:val="-1"/>
        </w:rPr>
      </w:pPr>
    </w:p>
    <w:p w14:paraId="64C39CCF" w14:textId="77777777" w:rsidR="00C81029" w:rsidRDefault="00C81029">
      <w:pPr>
        <w:rPr>
          <w:spacing w:val="-1"/>
        </w:rPr>
      </w:pPr>
    </w:p>
    <w:p w14:paraId="6AB13B18" w14:textId="77777777" w:rsidR="00C81029" w:rsidRDefault="00C81029">
      <w:pPr>
        <w:rPr>
          <w:spacing w:val="-1"/>
        </w:rPr>
      </w:pPr>
    </w:p>
    <w:p w14:paraId="05E0240E" w14:textId="77777777" w:rsidR="00C81029" w:rsidRDefault="00C81029">
      <w:pPr>
        <w:rPr>
          <w:spacing w:val="-1"/>
        </w:rPr>
      </w:pPr>
    </w:p>
    <w:p w14:paraId="12EDE1EC" w14:textId="77777777" w:rsidR="00C81029" w:rsidRDefault="00C81029">
      <w:pPr>
        <w:rPr>
          <w:spacing w:val="-1"/>
        </w:rPr>
      </w:pPr>
    </w:p>
    <w:p w14:paraId="7A0D899D" w14:textId="77777777" w:rsidR="00C81029" w:rsidRDefault="00C81029">
      <w:pPr>
        <w:rPr>
          <w:spacing w:val="-1"/>
        </w:rPr>
      </w:pPr>
    </w:p>
    <w:p w14:paraId="6E75231B" w14:textId="77777777" w:rsidR="00C81029" w:rsidRDefault="00C81029">
      <w:pPr>
        <w:rPr>
          <w:spacing w:val="-1"/>
        </w:rPr>
      </w:pPr>
    </w:p>
    <w:p w14:paraId="49D61BD6" w14:textId="77777777" w:rsidR="00C81029" w:rsidRDefault="00C81029">
      <w:pPr>
        <w:rPr>
          <w:spacing w:val="-1"/>
        </w:rPr>
      </w:pPr>
    </w:p>
    <w:p w14:paraId="565ACC8C" w14:textId="77777777" w:rsidR="00C81029" w:rsidRDefault="00C81029">
      <w:pPr>
        <w:rPr>
          <w:spacing w:val="-1"/>
        </w:rPr>
      </w:pPr>
    </w:p>
    <w:p w14:paraId="09818A28" w14:textId="77777777" w:rsidR="00C81029" w:rsidRDefault="00C81029">
      <w:pPr>
        <w:rPr>
          <w:spacing w:val="-1"/>
        </w:rPr>
      </w:pPr>
    </w:p>
    <w:p w14:paraId="44D5B9AD" w14:textId="77777777" w:rsidR="00C81029" w:rsidRDefault="00C81029">
      <w:pPr>
        <w:rPr>
          <w:spacing w:val="-1"/>
        </w:rPr>
      </w:pPr>
    </w:p>
    <w:p w14:paraId="17E18B25" w14:textId="77777777" w:rsidR="00C81029" w:rsidRDefault="00C81029">
      <w:pPr>
        <w:rPr>
          <w:spacing w:val="-1"/>
        </w:rPr>
      </w:pPr>
    </w:p>
    <w:p w14:paraId="1F9FA7B3" w14:textId="77777777" w:rsidR="00C81029" w:rsidRDefault="00C81029">
      <w:pPr>
        <w:rPr>
          <w:spacing w:val="-1"/>
        </w:rPr>
      </w:pPr>
    </w:p>
    <w:p w14:paraId="2449996A" w14:textId="77777777" w:rsidR="00C81029" w:rsidRDefault="00C81029">
      <w:pPr>
        <w:rPr>
          <w:spacing w:val="-1"/>
        </w:rPr>
      </w:pPr>
    </w:p>
    <w:p w14:paraId="2F1A4414" w14:textId="77777777" w:rsidR="00C81029" w:rsidRDefault="00C81029">
      <w:pPr>
        <w:rPr>
          <w:spacing w:val="-1"/>
        </w:rPr>
      </w:pPr>
    </w:p>
    <w:p w14:paraId="66605088" w14:textId="77777777" w:rsidR="00C81029" w:rsidRDefault="00C81029">
      <w:pPr>
        <w:rPr>
          <w:spacing w:val="-1"/>
        </w:rPr>
      </w:pPr>
    </w:p>
    <w:p w14:paraId="11DE7E75" w14:textId="77777777" w:rsidR="00C81029" w:rsidRDefault="00C81029">
      <w:pPr>
        <w:rPr>
          <w:spacing w:val="-1"/>
        </w:rPr>
      </w:pPr>
    </w:p>
    <w:p w14:paraId="410270B2" w14:textId="77777777" w:rsidR="00C81029" w:rsidRDefault="00C81029">
      <w:pPr>
        <w:rPr>
          <w:spacing w:val="-1"/>
        </w:rPr>
      </w:pPr>
    </w:p>
    <w:p w14:paraId="40722815" w14:textId="77777777" w:rsidR="00C81029" w:rsidRDefault="00C81029">
      <w:pPr>
        <w:rPr>
          <w:spacing w:val="-1"/>
        </w:rPr>
      </w:pPr>
    </w:p>
    <w:p w14:paraId="7086A5D8" w14:textId="77777777" w:rsidR="00C81029" w:rsidRDefault="00C81029">
      <w:pPr>
        <w:rPr>
          <w:spacing w:val="-1"/>
        </w:rPr>
      </w:pPr>
    </w:p>
    <w:p w14:paraId="030F8C05" w14:textId="77777777" w:rsidR="00C81029" w:rsidRDefault="00C81029">
      <w:pPr>
        <w:rPr>
          <w:spacing w:val="-1"/>
        </w:rPr>
      </w:pPr>
    </w:p>
    <w:p w14:paraId="4A9D6628" w14:textId="520353A4" w:rsidR="00C81029" w:rsidRDefault="00C81029">
      <w:pPr>
        <w:rPr>
          <w:rFonts w:ascii="Arial" w:eastAsia="Arial" w:hAnsi="Arial"/>
          <w:b/>
          <w:bCs/>
          <w:spacing w:val="-1"/>
          <w:sz w:val="24"/>
          <w:szCs w:val="24"/>
        </w:rPr>
      </w:pPr>
      <w:r w:rsidRPr="0094788B">
        <w:rPr>
          <w:bCs/>
          <w:noProof/>
        </w:rPr>
        <w:lastRenderedPageBreak/>
        <mc:AlternateContent>
          <mc:Choice Requires="wps">
            <w:drawing>
              <wp:anchor distT="0" distB="0" distL="114300" distR="114300" simplePos="0" relativeHeight="251990528" behindDoc="0" locked="0" layoutInCell="1" allowOverlap="1" wp14:anchorId="64ACA31A" wp14:editId="403874D1">
                <wp:simplePos x="0" y="0"/>
                <wp:positionH relativeFrom="column">
                  <wp:posOffset>-8538</wp:posOffset>
                </wp:positionH>
                <wp:positionV relativeFrom="paragraph">
                  <wp:posOffset>457742</wp:posOffset>
                </wp:positionV>
                <wp:extent cx="6462528" cy="4314856"/>
                <wp:effectExtent l="12700" t="12700" r="14605" b="15875"/>
                <wp:wrapNone/>
                <wp:docPr id="11" name="Text Box 11"/>
                <wp:cNvGraphicFramePr/>
                <a:graphic xmlns:a="http://schemas.openxmlformats.org/drawingml/2006/main">
                  <a:graphicData uri="http://schemas.microsoft.com/office/word/2010/wordprocessingShape">
                    <wps:wsp>
                      <wps:cNvSpPr txBox="1"/>
                      <wps:spPr>
                        <a:xfrm>
                          <a:off x="0" y="0"/>
                          <a:ext cx="6462528" cy="4314856"/>
                        </a:xfrm>
                        <a:prstGeom prst="rect">
                          <a:avLst/>
                        </a:prstGeom>
                        <a:solidFill>
                          <a:schemeClr val="lt1"/>
                        </a:solidFill>
                        <a:ln w="19050">
                          <a:solidFill>
                            <a:schemeClr val="bg1">
                              <a:lumMod val="75000"/>
                            </a:schemeClr>
                          </a:solidFill>
                        </a:ln>
                      </wps:spPr>
                      <wps:txbx>
                        <w:txbxContent>
                          <w:p w14:paraId="729A9A95"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Actively provide discussions and platforms with local environmental and community interest groups, to enable communities to plan short, medium and long term for a resilient, regenerative, low carbon future.</w:t>
                            </w:r>
                          </w:p>
                          <w:p w14:paraId="30293493"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Include a discussion / conversation with groups about ‘Eradicating Ecocide’ in terms of balanced harm done to the Planet re making decisions within a Climate/Environmental Strategy.</w:t>
                            </w:r>
                          </w:p>
                          <w:p w14:paraId="37D2BB5A"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Enact planning policies and strategies to create a positive and proactive environment to enable renewable energy generation and which supports the transition to a smart, flexible energy system. </w:t>
                            </w:r>
                          </w:p>
                          <w:p w14:paraId="2A6A3E45" w14:textId="4FA83F93"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Where things are in Dorset and how they connect shapes most areas of our lives and is a driver of GHG emissions.  </w:t>
                            </w:r>
                            <w:r>
                              <w:rPr>
                                <w:rFonts w:ascii="Arial" w:hAnsi="Arial" w:cs="Arial"/>
                                <w:color w:val="0070C0"/>
                              </w:rPr>
                              <w:t>Dorset Council</w:t>
                            </w:r>
                            <w:r w:rsidRPr="00C81029">
                              <w:rPr>
                                <w:rFonts w:ascii="Arial" w:hAnsi="Arial" w:cs="Arial"/>
                                <w:color w:val="0070C0"/>
                              </w:rPr>
                              <w:t xml:space="preserve"> needs to consider how to organise new development to best support achieving net-zero, such as where we site renewable energy or how we locate new housing so that workplaces and services can be accessed by walking, cycling or public transport.</w:t>
                            </w:r>
                          </w:p>
                          <w:p w14:paraId="48E396FC" w14:textId="6685130A"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Give sufficient attention to climate adaptation in local plans, and use </w:t>
                            </w:r>
                            <w:r>
                              <w:rPr>
                                <w:rFonts w:ascii="Arial" w:hAnsi="Arial" w:cs="Arial"/>
                                <w:color w:val="0070C0"/>
                              </w:rPr>
                              <w:t>Dorset Council</w:t>
                            </w:r>
                            <w:r w:rsidRPr="00C81029">
                              <w:rPr>
                                <w:rFonts w:ascii="Arial" w:hAnsi="Arial" w:cs="Arial"/>
                                <w:color w:val="0070C0"/>
                              </w:rPr>
                              <w:t>’s significant local powers to improve adaptation.</w:t>
                            </w:r>
                          </w:p>
                          <w:p w14:paraId="5E242B0B" w14:textId="6D086A89"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As strategic planning authority (minerals, transport, waste), </w:t>
                            </w:r>
                            <w:r>
                              <w:rPr>
                                <w:rFonts w:ascii="Arial" w:hAnsi="Arial" w:cs="Arial"/>
                                <w:color w:val="0070C0"/>
                              </w:rPr>
                              <w:t>Dorset Council</w:t>
                            </w:r>
                            <w:r w:rsidRPr="00C81029">
                              <w:rPr>
                                <w:rFonts w:ascii="Arial" w:hAnsi="Arial" w:cs="Arial"/>
                                <w:color w:val="0070C0"/>
                              </w:rPr>
                              <w:t xml:space="preserve"> must call on Government to provide additional powers and resources to support local and national action towards the net zero target.  </w:t>
                            </w:r>
                            <w:r>
                              <w:rPr>
                                <w:rFonts w:ascii="Arial" w:hAnsi="Arial" w:cs="Arial"/>
                                <w:color w:val="0070C0"/>
                              </w:rPr>
                              <w:t>Dorset Council</w:t>
                            </w:r>
                            <w:r w:rsidRPr="00C81029">
                              <w:rPr>
                                <w:rFonts w:ascii="Arial" w:hAnsi="Arial" w:cs="Arial"/>
                                <w:color w:val="0070C0"/>
                              </w:rPr>
                              <w:t xml:space="preserve"> to ask for stronger planning powers, to further influence the types of buildings in the county and support the districts in being able to make their changes. </w:t>
                            </w:r>
                          </w:p>
                          <w:p w14:paraId="4DBF97C1" w14:textId="12603FE9" w:rsidR="007A4EE4" w:rsidRDefault="007A4EE4" w:rsidP="00C81029">
                            <w:pPr>
                              <w:rPr>
                                <w:rFonts w:ascii="Arial" w:hAnsi="Arial" w:cs="Arial"/>
                                <w:b/>
                                <w:bCs/>
                                <w:color w:val="0070C0"/>
                                <w:lang w:val="en-GB"/>
                              </w:rPr>
                            </w:pPr>
                          </w:p>
                          <w:p w14:paraId="1180780F" w14:textId="741338E9" w:rsidR="007A4EE4" w:rsidRPr="00C81029" w:rsidRDefault="007A4EE4" w:rsidP="00C81029">
                            <w:pPr>
                              <w:rPr>
                                <w:rFonts w:ascii="Arial" w:hAnsi="Arial" w:cs="Arial"/>
                                <w:b/>
                                <w:bCs/>
                                <w:color w:val="0070C0"/>
                                <w:lang w:val="en-GB"/>
                              </w:rPr>
                            </w:pPr>
                            <w:r w:rsidRPr="00207EAA">
                              <w:rPr>
                                <w:rFonts w:ascii="Arial" w:hAnsi="Arial" w:cs="Arial"/>
                                <w:b/>
                                <w:bCs/>
                                <w:i/>
                                <w:iCs/>
                                <w:color w:val="0070C0"/>
                              </w:rPr>
                              <w:t xml:space="preserve">Researched and collated </w:t>
                            </w:r>
                            <w:r>
                              <w:rPr>
                                <w:rFonts w:ascii="Arial" w:hAnsi="Arial" w:cs="Arial"/>
                                <w:b/>
                                <w:bCs/>
                                <w:i/>
                                <w:iCs/>
                                <w:color w:val="0070C0"/>
                              </w:rPr>
                              <w:t>by various</w:t>
                            </w:r>
                            <w:r w:rsidRPr="00207EAA">
                              <w:rPr>
                                <w:rFonts w:ascii="Arial" w:hAnsi="Arial" w:cs="Arial"/>
                                <w:b/>
                                <w:bCs/>
                                <w:i/>
                                <w:iCs/>
                                <w:color w:val="0070C0"/>
                              </w:rPr>
                              <w:t xml:space="preserve"> Planet Purbeck members</w:t>
                            </w:r>
                            <w:r>
                              <w:rPr>
                                <w:rFonts w:ascii="Arial" w:hAnsi="Arial" w:cs="Arial"/>
                                <w:b/>
                                <w:bCs/>
                                <w:i/>
                                <w:iCs/>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CA31A" id="Text Box 11" o:spid="_x0000_s1227" type="#_x0000_t202" style="position:absolute;margin-left:-.65pt;margin-top:36.05pt;width:508.85pt;height:339.7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jthYgIAANIEAAAOAAAAZHJzL2Uyb0RvYy54bWysVE1v2zAMvQ/YfxB0X+1k+WiDOkXWosOA&#13;&#10;ri3QDj0rspwYkEVNUmJ3v35Pctym3U7DLgpF0k/k42POL7pGs71yviZT8NFJzpkyksrabAr+4/H6&#13;&#10;0ylnPghTCk1GFfxZeX6x/PjhvLULNaYt6VI5BhDjF60t+DYEu8gyL7eqEf6ErDIIVuQaEXB1m6x0&#13;&#10;ogV6o7Nxns+yllxpHUnlPbxXfZAvE35VKRnuqsqrwHTBUVtIp0vnOp7Z8lwsNk7YbS0PZYh/qKIR&#13;&#10;tcGjL1BXIgi2c/UfUE0tHXmqwomkJqOqqqVKPaCbUf6um4etsCr1AnK8faHJ/z9Yebu/d6wuMbsR&#13;&#10;Z0Y0mNGj6gL7Qh2DC/y01i+Q9mCRGDr4kTv4PZyx7a5yTfxFQwxxMP38wm5Ek3DOJrPxdAw9SMQm&#13;&#10;n0eT0+ks4mSvn1vnw1dFDYtGwR3Gl1gV+xsf+tQhJb7mSdflda11ukTJqEvt2F5g2DqkIgH+Jksb&#13;&#10;1qL+s3yaJ+Q3waS6V4j1ZpRy9K75TmUPO5/meVJNBB5eTD0cISGmDZyRuZ6haIVu3fVMz+cDf2sq&#13;&#10;n0Gro16Y3srrGq3fCB/uhYMSwSS2K9zhqDShdDpYnG3J/fqbP+ZDIIhy1kLZBfc/d8IpzvQ3A+mc&#13;&#10;jSaTuArpMpnOx7i448j6OGJ2zSWBT6gD1SUz5gc9mJWj5glLuIqvIiSMxNsFD4N5Gfp9wxJLtVql&#13;&#10;JIjfinBjHqyM0HF+cbCP3ZNw9jD9AOHc0rADYvFOBH1u/NLQaheoqpNCItM9q4cBYHHSfA5LHjfz&#13;&#10;+J6yXv+Klr8BAAD//wMAUEsDBBQABgAIAAAAIQANdCoB5gAAAA8BAAAPAAAAZHJzL2Rvd25yZXYu&#13;&#10;eG1sTE9NT8MwDL0j8R8iI3GZtjRjFOiaTmiICTGExAbimjWmKTRO1WRr9+/JTnCxZL/n95EvBtuw&#13;&#10;A3a+diRBTBJgSKXTNVUS3reP41tgPijSqnGEEo7oYVGcn+Uq066nNzxsQsWiCPlMSTAhtBnnvjRo&#13;&#10;lZ+4FiliX66zKsS1q7juVB/FbcOnSZJyq2qKDka1uDRY/mz2VkL60n+a9fNo9brSd0+j5fF79rHe&#13;&#10;Snl5MTzM47ifAws4hL8POHWI+aGIwXZuT9qzRsJYXEWmhJupAHbCE5HOgO3i5VqkwIuc/+9R/AIA&#13;&#10;AP//AwBQSwECLQAUAAYACAAAACEAtoM4kv4AAADhAQAAEwAAAAAAAAAAAAAAAAAAAAAAW0NvbnRl&#13;&#10;bnRfVHlwZXNdLnhtbFBLAQItABQABgAIAAAAIQA4/SH/1gAAAJQBAAALAAAAAAAAAAAAAAAAAC8B&#13;&#10;AABfcmVscy8ucmVsc1BLAQItABQABgAIAAAAIQBzkjthYgIAANIEAAAOAAAAAAAAAAAAAAAAAC4C&#13;&#10;AABkcnMvZTJvRG9jLnhtbFBLAQItABQABgAIAAAAIQANdCoB5gAAAA8BAAAPAAAAAAAAAAAAAAAA&#13;&#10;ALwEAABkcnMvZG93bnJldi54bWxQSwUGAAAAAAQABADzAAAAzwUAAAAA&#13;&#10;" fillcolor="white [3201]" strokecolor="#bfbfbf [2412]" strokeweight="1.5pt">
                <v:textbox>
                  <w:txbxContent>
                    <w:p w14:paraId="729A9A95"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Actively provide discussions and platforms with local environmental and community interest groups, to enable communities to plan short, medium and long term for a resilient, regenerative, low carbon future.</w:t>
                      </w:r>
                    </w:p>
                    <w:p w14:paraId="30293493"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Include a discussion / conversation with groups about ‘Eradicating Ecocide’ in terms of balanced harm done to the Planet re making decisions within a Climate/Environmental Strategy.</w:t>
                      </w:r>
                    </w:p>
                    <w:p w14:paraId="37D2BB5A" w14:textId="77777777"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Enact planning policies and strategies to create a positive and proactive environment to enable renewable energy generation and which supports the transition to a smart, flexible energy system. </w:t>
                      </w:r>
                    </w:p>
                    <w:p w14:paraId="2A6A3E45" w14:textId="4FA83F93"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Where things are in Dorset and how they connect shapes most areas of our lives and is a driver of GHG emissions.  </w:t>
                      </w:r>
                      <w:r>
                        <w:rPr>
                          <w:rFonts w:ascii="Arial" w:hAnsi="Arial" w:cs="Arial"/>
                          <w:color w:val="0070C0"/>
                        </w:rPr>
                        <w:t>Dorset Council</w:t>
                      </w:r>
                      <w:r w:rsidRPr="00C81029">
                        <w:rPr>
                          <w:rFonts w:ascii="Arial" w:hAnsi="Arial" w:cs="Arial"/>
                          <w:color w:val="0070C0"/>
                        </w:rPr>
                        <w:t xml:space="preserve"> needs to consider how to organise new development to best support achieving net-zero, such as where we site renewable energy or how we locate new housing so that workplaces and services can be accessed by walking, cycling or public transport.</w:t>
                      </w:r>
                    </w:p>
                    <w:p w14:paraId="48E396FC" w14:textId="6685130A"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Give sufficient attention to climate adaptation in local plans, and use </w:t>
                      </w:r>
                      <w:r>
                        <w:rPr>
                          <w:rFonts w:ascii="Arial" w:hAnsi="Arial" w:cs="Arial"/>
                          <w:color w:val="0070C0"/>
                        </w:rPr>
                        <w:t>Dorset Council</w:t>
                      </w:r>
                      <w:r w:rsidRPr="00C81029">
                        <w:rPr>
                          <w:rFonts w:ascii="Arial" w:hAnsi="Arial" w:cs="Arial"/>
                          <w:color w:val="0070C0"/>
                        </w:rPr>
                        <w:t>’s significant local powers to improve adaptation.</w:t>
                      </w:r>
                    </w:p>
                    <w:p w14:paraId="5E242B0B" w14:textId="6D086A89" w:rsidR="007A4EE4" w:rsidRPr="00C81029" w:rsidRDefault="007A4EE4" w:rsidP="00C81029">
                      <w:pPr>
                        <w:pStyle w:val="ListParagraph"/>
                        <w:numPr>
                          <w:ilvl w:val="0"/>
                          <w:numId w:val="3"/>
                        </w:numPr>
                        <w:suppressAutoHyphens/>
                        <w:autoSpaceDN w:val="0"/>
                        <w:spacing w:before="120"/>
                        <w:textAlignment w:val="baseline"/>
                        <w:rPr>
                          <w:rFonts w:ascii="Arial" w:hAnsi="Arial" w:cs="Arial"/>
                          <w:color w:val="0070C0"/>
                        </w:rPr>
                      </w:pPr>
                      <w:r w:rsidRPr="00C81029">
                        <w:rPr>
                          <w:rFonts w:ascii="Arial" w:hAnsi="Arial" w:cs="Arial"/>
                          <w:color w:val="0070C0"/>
                        </w:rPr>
                        <w:t xml:space="preserve">As strategic planning authority (minerals, transport, waste), </w:t>
                      </w:r>
                      <w:r>
                        <w:rPr>
                          <w:rFonts w:ascii="Arial" w:hAnsi="Arial" w:cs="Arial"/>
                          <w:color w:val="0070C0"/>
                        </w:rPr>
                        <w:t>Dorset Council</w:t>
                      </w:r>
                      <w:r w:rsidRPr="00C81029">
                        <w:rPr>
                          <w:rFonts w:ascii="Arial" w:hAnsi="Arial" w:cs="Arial"/>
                          <w:color w:val="0070C0"/>
                        </w:rPr>
                        <w:t xml:space="preserve"> must call on Government to provide additional powers and resources to support local and national action towards the net zero target.  </w:t>
                      </w:r>
                      <w:r>
                        <w:rPr>
                          <w:rFonts w:ascii="Arial" w:hAnsi="Arial" w:cs="Arial"/>
                          <w:color w:val="0070C0"/>
                        </w:rPr>
                        <w:t>Dorset Council</w:t>
                      </w:r>
                      <w:r w:rsidRPr="00C81029">
                        <w:rPr>
                          <w:rFonts w:ascii="Arial" w:hAnsi="Arial" w:cs="Arial"/>
                          <w:color w:val="0070C0"/>
                        </w:rPr>
                        <w:t xml:space="preserve"> to ask for stronger planning powers, to further influence the types of buildings in the county and support the districts in being able to make their changes. </w:t>
                      </w:r>
                    </w:p>
                    <w:p w14:paraId="4DBF97C1" w14:textId="12603FE9" w:rsidR="007A4EE4" w:rsidRDefault="007A4EE4" w:rsidP="00C81029">
                      <w:pPr>
                        <w:rPr>
                          <w:rFonts w:ascii="Arial" w:hAnsi="Arial" w:cs="Arial"/>
                          <w:b/>
                          <w:bCs/>
                          <w:color w:val="0070C0"/>
                          <w:lang w:val="en-GB"/>
                        </w:rPr>
                      </w:pPr>
                    </w:p>
                    <w:p w14:paraId="1180780F" w14:textId="741338E9" w:rsidR="007A4EE4" w:rsidRPr="00C81029" w:rsidRDefault="007A4EE4" w:rsidP="00C81029">
                      <w:pPr>
                        <w:rPr>
                          <w:rFonts w:ascii="Arial" w:hAnsi="Arial" w:cs="Arial"/>
                          <w:b/>
                          <w:bCs/>
                          <w:color w:val="0070C0"/>
                          <w:lang w:val="en-GB"/>
                        </w:rPr>
                      </w:pPr>
                      <w:r w:rsidRPr="00207EAA">
                        <w:rPr>
                          <w:rFonts w:ascii="Arial" w:hAnsi="Arial" w:cs="Arial"/>
                          <w:b/>
                          <w:bCs/>
                          <w:i/>
                          <w:iCs/>
                          <w:color w:val="0070C0"/>
                        </w:rPr>
                        <w:t xml:space="preserve">Researched and collated </w:t>
                      </w:r>
                      <w:r>
                        <w:rPr>
                          <w:rFonts w:ascii="Arial" w:hAnsi="Arial" w:cs="Arial"/>
                          <w:b/>
                          <w:bCs/>
                          <w:i/>
                          <w:iCs/>
                          <w:color w:val="0070C0"/>
                        </w:rPr>
                        <w:t>by various</w:t>
                      </w:r>
                      <w:r w:rsidRPr="00207EAA">
                        <w:rPr>
                          <w:rFonts w:ascii="Arial" w:hAnsi="Arial" w:cs="Arial"/>
                          <w:b/>
                          <w:bCs/>
                          <w:i/>
                          <w:iCs/>
                          <w:color w:val="0070C0"/>
                        </w:rPr>
                        <w:t xml:space="preserve"> Planet Purbeck members</w:t>
                      </w:r>
                      <w:r>
                        <w:rPr>
                          <w:rFonts w:ascii="Arial" w:hAnsi="Arial" w:cs="Arial"/>
                          <w:b/>
                          <w:bCs/>
                          <w:i/>
                          <w:iCs/>
                          <w:color w:val="0070C0"/>
                        </w:rPr>
                        <w:t>.</w:t>
                      </w:r>
                    </w:p>
                  </w:txbxContent>
                </v:textbox>
              </v:shape>
            </w:pict>
          </mc:Fallback>
        </mc:AlternateContent>
      </w:r>
      <w:r>
        <w:rPr>
          <w:spacing w:val="-1"/>
        </w:rPr>
        <w:br w:type="page"/>
      </w:r>
    </w:p>
    <w:p w14:paraId="73BDBC1A" w14:textId="56A6732D" w:rsidR="00567705" w:rsidRDefault="00E07015">
      <w:pPr>
        <w:pStyle w:val="Heading3"/>
        <w:spacing w:before="69"/>
        <w:ind w:left="160"/>
        <w:rPr>
          <w:b w:val="0"/>
          <w:bCs w:val="0"/>
        </w:rPr>
      </w:pPr>
      <w:r>
        <w:rPr>
          <w:spacing w:val="-1"/>
        </w:rPr>
        <w:lastRenderedPageBreak/>
        <w:t>About</w:t>
      </w:r>
      <w:r>
        <w:rPr>
          <w:spacing w:val="-7"/>
        </w:rPr>
        <w:t xml:space="preserve"> </w:t>
      </w:r>
      <w:r>
        <w:rPr>
          <w:spacing w:val="-1"/>
        </w:rPr>
        <w:t>You</w:t>
      </w:r>
    </w:p>
    <w:p w14:paraId="50E615DA" w14:textId="77777777" w:rsidR="00567705" w:rsidRDefault="00E07015">
      <w:pPr>
        <w:pStyle w:val="BodyText"/>
        <w:spacing w:before="117" w:line="268" w:lineRule="exact"/>
        <w:ind w:left="107" w:right="151"/>
      </w:pPr>
      <w:r>
        <w:t>(For individual rather than organisational responses) Note: all information provided will be held according to our data protection policy.</w:t>
      </w:r>
    </w:p>
    <w:p w14:paraId="25E11A7F" w14:textId="77777777" w:rsidR="00567705" w:rsidRDefault="00E07015">
      <w:pPr>
        <w:pStyle w:val="BodyText"/>
        <w:spacing w:before="181" w:line="266" w:lineRule="exact"/>
        <w:ind w:left="146" w:right="520"/>
      </w:pPr>
      <w:r>
        <w:t>We collect diversity information, not only to ensure any changes do not unfairly impact on specific sectors of the community, but also to try to make sure our consultation response comes from a representative sample of local residents. We would</w:t>
      </w:r>
      <w:r>
        <w:rPr>
          <w:spacing w:val="2"/>
        </w:rPr>
        <w:t xml:space="preserve"> </w:t>
      </w:r>
      <w:r>
        <w:t>appreciate if you can complete the following details. These questions</w:t>
      </w:r>
      <w:r>
        <w:rPr>
          <w:spacing w:val="1"/>
        </w:rPr>
        <w:t xml:space="preserve"> </w:t>
      </w:r>
      <w:r>
        <w:t>are optional.</w:t>
      </w:r>
    </w:p>
    <w:p w14:paraId="47C24CDB" w14:textId="77777777" w:rsidR="00567705" w:rsidRDefault="00567705">
      <w:pPr>
        <w:spacing w:before="7"/>
        <w:rPr>
          <w:rFonts w:ascii="Arial" w:eastAsia="Arial" w:hAnsi="Arial" w:cs="Arial"/>
          <w:sz w:val="20"/>
          <w:szCs w:val="20"/>
        </w:rPr>
      </w:pPr>
    </w:p>
    <w:p w14:paraId="040B5BC8" w14:textId="77777777" w:rsidR="00567705" w:rsidRDefault="00567705">
      <w:pPr>
        <w:rPr>
          <w:rFonts w:ascii="Arial" w:eastAsia="Arial" w:hAnsi="Arial" w:cs="Arial"/>
          <w:sz w:val="20"/>
          <w:szCs w:val="20"/>
        </w:rPr>
        <w:sectPr w:rsidR="00567705" w:rsidSect="00944377">
          <w:footerReference w:type="default" r:id="rId18"/>
          <w:type w:val="continuous"/>
          <w:pgSz w:w="11910" w:h="16840"/>
          <w:pgMar w:top="454" w:right="403" w:bottom="284" w:left="618" w:header="720" w:footer="720" w:gutter="0"/>
          <w:cols w:space="720"/>
        </w:sectPr>
      </w:pPr>
    </w:p>
    <w:p w14:paraId="42CCC28D" w14:textId="77777777" w:rsidR="00567705" w:rsidRDefault="00E07015">
      <w:pPr>
        <w:pStyle w:val="Heading3"/>
        <w:spacing w:before="69"/>
        <w:ind w:left="374"/>
        <w:rPr>
          <w:b w:val="0"/>
          <w:bCs w:val="0"/>
        </w:rPr>
      </w:pPr>
      <w:r>
        <w:t>Which age group do you belong to?</w:t>
      </w:r>
    </w:p>
    <w:p w14:paraId="44506C38" w14:textId="77777777" w:rsidR="00567705" w:rsidRDefault="00DC1CBE">
      <w:pPr>
        <w:pStyle w:val="BodyText"/>
        <w:spacing w:before="183"/>
        <w:ind w:left="800"/>
      </w:pPr>
      <w:r>
        <w:rPr>
          <w:noProof/>
          <w:spacing w:val="-1"/>
        </w:rPr>
        <mc:AlternateContent>
          <mc:Choice Requires="wpg">
            <w:drawing>
              <wp:anchor distT="0" distB="0" distL="114300" distR="114300" simplePos="0" relativeHeight="251898368" behindDoc="0" locked="0" layoutInCell="1" allowOverlap="1" wp14:anchorId="3162068A" wp14:editId="18A197B4">
                <wp:simplePos x="0" y="0"/>
                <wp:positionH relativeFrom="column">
                  <wp:posOffset>151319</wp:posOffset>
                </wp:positionH>
                <wp:positionV relativeFrom="paragraph">
                  <wp:posOffset>32020</wp:posOffset>
                </wp:positionV>
                <wp:extent cx="276665" cy="2014040"/>
                <wp:effectExtent l="12700" t="12700" r="15875" b="18415"/>
                <wp:wrapNone/>
                <wp:docPr id="693" name="Group 693"/>
                <wp:cNvGraphicFramePr/>
                <a:graphic xmlns:a="http://schemas.openxmlformats.org/drawingml/2006/main">
                  <a:graphicData uri="http://schemas.microsoft.com/office/word/2010/wordprocessingGroup">
                    <wpg:wgp>
                      <wpg:cNvGrpSpPr/>
                      <wpg:grpSpPr>
                        <a:xfrm>
                          <a:off x="0" y="0"/>
                          <a:ext cx="276665" cy="2014040"/>
                          <a:chOff x="0" y="0"/>
                          <a:chExt cx="276665" cy="2014040"/>
                        </a:xfrm>
                      </wpg:grpSpPr>
                      <wps:wsp>
                        <wps:cNvPr id="615" name="Text Box 615"/>
                        <wps:cNvSpPr txBox="1"/>
                        <wps:spPr>
                          <a:xfrm>
                            <a:off x="0" y="0"/>
                            <a:ext cx="276665" cy="253333"/>
                          </a:xfrm>
                          <a:prstGeom prst="rect">
                            <a:avLst/>
                          </a:prstGeom>
                          <a:solidFill>
                            <a:schemeClr val="lt1"/>
                          </a:solidFill>
                          <a:ln w="19050">
                            <a:solidFill>
                              <a:schemeClr val="bg1">
                                <a:lumMod val="75000"/>
                              </a:schemeClr>
                            </a:solidFill>
                          </a:ln>
                        </wps:spPr>
                        <wps:txbx>
                          <w:txbxContent>
                            <w:p w14:paraId="65EEFD67"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6" name="Text Box 616"/>
                        <wps:cNvSpPr txBox="1"/>
                        <wps:spPr>
                          <a:xfrm>
                            <a:off x="0" y="252919"/>
                            <a:ext cx="276665" cy="253333"/>
                          </a:xfrm>
                          <a:prstGeom prst="rect">
                            <a:avLst/>
                          </a:prstGeom>
                          <a:solidFill>
                            <a:schemeClr val="lt1"/>
                          </a:solidFill>
                          <a:ln w="19050">
                            <a:solidFill>
                              <a:schemeClr val="bg1">
                                <a:lumMod val="75000"/>
                              </a:schemeClr>
                            </a:solidFill>
                          </a:ln>
                        </wps:spPr>
                        <wps:txbx>
                          <w:txbxContent>
                            <w:p w14:paraId="6707D876" w14:textId="77777777" w:rsidR="007A4EE4" w:rsidRPr="00D62421" w:rsidRDefault="007A4EE4" w:rsidP="00736B3F">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7" name="Text Box 617"/>
                        <wps:cNvSpPr txBox="1"/>
                        <wps:spPr>
                          <a:xfrm>
                            <a:off x="0" y="505839"/>
                            <a:ext cx="276665" cy="253333"/>
                          </a:xfrm>
                          <a:prstGeom prst="rect">
                            <a:avLst/>
                          </a:prstGeom>
                          <a:solidFill>
                            <a:schemeClr val="lt1"/>
                          </a:solidFill>
                          <a:ln w="19050">
                            <a:solidFill>
                              <a:schemeClr val="bg1">
                                <a:lumMod val="75000"/>
                              </a:schemeClr>
                            </a:solidFill>
                          </a:ln>
                        </wps:spPr>
                        <wps:txbx>
                          <w:txbxContent>
                            <w:p w14:paraId="5796B454"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8" name="Text Box 618"/>
                        <wps:cNvSpPr txBox="1"/>
                        <wps:spPr>
                          <a:xfrm>
                            <a:off x="0" y="749030"/>
                            <a:ext cx="276665" cy="253333"/>
                          </a:xfrm>
                          <a:prstGeom prst="rect">
                            <a:avLst/>
                          </a:prstGeom>
                          <a:solidFill>
                            <a:schemeClr val="lt1"/>
                          </a:solidFill>
                          <a:ln w="19050">
                            <a:solidFill>
                              <a:schemeClr val="bg1">
                                <a:lumMod val="75000"/>
                              </a:schemeClr>
                            </a:solidFill>
                          </a:ln>
                        </wps:spPr>
                        <wps:txbx>
                          <w:txbxContent>
                            <w:p w14:paraId="0D2424C3"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9" name="Text Box 619"/>
                        <wps:cNvSpPr txBox="1"/>
                        <wps:spPr>
                          <a:xfrm>
                            <a:off x="0" y="1001949"/>
                            <a:ext cx="276225" cy="252730"/>
                          </a:xfrm>
                          <a:prstGeom prst="rect">
                            <a:avLst/>
                          </a:prstGeom>
                          <a:solidFill>
                            <a:schemeClr val="lt1"/>
                          </a:solidFill>
                          <a:ln w="19050">
                            <a:solidFill>
                              <a:schemeClr val="bg1">
                                <a:lumMod val="75000"/>
                              </a:schemeClr>
                            </a:solidFill>
                          </a:ln>
                        </wps:spPr>
                        <wps:txbx>
                          <w:txbxContent>
                            <w:p w14:paraId="0E305686"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0" name="Text Box 620"/>
                        <wps:cNvSpPr txBox="1"/>
                        <wps:spPr>
                          <a:xfrm>
                            <a:off x="0" y="1254868"/>
                            <a:ext cx="276225" cy="252730"/>
                          </a:xfrm>
                          <a:prstGeom prst="rect">
                            <a:avLst/>
                          </a:prstGeom>
                          <a:solidFill>
                            <a:schemeClr val="lt1"/>
                          </a:solidFill>
                          <a:ln w="19050">
                            <a:solidFill>
                              <a:schemeClr val="bg1">
                                <a:lumMod val="75000"/>
                              </a:schemeClr>
                            </a:solidFill>
                          </a:ln>
                        </wps:spPr>
                        <wps:txbx>
                          <w:txbxContent>
                            <w:p w14:paraId="521712F3"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1" name="Text Box 621"/>
                        <wps:cNvSpPr txBox="1"/>
                        <wps:spPr>
                          <a:xfrm>
                            <a:off x="0" y="1507787"/>
                            <a:ext cx="276665" cy="253333"/>
                          </a:xfrm>
                          <a:prstGeom prst="rect">
                            <a:avLst/>
                          </a:prstGeom>
                          <a:solidFill>
                            <a:schemeClr val="lt1"/>
                          </a:solidFill>
                          <a:ln w="19050">
                            <a:solidFill>
                              <a:schemeClr val="bg1">
                                <a:lumMod val="75000"/>
                              </a:schemeClr>
                            </a:solidFill>
                          </a:ln>
                        </wps:spPr>
                        <wps:txbx>
                          <w:txbxContent>
                            <w:p w14:paraId="3A2ABBE5"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2" name="Text Box 622"/>
                        <wps:cNvSpPr txBox="1"/>
                        <wps:spPr>
                          <a:xfrm>
                            <a:off x="0" y="1760707"/>
                            <a:ext cx="276665" cy="253333"/>
                          </a:xfrm>
                          <a:prstGeom prst="rect">
                            <a:avLst/>
                          </a:prstGeom>
                          <a:solidFill>
                            <a:schemeClr val="lt1"/>
                          </a:solidFill>
                          <a:ln w="19050">
                            <a:solidFill>
                              <a:schemeClr val="bg1">
                                <a:lumMod val="75000"/>
                              </a:schemeClr>
                            </a:solidFill>
                          </a:ln>
                        </wps:spPr>
                        <wps:txbx>
                          <w:txbxContent>
                            <w:p w14:paraId="3588151A"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62068A" id="Group 693" o:spid="_x0000_s1228" style="position:absolute;left:0;text-align:left;margin-left:11.9pt;margin-top:2.5pt;width:21.8pt;height:158.6pt;z-index:251898368" coordsize="2766,201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7Z0sgMAAPkcAAAOAAAAZHJzL2Uyb0RvYy54bWzsWUtP3DAQvlfqf7B8L3mweWxEQJQWVIlS&#13;&#10;JKh69jrObqQkdm0vCf31HTuPBXZVqYvEYQmHYI+9Y8/n+Txj++SsrUr0wKQqeJ1i78jFiNWUZ0W9&#13;&#10;TPHP+8tPMUZKkzojJa9Zih+ZwmenHz+cNCJhPl/xMmMSgZJaJY1I8UprkTiOoitWEXXEBauhMeey&#13;&#10;IhqqculkkjSgvSod33VDp+EyE5JTphRIv3SN+NTqz3NG9Y88V0yjMsUwN22/0n4X5uucnpBkKYlY&#13;&#10;FbSfBtljFhUpahh0VPWFaILWsthSVRVUcsVzfUR55fA8LyizNoA1nvvCmivJ18LaskyapRhhAmhf&#13;&#10;4LS3WnrzcCtRkaU4nB9jVJMKFsmOi4wA4GnEMoFeV1LciVvZC5ZdzVjc5rIy/8EW1FpgH0dgWasR&#13;&#10;BaEfhWEYYEShCeycubMeebqC5dn6GV19/fcPnWFYx8xunEwjwInUBif1OpzuVkQwC78yCAw4eWBI&#13;&#10;h9O9se8zb1EIMouM7WhwQrqFBmDEIFcg3Auu4Bj+jJbRaJIIqfQV4xUyhRRLcHPrfeThWumu69DF&#13;&#10;jKl4WWSXRVnaiqEWuygleiBAilLbKYLyZ73KGjUw+7kbuFbzs0bLzo2KxdKzfcp19Z1nndoocF27&#13;&#10;xkbxMKK14YkmaCtrEJp16/AxJd0uWuuRXhQP6C149gigSt4RWAl6WYDp10TpWyKBscBt2IX0D/jk&#13;&#10;JYep876E0YrLP7vkpj84CLRi1MAOkGL1e00kw6j8VoPrzL0ZuCnStjILIh8q8mnL4mlLva4uOODp&#13;&#10;wX4nqC2a/rocirnk1S/YrM7NqNBEagpjp1gPxQvd7Uuw2VF2fm47wSYhiL6u7wQ1qs36mYW9b38R&#13;&#10;KfrV1+CFN3xwVpK8cIKur/llzc/XmueF9RCDdIdqvwBAHEP2N2FQuINB4bDWQLX/Z5Af+HNvblSQ&#13;&#10;ZOeu855pZHHZLPhEowOhUbSDRtGraBS4QXw80WhnNIptPJtodHDRCI4oW/ncmHnsFY2i2dw97lPc&#13;&#10;KRoZymySunhMiaek7qCSuvkOGo2Zx1408lzXm8+2w5HvD2fJwI86nr2/w1HsD5F+4tEh8cgcM1+G&#13;&#10;I5C95nrB84NZHNqQ9ux0NPEIDtVxf8s1HIen09FhnI58uInZ4tGYe+wXjwI3imJ7wnrGo83d5ju+&#13;&#10;ZYhnwx41xaODikf+Dh6Nucd+PIpCN3InHu2+ZhifEiYevQ2P7CMSvK/Z54n+LdA84D2t20vyzYvl&#13;&#10;6V8AAAD//wMAUEsDBBQABgAIAAAAIQDZdL9g4wAAAAwBAAAPAAAAZHJzL2Rvd25yZXYueG1sTI/L&#13;&#10;asMwEEX3hf6DmEJ3jfxo0uJYDiF9rEKgSaF0N7EmtoklGUuxnb/vdNVuBobL3DknX02mFQP1vnFW&#13;&#10;QTyLQJAtnW5speDz8PbwDMIHtBpbZ0nBlTysitubHDPtRvtBwz5Ugkusz1BBHUKXSenLmgz6mevI&#13;&#10;cnZyvcHAa19J3ePI5aaVSRQtpMHG8ocaO9rUVJ73F6PgfcRxncavw/Z82ly/D/Pd1zYmpe7vppcl&#13;&#10;j/USRKAp/F3ArwPzQ8FgR3ex2otWQZIyflAwZy2OF0+PII4K0iRJQBa5/C9R/AAAAP//AwBQSwEC&#13;&#10;LQAUAAYACAAAACEAtoM4kv4AAADhAQAAEwAAAAAAAAAAAAAAAAAAAAAAW0NvbnRlbnRfVHlwZXNd&#13;&#10;LnhtbFBLAQItABQABgAIAAAAIQA4/SH/1gAAAJQBAAALAAAAAAAAAAAAAAAAAC8BAABfcmVscy8u&#13;&#10;cmVsc1BLAQItABQABgAIAAAAIQBQT7Z0sgMAAPkcAAAOAAAAAAAAAAAAAAAAAC4CAABkcnMvZTJv&#13;&#10;RG9jLnhtbFBLAQItABQABgAIAAAAIQDZdL9g4wAAAAwBAAAPAAAAAAAAAAAAAAAAAAwGAABkcnMv&#13;&#10;ZG93bnJldi54bWxQSwUGAAAAAAQABADzAAAAHAcAAAAA&#13;&#10;">
                <v:shape id="Text Box 615" o:spid="_x0000_s1229" type="#_x0000_t202" style="position:absolute;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3orygAAAOEAAAAPAAAAZHJzL2Rvd25yZXYueG1sRI/dagIx&#13;&#10;FITvhb5DOIXeiGYtrehqlGKpSBXBP7w9bI6bbTcnyyZ117dvCgVvBoZhvmGm89aW4kq1LxwrGPQT&#13;&#10;EMSZ0wXnCo6Hj94IhA/IGkvHpOBGHuazh84UU+0a3tF1H3IRIexTVGBCqFIpfWbIou+7ijhmF1db&#13;&#10;DNHWudQ1NhFuS/mcJENpseC4YLCihaHse/9jFQw3zdmsP7vL7VKPV93F7evltD4o9fTYvk+ivE1A&#13;&#10;BGrDvfGPWOlYHrzC36P4BuTsFwAA//8DAFBLAQItABQABgAIAAAAIQDb4fbL7gAAAIUBAAATAAAA&#13;&#10;AAAAAAAAAAAAAAAAAABbQ29udGVudF9UeXBlc10ueG1sUEsBAi0AFAAGAAgAAAAhAFr0LFu/AAAA&#13;&#10;FQEAAAsAAAAAAAAAAAAAAAAAHwEAAF9yZWxzLy5yZWxzUEsBAi0AFAAGAAgAAAAhAJAPeivKAAAA&#13;&#10;4QAAAA8AAAAAAAAAAAAAAAAABwIAAGRycy9kb3ducmV2LnhtbFBLBQYAAAAAAwADALcAAAD+AgAA&#13;&#10;AAA=&#13;&#10;" fillcolor="white [3201]" strokecolor="#bfbfbf [2412]" strokeweight="1.5pt">
                  <v:textbox>
                    <w:txbxContent>
                      <w:p w14:paraId="65EEFD67"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16" o:spid="_x0000_s1230" type="#_x0000_t202" style="position:absolute;top:2529;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3eRcygAAAOEAAAAPAAAAZHJzL2Rvd25yZXYueG1sRI/dasJA&#13;&#10;FITvC32H5RS8Ed0oJdjoKsVSkSpC/cHbQ/Y0mzZ7NmS3Jr69WxB6MzAM8w0zW3S2EhdqfOlYwWiY&#13;&#10;gCDOnS65UHA8vA8mIHxA1lg5JgVX8rCYPz7MMNOu5U+67EMhIoR9hgpMCHUmpc8NWfRDVxPH7Ms1&#13;&#10;FkO0TSF1g22E20qOkySVFkuOCwZrWhrKf/a/VkG6bc9m89Ff7Vb6Zd1fXr+fT5uDUr2n7m0a5XUK&#13;&#10;IlAX/ht3xFrH8iiFv0fxDcj5DQAA//8DAFBLAQItABQABgAIAAAAIQDb4fbL7gAAAIUBAAATAAAA&#13;&#10;AAAAAAAAAAAAAAAAAABbQ29udGVudF9UeXBlc10ueG1sUEsBAi0AFAAGAAgAAAAhAFr0LFu/AAAA&#13;&#10;FQEAAAsAAAAAAAAAAAAAAAAAHwEAAF9yZWxzLy5yZWxzUEsBAi0AFAAGAAgAAAAhAGDd5FzKAAAA&#13;&#10;4QAAAA8AAAAAAAAAAAAAAAAABwIAAGRycy9kb3ducmV2LnhtbFBLBQYAAAAAAwADALcAAAD+AgAA&#13;&#10;AAA=&#13;&#10;" fillcolor="white [3201]" strokecolor="#bfbfbf [2412]" strokeweight="1.5pt">
                  <v:textbox>
                    <w:txbxContent>
                      <w:p w14:paraId="6707D876" w14:textId="77777777" w:rsidR="007A4EE4" w:rsidRPr="00D62421" w:rsidRDefault="007A4EE4" w:rsidP="00736B3F">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17" o:spid="_x0000_s1231" type="#_x0000_t202" style="position:absolute;top:5058;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UHHygAAAOEAAAAPAAAAZHJzL2Rvd25yZXYueG1sRI9BawIx&#13;&#10;FITvBf9DeIIXqVlFbLsapVgUqaVQbfH62Dw3q5uXZRPd9d83QqGXgWGYb5jZorWluFLtC8cKhoME&#13;&#10;BHHmdMG5gu/96vEZhA/IGkvHpOBGHhbzzsMMU+0a/qLrLuQiQtinqMCEUKVS+syQRT9wFXHMjq62&#13;&#10;GKKtc6lrbCLclnKUJBNpseC4YLCipaHsvLtYBZOP5mC27/3151q/bPrL22n8s90r1eu2b9Mor1MQ&#13;&#10;gdrw3/hDbHQsD5/g/ii+ATn/BQAA//8DAFBLAQItABQABgAIAAAAIQDb4fbL7gAAAIUBAAATAAAA&#13;&#10;AAAAAAAAAAAAAAAAAABbQ29udGVudF9UeXBlc10ueG1sUEsBAi0AFAAGAAgAAAAhAFr0LFu/AAAA&#13;&#10;FQEAAAsAAAAAAAAAAAAAAAAAHwEAAF9yZWxzLy5yZWxzUEsBAi0AFAAGAAgAAAAhAA+RQcfKAAAA&#13;&#10;4QAAAA8AAAAAAAAAAAAAAAAABwIAAGRycy9kb3ducmV2LnhtbFBLBQYAAAAAAwADALcAAAD+AgAA&#13;&#10;AAA=&#13;&#10;" fillcolor="white [3201]" strokecolor="#bfbfbf [2412]" strokeweight="1.5pt">
                  <v:textbox>
                    <w:txbxContent>
                      <w:p w14:paraId="5796B454"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18" o:spid="_x0000_s1232" type="#_x0000_t202" style="position:absolute;top:7490;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W1ywAAAOEAAAAPAAAAZHJzL2Rvd25yZXYueG1sRI9PS8NA&#13;&#10;EMXvBb/DMoKXYjcVKTXttkjFUqwI/YfXITtmo9nZkF2b9Ns7B6GXgcfwfu+9+bL3tTpTG6vABsaj&#13;&#10;DBRxEWzFpYHj4fV+CiomZIt1YDJwoQjLxc1gjrkNHe/ovE+lEgjHHA24lJpc61g48hhHoSGW31do&#13;&#10;PSaRbalti53Afa0fsmyiPVYsCQ4bWjkqfva/3sDkvft027fh+mNtnzbD1eX78bQ9GHN327/M5DzP&#13;&#10;QCXq09Xxj9hYMY+lsiySNaAXfwAAAP//AwBQSwECLQAUAAYACAAAACEA2+H2y+4AAACFAQAAEwAA&#13;&#10;AAAAAAAAAAAAAAAAAAAAW0NvbnRlbnRfVHlwZXNdLnhtbFBLAQItABQABgAIAAAAIQBa9CxbvwAA&#13;&#10;ABUBAAALAAAAAAAAAAAAAAAAAB8BAABfcmVscy8ucmVsc1BLAQItABQABgAIAAAAIQB+DtW1ywAA&#13;&#10;AOEAAAAPAAAAAAAAAAAAAAAAAAcCAABkcnMvZG93bnJldi54bWxQSwUGAAAAAAMAAwC3AAAA/wIA&#13;&#10;AAAA&#13;&#10;" fillcolor="white [3201]" strokecolor="#bfbfbf [2412]" strokeweight="1.5pt">
                  <v:textbox>
                    <w:txbxContent>
                      <w:p w14:paraId="0D2424C3"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19" o:spid="_x0000_s1233" type="#_x0000_t202" style="position:absolute;top:10019;width:2762;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nAuygAAAOEAAAAPAAAAZHJzL2Rvd25yZXYueG1sRI9Ba8JA&#13;&#10;FITvQv/D8oRepG4sRZroKqIooqVQben1kX1mU7NvQ3Zr4r/vCgUvA8Mw3zDTeWcrcaHGl44VjIYJ&#13;&#10;COLc6ZILBZ/H9dMrCB+QNVaOScGVPMxnD70pZtq1/EGXQyhEhLDPUIEJoc6k9Lkhi37oauKYnVxj&#13;&#10;MUTbFFI32Ea4reRzkoylxZLjgsGaloby8+HXKhi/td9mvxts3jc63Q6W15+Xr/1Rqcd+t5pEWUxA&#13;&#10;BOrCvfGP2OpYHqVwexTfgJz9AQAA//8DAFBLAQItABQABgAIAAAAIQDb4fbL7gAAAIUBAAATAAAA&#13;&#10;AAAAAAAAAAAAAAAAAABbQ29udGVudF9UeXBlc10ueG1sUEsBAi0AFAAGAAgAAAAhAFr0LFu/AAAA&#13;&#10;FQEAAAsAAAAAAAAAAAAAAAAAHwEAAF9yZWxzLy5yZWxzUEsBAi0AFAAGAAgAAAAhABFCcC7KAAAA&#13;&#10;4QAAAA8AAAAAAAAAAAAAAAAABwIAAGRycy9kb3ducmV2LnhtbFBLBQYAAAAAAwADALcAAAD+AgAA&#13;&#10;AAA=&#13;&#10;" fillcolor="white [3201]" strokecolor="#bfbfbf [2412]" strokeweight="1.5pt">
                  <v:textbox>
                    <w:txbxContent>
                      <w:p w14:paraId="0E305686"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20" o:spid="_x0000_s1234" type="#_x0000_t202" style="position:absolute;top:12548;width:2762;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BMOygAAAOEAAAAPAAAAZHJzL2Rvd25yZXYueG1sRI9dS8NA&#13;&#10;EEXfC/6HZQRfit1YpNS02yIVS7Ei9Atfh+yYjWZnQ3Zt0n/vPAh9GbgM91zOfNn7Wp2pjVVgAw+j&#13;&#10;DBRxEWzFpYHj4fV+CiomZIt1YDJwoQjLxc1gjrkNHe/ovE+lEgjHHA24lJpc61g48hhHoSGW31do&#13;&#10;PSaJbalti53Afa3HWTbRHiuWBYcNrRwVP/tfb2Dy3n267dtw/bG2T5vh6vL9eNoejLm77V9mcp5n&#13;&#10;oBL16dr4R2yslMfiIEZiA3rxBwAA//8DAFBLAQItABQABgAIAAAAIQDb4fbL7gAAAIUBAAATAAAA&#13;&#10;AAAAAAAAAAAAAAAAAABbQ29udGVudF9UeXBlc10ueG1sUEsBAi0AFAAGAAgAAAAhAFr0LFu/AAAA&#13;&#10;FQEAAAsAAAAAAAAAAAAAAAAAHwEAAF9yZWxzLy5yZWxzUEsBAi0AFAAGAAgAAAAhAE4UEw7KAAAA&#13;&#10;4QAAAA8AAAAAAAAAAAAAAAAABwIAAGRycy9kb3ducmV2LnhtbFBLBQYAAAAAAwADALcAAAD+AgAA&#13;&#10;AAA=&#13;&#10;" fillcolor="white [3201]" strokecolor="#bfbfbf [2412]" strokeweight="1.5pt">
                  <v:textbox>
                    <w:txbxContent>
                      <w:p w14:paraId="521712F3"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21" o:spid="_x0000_s1235" type="#_x0000_t202" style="position:absolute;top:15077;width:2766;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LaVygAAAOEAAAAPAAAAZHJzL2Rvd25yZXYueG1sRI9Ba8JA&#13;&#10;FITvgv9heYIXqRulSBtdpVgUUREaW3p9ZF+zabNvQ3Zr4r/vCgUvA8Mw3zCLVWcrcaHGl44VTMYJ&#13;&#10;COLc6ZILBe/nzcMTCB+QNVaOScGVPKyW/d4CU+1afqNLFgoRIexTVGBCqFMpfW7Ioh+7mjhmX66x&#13;&#10;GKJtCqkbbCPcVnKaJDNpseS4YLCmtaH8J/u1CmbH9tMc9qPtaaufd6P19fvx43BWajjoXudRXuYg&#13;&#10;AnXh3vhH7HQsTydwexTfgFz+AQAA//8DAFBLAQItABQABgAIAAAAIQDb4fbL7gAAAIUBAAATAAAA&#13;&#10;AAAAAAAAAAAAAAAAAABbQ29udGVudF9UeXBlc10ueG1sUEsBAi0AFAAGAAgAAAAhAFr0LFu/AAAA&#13;&#10;FQEAAAsAAAAAAAAAAAAAAAAAHwEAAF9yZWxzLy5yZWxzUEsBAi0AFAAGAAgAAAAhACFYtpXKAAAA&#13;&#10;4QAAAA8AAAAAAAAAAAAAAAAABwIAAGRycy9kb3ducmV2LnhtbFBLBQYAAAAAAwADALcAAAD+AgAA&#13;&#10;AAA=&#13;&#10;" fillcolor="white [3201]" strokecolor="#bfbfbf [2412]" strokeweight="1.5pt">
                  <v:textbox>
                    <w:txbxContent>
                      <w:p w14:paraId="3A2ABBE5"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22" o:spid="_x0000_s1236" type="#_x0000_t202" style="position:absolute;top:17607;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ijiygAAAOEAAAAPAAAAZHJzL2Rvd25yZXYueG1sRI/dasJA&#13;&#10;FITvC32H5RR6I7oxFGmjqxSlIiqF+oO3h+xpNm32bMhuTXx7VxB6MzAM8w0zmXW2EmdqfOlYwXCQ&#13;&#10;gCDOnS65UHDYf/RfQfiArLFyTAou5GE2fXyYYKZdy1903oVCRAj7DBWYEOpMSp8bsugHriaO2bdr&#13;&#10;LIZom0LqBtsIt5VMk2QkLZYcFwzWNDeU/+7+rILRtj2Zzbq3/Fzqt1Vvfvl5OW72Sj0/dYtxlPcx&#13;&#10;iEBd+G/cESsdy2kKt0fxDcjpFQAA//8DAFBLAQItABQABgAIAAAAIQDb4fbL7gAAAIUBAAATAAAA&#13;&#10;AAAAAAAAAAAAAAAAAABbQ29udGVudF9UeXBlc10ueG1sUEsBAi0AFAAGAAgAAAAhAFr0LFu/AAAA&#13;&#10;FQEAAAsAAAAAAAAAAAAAAAAAHwEAAF9yZWxzLy5yZWxzUEsBAi0AFAAGAAgAAAAhANGKKOLKAAAA&#13;&#10;4QAAAA8AAAAAAAAAAAAAAAAABwIAAGRycy9kb3ducmV2LnhtbFBLBQYAAAAAAwADALcAAAD+AgAA&#13;&#10;AAA=&#13;&#10;" fillcolor="white [3201]" strokecolor="#bfbfbf [2412]" strokeweight="1.5pt">
                  <v:textbox>
                    <w:txbxContent>
                      <w:p w14:paraId="3588151A"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rPr>
          <w:spacing w:val="-1"/>
        </w:rPr>
        <w:t>Under 18</w:t>
      </w:r>
    </w:p>
    <w:p w14:paraId="5C5487BE" w14:textId="77777777" w:rsidR="00567705" w:rsidRDefault="00E07015">
      <w:pPr>
        <w:pStyle w:val="BodyText"/>
        <w:spacing w:before="114"/>
        <w:ind w:left="800"/>
      </w:pPr>
      <w:r>
        <w:t>18 - 24</w:t>
      </w:r>
    </w:p>
    <w:p w14:paraId="31E87757" w14:textId="77777777" w:rsidR="00567705" w:rsidRDefault="00E07015">
      <w:pPr>
        <w:pStyle w:val="BodyText"/>
        <w:spacing w:before="114"/>
        <w:ind w:left="800"/>
      </w:pPr>
      <w:r>
        <w:t>25</w:t>
      </w:r>
      <w:r>
        <w:rPr>
          <w:spacing w:val="32"/>
        </w:rPr>
        <w:t xml:space="preserve"> </w:t>
      </w:r>
      <w:r>
        <w:t>-</w:t>
      </w:r>
      <w:r>
        <w:rPr>
          <w:spacing w:val="33"/>
        </w:rPr>
        <w:t xml:space="preserve"> </w:t>
      </w:r>
      <w:r>
        <w:t>34</w:t>
      </w:r>
    </w:p>
    <w:p w14:paraId="3E370CFD" w14:textId="77777777" w:rsidR="00567705" w:rsidRDefault="00E07015">
      <w:pPr>
        <w:pStyle w:val="BodyText"/>
        <w:spacing w:before="114"/>
        <w:ind w:left="800"/>
      </w:pPr>
      <w:r>
        <w:t>35</w:t>
      </w:r>
      <w:r>
        <w:rPr>
          <w:spacing w:val="32"/>
        </w:rPr>
        <w:t xml:space="preserve"> </w:t>
      </w:r>
      <w:r>
        <w:t>-</w:t>
      </w:r>
      <w:r>
        <w:rPr>
          <w:spacing w:val="33"/>
        </w:rPr>
        <w:t xml:space="preserve"> </w:t>
      </w:r>
      <w:r>
        <w:t>44</w:t>
      </w:r>
    </w:p>
    <w:p w14:paraId="60FA0B38" w14:textId="77777777" w:rsidR="00567705" w:rsidRDefault="00E07015">
      <w:pPr>
        <w:pStyle w:val="BodyText"/>
        <w:spacing w:before="114"/>
        <w:ind w:left="800"/>
      </w:pPr>
      <w:r>
        <w:t>45</w:t>
      </w:r>
      <w:r>
        <w:rPr>
          <w:spacing w:val="32"/>
        </w:rPr>
        <w:t xml:space="preserve"> </w:t>
      </w:r>
      <w:r>
        <w:t>-</w:t>
      </w:r>
      <w:r>
        <w:rPr>
          <w:spacing w:val="33"/>
        </w:rPr>
        <w:t xml:space="preserve"> </w:t>
      </w:r>
      <w:r>
        <w:t>54</w:t>
      </w:r>
    </w:p>
    <w:p w14:paraId="738D3DDB" w14:textId="77777777" w:rsidR="00567705" w:rsidRDefault="00E07015">
      <w:pPr>
        <w:pStyle w:val="BodyText"/>
        <w:spacing w:before="114"/>
        <w:ind w:left="800"/>
      </w:pPr>
      <w:r>
        <w:t>55 - 64</w:t>
      </w:r>
    </w:p>
    <w:p w14:paraId="0C8AE496" w14:textId="77777777" w:rsidR="00567705" w:rsidRDefault="00E07015">
      <w:pPr>
        <w:pStyle w:val="BodyText"/>
        <w:spacing w:before="114"/>
        <w:ind w:left="800"/>
      </w:pPr>
      <w:r>
        <w:t>65 or over</w:t>
      </w:r>
    </w:p>
    <w:p w14:paraId="477002DE" w14:textId="77777777" w:rsidR="00567705" w:rsidRDefault="00E07015">
      <w:pPr>
        <w:pStyle w:val="BodyText"/>
        <w:spacing w:before="114"/>
        <w:ind w:left="800"/>
      </w:pPr>
      <w:r>
        <w:t>Prefer not to say</w:t>
      </w:r>
    </w:p>
    <w:p w14:paraId="2F2AD737" w14:textId="77777777" w:rsidR="00567705" w:rsidRDefault="00E07015">
      <w:pPr>
        <w:pStyle w:val="Heading3"/>
        <w:spacing w:before="116"/>
        <w:ind w:left="374"/>
        <w:rPr>
          <w:b w:val="0"/>
          <w:bCs w:val="0"/>
        </w:rPr>
      </w:pPr>
      <w:r>
        <w:rPr>
          <w:b w:val="0"/>
        </w:rPr>
        <w:br w:type="column"/>
      </w:r>
      <w:r>
        <w:t>What best describes your gender?</w:t>
      </w:r>
    </w:p>
    <w:p w14:paraId="198F2749" w14:textId="77777777" w:rsidR="00567705" w:rsidRDefault="00736B3F">
      <w:pPr>
        <w:pStyle w:val="BodyText"/>
        <w:spacing w:before="207" w:line="312" w:lineRule="auto"/>
        <w:ind w:left="839" w:right="3923"/>
      </w:pPr>
      <w:r>
        <w:rPr>
          <w:noProof/>
        </w:rPr>
        <mc:AlternateContent>
          <mc:Choice Requires="wpg">
            <w:drawing>
              <wp:anchor distT="0" distB="0" distL="114300" distR="114300" simplePos="0" relativeHeight="251904512" behindDoc="0" locked="0" layoutInCell="1" allowOverlap="1" wp14:anchorId="0A459761" wp14:editId="2ACD268D">
                <wp:simplePos x="0" y="0"/>
                <wp:positionH relativeFrom="column">
                  <wp:posOffset>157048</wp:posOffset>
                </wp:positionH>
                <wp:positionV relativeFrom="paragraph">
                  <wp:posOffset>49530</wp:posOffset>
                </wp:positionV>
                <wp:extent cx="276860" cy="1002395"/>
                <wp:effectExtent l="12700" t="12700" r="15240" b="13970"/>
                <wp:wrapNone/>
                <wp:docPr id="628" name="Group 628"/>
                <wp:cNvGraphicFramePr/>
                <a:graphic xmlns:a="http://schemas.openxmlformats.org/drawingml/2006/main">
                  <a:graphicData uri="http://schemas.microsoft.com/office/word/2010/wordprocessingGroup">
                    <wpg:wgp>
                      <wpg:cNvGrpSpPr/>
                      <wpg:grpSpPr>
                        <a:xfrm>
                          <a:off x="0" y="0"/>
                          <a:ext cx="276860" cy="1002395"/>
                          <a:chOff x="0" y="0"/>
                          <a:chExt cx="276860" cy="1002395"/>
                        </a:xfrm>
                      </wpg:grpSpPr>
                      <wps:wsp>
                        <wps:cNvPr id="624" name="Text Box 624"/>
                        <wps:cNvSpPr txBox="1"/>
                        <wps:spPr>
                          <a:xfrm>
                            <a:off x="0" y="0"/>
                            <a:ext cx="276860" cy="253365"/>
                          </a:xfrm>
                          <a:prstGeom prst="rect">
                            <a:avLst/>
                          </a:prstGeom>
                          <a:solidFill>
                            <a:schemeClr val="lt1"/>
                          </a:solidFill>
                          <a:ln w="19050">
                            <a:solidFill>
                              <a:schemeClr val="bg1">
                                <a:lumMod val="75000"/>
                              </a:schemeClr>
                            </a:solidFill>
                          </a:ln>
                        </wps:spPr>
                        <wps:txbx>
                          <w:txbxContent>
                            <w:p w14:paraId="13150DE8"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5" name="Text Box 625"/>
                        <wps:cNvSpPr txBox="1"/>
                        <wps:spPr>
                          <a:xfrm>
                            <a:off x="0" y="262647"/>
                            <a:ext cx="276860" cy="253365"/>
                          </a:xfrm>
                          <a:prstGeom prst="rect">
                            <a:avLst/>
                          </a:prstGeom>
                          <a:solidFill>
                            <a:schemeClr val="lt1"/>
                          </a:solidFill>
                          <a:ln w="19050">
                            <a:solidFill>
                              <a:schemeClr val="bg1">
                                <a:lumMod val="75000"/>
                              </a:schemeClr>
                            </a:solidFill>
                          </a:ln>
                        </wps:spPr>
                        <wps:txbx>
                          <w:txbxContent>
                            <w:p w14:paraId="41E7407E" w14:textId="77777777" w:rsidR="007A4EE4" w:rsidRPr="00D62421" w:rsidRDefault="007A4EE4" w:rsidP="00736B3F">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Text Box 626"/>
                        <wps:cNvSpPr txBox="1"/>
                        <wps:spPr>
                          <a:xfrm>
                            <a:off x="0" y="515566"/>
                            <a:ext cx="276860" cy="253365"/>
                          </a:xfrm>
                          <a:prstGeom prst="rect">
                            <a:avLst/>
                          </a:prstGeom>
                          <a:solidFill>
                            <a:schemeClr val="lt1"/>
                          </a:solidFill>
                          <a:ln w="19050">
                            <a:solidFill>
                              <a:schemeClr val="bg1">
                                <a:lumMod val="75000"/>
                              </a:schemeClr>
                            </a:solidFill>
                          </a:ln>
                        </wps:spPr>
                        <wps:txbx>
                          <w:txbxContent>
                            <w:p w14:paraId="624A5E35"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7" name="Text Box 627"/>
                        <wps:cNvSpPr txBox="1"/>
                        <wps:spPr>
                          <a:xfrm>
                            <a:off x="0" y="749030"/>
                            <a:ext cx="276860" cy="253365"/>
                          </a:xfrm>
                          <a:prstGeom prst="rect">
                            <a:avLst/>
                          </a:prstGeom>
                          <a:solidFill>
                            <a:schemeClr val="lt1"/>
                          </a:solidFill>
                          <a:ln w="19050">
                            <a:solidFill>
                              <a:schemeClr val="bg1">
                                <a:lumMod val="75000"/>
                              </a:schemeClr>
                            </a:solidFill>
                          </a:ln>
                        </wps:spPr>
                        <wps:txbx>
                          <w:txbxContent>
                            <w:p w14:paraId="41724A63"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459761" id="Group 628" o:spid="_x0000_s1237" style="position:absolute;left:0;text-align:left;margin-left:12.35pt;margin-top:3.9pt;width:21.8pt;height:78.95pt;z-index:251904512" coordsize="2768,100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h4wJgMAANkPAAAOAAAAZHJzL2Uyb0RvYy54bWzsV0tv2zAMvg/YfxB8X/1I7DRGnSLr1mJA&#13;&#10;1xZoh54VWX4AtqRJSu3u14+SH0nTYMAyoIcuF0cSKYr8yI+Rzs7bukJPVKqSs8TxTzwHUUZ4WrI8&#13;&#10;cX48XH46dZDSmKW44owmzjNVzvni44ezRsQ04AWvUioRGGEqbkTiFFqL2HUVKWiN1QkXlIEw47LG&#13;&#10;GqYyd1OJG7BeV27geZHbcJkKyQlVCla/dEJnYe1nGSX6NssU1ahKHPBN26+035X5uoszHOcSi6Ik&#13;&#10;vRv4AC9qXDI4dDT1BWuM1rJ8ZaouieSKZ/qE8NrlWVYSamOAaHxvJ5orydfCxpLHTS5GmADaHZwO&#13;&#10;Nktunu4kKtPEiQJIFcM1JMmei8wCwNOIPAatKynuxZ3sF/JuZiJuM1mbX4gFtRbY5xFY2mpEYDGY&#13;&#10;RacRwE9A5HteMJmHHfKkgPS82kaKr3/e6A7Husa70ZlGQBGpDU7q33C6L7CgFn5lEBhxmg44PZj4&#13;&#10;PvMWoJp2UFlFgxPSLQgg2mFdweIhcAXhZBJZtMagcSyk0leU18gMEkdCmdvqw0/XSkOKQHVQMWcq&#13;&#10;XpXpZVlVdmKoRS8qiZ4wkKLS1kXY8UKrYqgB7+de6FnLL4SWnRsTq9y3OtW6/s7Tzuws9DzLLmN4&#13;&#10;ONE6tmUJZBWDRZO3Dh8z0u2qtRXpn0YDeiuePgOokncEVoJclhD6NVb6DktgLBQXdCF9C5+s4uA6&#13;&#10;70cOKrj8tW/d6EOBgNRBDXSAxFE/11hSB1XfGJTO3J9OTcuwk2k4C2AityWrbQlb1xcc8PSh3wli&#13;&#10;h0ZfV8Mwk7x+hGa1NKeCCDMCZyeOHoYXuutL0OwIXS6tEjQJgfU1uxfEmDb5M4l9aB+xFH32NVTh&#13;&#10;DR+KFcc7RdDpmp2ML9eaZ6WtEIN0h2qfACCOIfubMCjcwyBb4+Z8oNrfMyiIgmg665rKvq7zX9PI&#13;&#10;4rJJ+JFG74RG0R4ajS3zIBqFfhhG1gSOjzQylNn6N+qvQ0PfPNLondBotodGY8s8iEaz6dyb9I+L&#13;&#10;I412aDQ/Xure9lJnH0nwfrTX7/6tax6o23N7Cdy8yBe/AQAA//8DAFBLAwQUAAYACAAAACEAQ+aE&#13;&#10;/OMAAAAMAQAADwAAAGRycy9kb3ducmV2LnhtbEyPT2vCQBDF74V+h2WE3uomWhOJ2YjYPycRqoXi&#13;&#10;bUzGJJjdDdk1id++01N7GRjemzfvl65H3YieOldboyCcBiDI5LaoTang6/j+vAThPJoCG2tIwZ0c&#13;&#10;rLPHhxSTwg7mk/qDLwWHGJeggsr7NpHS5RVpdFPbkmHtYjuNnteulEWHA4frRs6CIJIaa8MfKmxp&#13;&#10;W1F+Pdy0go8Bh808fOt318v2fjou9t+7kJR6moyvKx6bFQhPo/+7gF8G7g8ZFzvbmymcaBTMXmJ2&#13;&#10;KoiZguVoOQdxZlu0iEFmqfwPkf0AAAD//wMAUEsBAi0AFAAGAAgAAAAhALaDOJL+AAAA4QEAABMA&#13;&#10;AAAAAAAAAAAAAAAAAAAAAFtDb250ZW50X1R5cGVzXS54bWxQSwECLQAUAAYACAAAACEAOP0h/9YA&#13;&#10;AACUAQAACwAAAAAAAAAAAAAAAAAvAQAAX3JlbHMvLnJlbHNQSwECLQAUAAYACAAAACEA71oeMCYD&#13;&#10;AADZDwAADgAAAAAAAAAAAAAAAAAuAgAAZHJzL2Uyb0RvYy54bWxQSwECLQAUAAYACAAAACEAQ+aE&#13;&#10;/OMAAAAMAQAADwAAAAAAAAAAAAAAAACABQAAZHJzL2Rvd25yZXYueG1sUEsFBgAAAAAEAAQA8wAA&#13;&#10;AJAGAAAAAA==&#13;&#10;">
                <v:shape id="Text Box 624" o:spid="_x0000_s1238"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xUNygAAAOEAAAAPAAAAZHJzL2Rvd25yZXYueG1sRI9BawIx&#13;&#10;FITvQv9DeAUvUrMVEbsapSiK1FJQW3p9bF43q5uXZRPd9d+bguBlYBjmG2Y6b20pLlT7wrGC134C&#13;&#10;gjhzuuBcwfdh9TIG4QOyxtIxKbiSh/nsqTPFVLuGd3TZh1xECPsUFZgQqlRKnxmy6PuuIo7Zn6st&#13;&#10;hmjrXOoamwi3pRwkyUhaLDguGKxoYSg77c9Wweiz+TXbj976a63fNr3F9Tj82R6U6j63y0mU9wmI&#13;&#10;QG14NO6IjY7lwRD+H8U3IGc3AAAA//8DAFBLAQItABQABgAIAAAAIQDb4fbL7gAAAIUBAAATAAAA&#13;&#10;AAAAAAAAAAAAAAAAAABbQ29udGVudF9UeXBlc10ueG1sUEsBAi0AFAAGAAgAAAAhAFr0LFu/AAAA&#13;&#10;FQEAAAsAAAAAAAAAAAAAAAAAHwEAAF9yZWxzLy5yZWxzUEsBAi0AFAAGAAgAAAAhADEvFQ3KAAAA&#13;&#10;4QAAAA8AAAAAAAAAAAAAAAAABwIAAGRycy9kb3ducmV2LnhtbFBLBQYAAAAAAwADALcAAAD+AgAA&#13;&#10;AAA=&#13;&#10;" fillcolor="white [3201]" strokecolor="#bfbfbf [2412]" strokeweight="1.5pt">
                  <v:textbox>
                    <w:txbxContent>
                      <w:p w14:paraId="13150DE8"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25" o:spid="_x0000_s1239" type="#_x0000_t202" style="position:absolute;top:2626;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7CWygAAAOEAAAAPAAAAZHJzL2Rvd25yZXYueG1sRI9BawIx&#13;&#10;FITvhf6H8ApepGYrVtrVKEVRpIpQbfH62Dw3225elk10139vBKGXgWGYb5jxtLWlOFPtC8cKXnoJ&#13;&#10;COLM6YJzBd/7xfMbCB+QNZaOScGFPEwnjw9jTLVr+IvOu5CLCGGfogITQpVK6TNDFn3PVcQxO7ra&#13;&#10;Yoi2zqWusYlwW8p+kgylxYLjgsGKZoayv93JKhhumoNZf3aX26V+X3Vnl9/Bz3qvVOepnY+ifIxA&#13;&#10;BGrDf+OOWOlY7r/C7VF8A3JyBQAA//8DAFBLAQItABQABgAIAAAAIQDb4fbL7gAAAIUBAAATAAAA&#13;&#10;AAAAAAAAAAAAAAAAAABbQ29udGVudF9UeXBlc10ueG1sUEsBAi0AFAAGAAgAAAAhAFr0LFu/AAAA&#13;&#10;FQEAAAsAAAAAAAAAAAAAAAAAHwEAAF9yZWxzLy5yZWxzUEsBAi0AFAAGAAgAAAAhAF5jsJbKAAAA&#13;&#10;4QAAAA8AAAAAAAAAAAAAAAAABwIAAGRycy9kb3ducmV2LnhtbFBLBQYAAAAAAwADALcAAAD+AgAA&#13;&#10;AAA=&#13;&#10;" fillcolor="white [3201]" strokecolor="#bfbfbf [2412]" strokeweight="1.5pt">
                  <v:textbox>
                    <w:txbxContent>
                      <w:p w14:paraId="41E7407E" w14:textId="77777777" w:rsidR="007A4EE4" w:rsidRPr="00D62421" w:rsidRDefault="007A4EE4" w:rsidP="00736B3F">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26" o:spid="_x0000_s1240" type="#_x0000_t202" style="position:absolute;top:5155;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S7hygAAAOEAAAAPAAAAZHJzL2Rvd25yZXYueG1sRI9Ba8JA&#13;&#10;FITvhf6H5RV6Ed0oEtroKqJURKVQtfT6yL5mU7NvQ3Y18d93hUIvA8Mw3zDTeWcrcaXGl44VDAcJ&#13;&#10;COLc6ZILBafjW/8FhA/IGivHpOBGHuazx4cpZtq1/EHXQyhEhLDPUIEJoc6k9Lkhi37gauKYfbvG&#13;&#10;Yoi2KaRusI1wW8lRkqTSYslxwWBNS0P5+XCxCtJ9+2V22976fa1fN73l7Wf8uTsq9fzUrSZRFhMQ&#13;&#10;gbrw3/hDbHQsj1K4P4pvQM5+AQAA//8DAFBLAQItABQABgAIAAAAIQDb4fbL7gAAAIUBAAATAAAA&#13;&#10;AAAAAAAAAAAAAAAAAABbQ29udGVudF9UeXBlc10ueG1sUEsBAi0AFAAGAAgAAAAhAFr0LFu/AAAA&#13;&#10;FQEAAAsAAAAAAAAAAAAAAAAAHwEAAF9yZWxzLy5yZWxzUEsBAi0AFAAGAAgAAAAhAK6xLuHKAAAA&#13;&#10;4QAAAA8AAAAAAAAAAAAAAAAABwIAAGRycy9kb3ducmV2LnhtbFBLBQYAAAAAAwADALcAAAD+AgAA&#13;&#10;AAA=&#13;&#10;" fillcolor="white [3201]" strokecolor="#bfbfbf [2412]" strokeweight="1.5pt">
                  <v:textbox>
                    <w:txbxContent>
                      <w:p w14:paraId="624A5E35"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27" o:spid="_x0000_s1241"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t6ygAAAOEAAAAPAAAAZHJzL2Rvd25yZXYueG1sRI9BawIx&#13;&#10;FITvBf9DeIIXqdmK2HY1SlEUqaVQbfH62Dw3q5uXZRPd9d83QqGXgWGYb5jpvLWluFLtC8cKngYJ&#13;&#10;COLM6YJzBd/71eMLCB+QNZaOScGNPMxnnYcppto1/EXXXchFhLBPUYEJoUql9Jkhi37gKuKYHV1t&#13;&#10;MURb51LX2ES4LeUwScbSYsFxwWBFC0PZeXexCsYfzcFs3/vrz7V+3fQXt9PoZ7tXqtdtl5MobxMQ&#13;&#10;gdrw3/hDbHQsD5/h/ii+ATn7BQAA//8DAFBLAQItABQABgAIAAAAIQDb4fbL7gAAAIUBAAATAAAA&#13;&#10;AAAAAAAAAAAAAAAAAABbQ29udGVudF9UeXBlc10ueG1sUEsBAi0AFAAGAAgAAAAhAFr0LFu/AAAA&#13;&#10;FQEAAAsAAAAAAAAAAAAAAAAAHwEAAF9yZWxzLy5yZWxzUEsBAi0AFAAGAAgAAAAhAMH9i3rKAAAA&#13;&#10;4QAAAA8AAAAAAAAAAAAAAAAABwIAAGRycy9kb3ducmV2LnhtbFBLBQYAAAAAAwADALcAAAD+AgAA&#13;&#10;AAA=&#13;&#10;" fillcolor="white [3201]" strokecolor="#bfbfbf [2412]" strokeweight="1.5pt">
                  <v:textbox>
                    <w:txbxContent>
                      <w:p w14:paraId="41724A63"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t>Male Female</w:t>
      </w:r>
    </w:p>
    <w:p w14:paraId="23E2C7E1" w14:textId="77777777" w:rsidR="00567705" w:rsidRDefault="00E07015">
      <w:pPr>
        <w:pStyle w:val="BodyText"/>
        <w:spacing w:before="2" w:line="312" w:lineRule="auto"/>
        <w:ind w:left="839" w:right="2776"/>
      </w:pPr>
      <w:r>
        <w:t>I use another term Prefer not to say</w:t>
      </w:r>
    </w:p>
    <w:p w14:paraId="4E1ACA98" w14:textId="77777777" w:rsidR="00567705" w:rsidRDefault="00567705">
      <w:pPr>
        <w:spacing w:line="312" w:lineRule="auto"/>
        <w:sectPr w:rsidR="00567705" w:rsidSect="00944377">
          <w:type w:val="continuous"/>
          <w:pgSz w:w="11910" w:h="16840"/>
          <w:pgMar w:top="454" w:right="403" w:bottom="284" w:left="618" w:header="720" w:footer="720" w:gutter="0"/>
          <w:cols w:num="2" w:space="720" w:equalWidth="0">
            <w:col w:w="4758" w:space="121"/>
            <w:col w:w="6010"/>
          </w:cols>
        </w:sectPr>
      </w:pPr>
    </w:p>
    <w:p w14:paraId="74DB0A79" w14:textId="77777777" w:rsidR="00567705" w:rsidRDefault="00E07015">
      <w:pPr>
        <w:pStyle w:val="Heading3"/>
        <w:spacing w:before="58"/>
        <w:ind w:left="381"/>
        <w:rPr>
          <w:b w:val="0"/>
          <w:bCs w:val="0"/>
        </w:rPr>
      </w:pPr>
      <w:r>
        <w:t>What is your employment status?</w:t>
      </w:r>
    </w:p>
    <w:p w14:paraId="122DBB52" w14:textId="77777777" w:rsidR="00567705" w:rsidRDefault="00264069">
      <w:pPr>
        <w:spacing w:before="1"/>
        <w:rPr>
          <w:rFonts w:ascii="Arial" w:eastAsia="Arial" w:hAnsi="Arial" w:cs="Arial"/>
          <w:b/>
          <w:bCs/>
          <w:sz w:val="26"/>
          <w:szCs w:val="26"/>
        </w:rPr>
      </w:pPr>
      <w:r>
        <w:rPr>
          <w:noProof/>
        </w:rPr>
        <mc:AlternateContent>
          <mc:Choice Requires="wpg">
            <w:drawing>
              <wp:anchor distT="0" distB="0" distL="114300" distR="114300" simplePos="0" relativeHeight="251906560" behindDoc="0" locked="0" layoutInCell="1" allowOverlap="1" wp14:anchorId="1B4CBF8C" wp14:editId="6A5D2CE8">
                <wp:simplePos x="0" y="0"/>
                <wp:positionH relativeFrom="column">
                  <wp:posOffset>162128</wp:posOffset>
                </wp:positionH>
                <wp:positionV relativeFrom="paragraph">
                  <wp:posOffset>120015</wp:posOffset>
                </wp:positionV>
                <wp:extent cx="276860" cy="1002030"/>
                <wp:effectExtent l="12700" t="12700" r="15240" b="13970"/>
                <wp:wrapNone/>
                <wp:docPr id="629" name="Group 629"/>
                <wp:cNvGraphicFramePr/>
                <a:graphic xmlns:a="http://schemas.openxmlformats.org/drawingml/2006/main">
                  <a:graphicData uri="http://schemas.microsoft.com/office/word/2010/wordprocessingGroup">
                    <wpg:wgp>
                      <wpg:cNvGrpSpPr/>
                      <wpg:grpSpPr>
                        <a:xfrm>
                          <a:off x="0" y="0"/>
                          <a:ext cx="276860" cy="1002030"/>
                          <a:chOff x="0" y="0"/>
                          <a:chExt cx="276860" cy="1002395"/>
                        </a:xfrm>
                      </wpg:grpSpPr>
                      <wps:wsp>
                        <wps:cNvPr id="630" name="Text Box 630"/>
                        <wps:cNvSpPr txBox="1"/>
                        <wps:spPr>
                          <a:xfrm>
                            <a:off x="0" y="0"/>
                            <a:ext cx="276860" cy="253365"/>
                          </a:xfrm>
                          <a:prstGeom prst="rect">
                            <a:avLst/>
                          </a:prstGeom>
                          <a:solidFill>
                            <a:schemeClr val="lt1"/>
                          </a:solidFill>
                          <a:ln w="19050">
                            <a:solidFill>
                              <a:schemeClr val="bg1">
                                <a:lumMod val="75000"/>
                              </a:schemeClr>
                            </a:solidFill>
                          </a:ln>
                        </wps:spPr>
                        <wps:txbx>
                          <w:txbxContent>
                            <w:p w14:paraId="074DB7A3"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1" name="Text Box 631"/>
                        <wps:cNvSpPr txBox="1"/>
                        <wps:spPr>
                          <a:xfrm>
                            <a:off x="0" y="262647"/>
                            <a:ext cx="276860" cy="253365"/>
                          </a:xfrm>
                          <a:prstGeom prst="rect">
                            <a:avLst/>
                          </a:prstGeom>
                          <a:solidFill>
                            <a:schemeClr val="lt1"/>
                          </a:solidFill>
                          <a:ln w="19050">
                            <a:solidFill>
                              <a:schemeClr val="bg1">
                                <a:lumMod val="75000"/>
                              </a:schemeClr>
                            </a:solidFill>
                          </a:ln>
                        </wps:spPr>
                        <wps:txbx>
                          <w:txbxContent>
                            <w:p w14:paraId="1DB7BBAB" w14:textId="77777777" w:rsidR="007A4EE4" w:rsidRPr="00D62421" w:rsidRDefault="007A4EE4" w:rsidP="00736B3F">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2" name="Text Box 632"/>
                        <wps:cNvSpPr txBox="1"/>
                        <wps:spPr>
                          <a:xfrm>
                            <a:off x="0" y="515566"/>
                            <a:ext cx="276860" cy="253365"/>
                          </a:xfrm>
                          <a:prstGeom prst="rect">
                            <a:avLst/>
                          </a:prstGeom>
                          <a:solidFill>
                            <a:schemeClr val="lt1"/>
                          </a:solidFill>
                          <a:ln w="19050">
                            <a:solidFill>
                              <a:schemeClr val="bg1">
                                <a:lumMod val="75000"/>
                              </a:schemeClr>
                            </a:solidFill>
                          </a:ln>
                        </wps:spPr>
                        <wps:txbx>
                          <w:txbxContent>
                            <w:p w14:paraId="28B56D9E"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3" name="Text Box 633"/>
                        <wps:cNvSpPr txBox="1"/>
                        <wps:spPr>
                          <a:xfrm>
                            <a:off x="0" y="749030"/>
                            <a:ext cx="276860" cy="253365"/>
                          </a:xfrm>
                          <a:prstGeom prst="rect">
                            <a:avLst/>
                          </a:prstGeom>
                          <a:solidFill>
                            <a:schemeClr val="lt1"/>
                          </a:solidFill>
                          <a:ln w="19050">
                            <a:solidFill>
                              <a:schemeClr val="bg1">
                                <a:lumMod val="75000"/>
                              </a:schemeClr>
                            </a:solidFill>
                          </a:ln>
                        </wps:spPr>
                        <wps:txbx>
                          <w:txbxContent>
                            <w:p w14:paraId="1A6842D7"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4CBF8C" id="Group 629" o:spid="_x0000_s1242" style="position:absolute;margin-left:12.75pt;margin-top:9.45pt;width:21.8pt;height:78.9pt;z-index:251906560" coordsize="2768,100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IExHgMAANkPAAAOAAAAZHJzL2Uyb0RvYy54bWzsV91P2zAQf5+0/8Hy+0iaNimNSFHHBprE&#13;&#10;AAkmnl3H+ZAS27PdJuyv39lpQindS5F4YH1Jbd/lPn53v2t8dt7WFVozpUvBEzw68TFinIq05HmC&#13;&#10;fz1cfjnFSBvCU1IJzhL8xDQ+n3/+dNbImAWiEFXKFAIjXMeNTHBhjIw9T9OC1USfCMk4CDOhamJg&#13;&#10;q3IvVaQB63XlBb4feY1QqVSCMq3h9FsnxHNnP8sYNbdZpplBVYIhNuOeyj2X9unNz0icKyKLkm7C&#13;&#10;IAdEUZOSg9PB1DdiCFqp8pWpuqRKaJGZEypqT2RZSZnLAbIZ+TvZXCmxki6XPG5yOcAE0O7gdLBZ&#13;&#10;erO+U6hMExwFM4w4qaFIzi+yBwBPI/MYtK6UvJd3anOQdzubcZup2v5CLqh1wD4NwLLWIAqHwTQ6&#13;&#10;jQB+CqKR7wf+eIM8LaA8r16jxfd/vDiehTYmr3fr2eiGYBoJTaSfcdJvw+m+IJI5+LVFoMcJYt/g&#13;&#10;9GDz+ypaFHX5WP+gaHFCpgUBZNtBqGMNh4fAFYTjcfQyaRJLpc0VEzWyiwQraHPXfWR9rU2HT69i&#13;&#10;fWpRlellWVVuY6nFLiqF1gRIURkXIiD6QqviqIHoZ37oO8svhI6dzyaW+cjpVKv6p0g7s9PQ912N&#13;&#10;reHeoyvcliWQVRwOLW4dPnZl2mXrOhK89+gtRfoEoCrREVhLellC6tdEmzuigLFQE5hC5hYeWSUg&#13;&#10;dLFZYVQI9WffudWHBgEpRg1MgATr3yuiGEbVDw6tMxtNJnZkuM0knAawUduS5baEr+oLAXiOYN5J&#13;&#10;6pZW31T9MlOifoRhtbBeQUQ4Bd8JNv3ywnRzCYYdZYuFU4IhIYm55veSWtO2frawD+0jUXJTfQNd&#13;&#10;eCP6ZiXxThN0uvZNLhYrI7LSdYhFukN1UwAgjiX7uzAIQOomzRaDBqYcxKAgCqLJ1LYLifdNnf+a&#13;&#10;RgO0Rxp9KBoFe2gU9CPzIBqFozCMoiON9v4bDdAeafShaDTeQ6Pxm2g0ncyGT9zjv9HOR90A7ZFG&#13;&#10;70Mjd0mC+6P7/N7cde0FdXvvPgKfb+TzvwAAAP//AwBQSwMEFAAGAAgAAAAhAP8Nq/biAAAADQEA&#13;&#10;AA8AAABkcnMvZG93bnJldi54bWxMT01rwkAQvRf6H5YRequbWBI1ZiNiP04iVAvF25qMSTA7G7Jr&#13;&#10;Ev99p6f2MvDmzbyPdD2aRvTYudqSgnAagEDKbVFTqeDr+P68AOG8pkI3llDBHR2ss8eHVCeFHegT&#13;&#10;+4MvBYuQS7SCyvs2kdLlFRrtprZFYu5iO6M9w66URacHFjeNnAVBLI2uiR0q3eK2wvx6uBkFH4Me&#13;&#10;Ni/hW7+7Xrb30zHaf+9CVOppMr6ueGxWIDyO/u8Dfjtwfsg42NneqHCiUTCLIr7k/WIJgvl4GYI4&#13;&#10;M57Hc5BZKv+3yH4AAAD//wMAUEsBAi0AFAAGAAgAAAAhALaDOJL+AAAA4QEAABMAAAAAAAAAAAAA&#13;&#10;AAAAAAAAAFtDb250ZW50X1R5cGVzXS54bWxQSwECLQAUAAYACAAAACEAOP0h/9YAAACUAQAACwAA&#13;&#10;AAAAAAAAAAAAAAAvAQAAX3JlbHMvLnJlbHNQSwECLQAUAAYACAAAACEAFiyBMR4DAADZDwAADgAA&#13;&#10;AAAAAAAAAAAAAAAuAgAAZHJzL2Uyb0RvYy54bWxQSwECLQAUAAYACAAAACEA/w2r9uIAAAANAQAA&#13;&#10;DwAAAAAAAAAAAAAAAAB4BQAAZHJzL2Rvd25yZXYueG1sUEsFBgAAAAAEAAQA8wAAAIcGAAAAAA==&#13;&#10;">
                <v:shape id="Text Box 630" o:spid="_x0000_s1243"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YXTywAAAOEAAAAPAAAAZHJzL2Rvd25yZXYueG1sRI9da8JA&#13;&#10;EEXfC/0PyxT6IrrpB1KjqxRLRWopVFt8HbJjNpqdDdmtif++81Doy8BluOdyZove1+pMbawCG7gb&#13;&#10;ZaCIi2ArLg187V6HT6BiQrZYByYDF4qwmF9fzTC3oeNPOm9TqQTCMUcDLqUm1zoWjjzGUWiI5XcI&#13;&#10;rccksS21bbETuK/1fZaNtceKZcFhQ0tHxWn74w2M37u927wNVh8rO1kPlpfj4/dmZ8ztTf8ylfM8&#13;&#10;BZWoT/+NP8TaSvlBHMRIbEDPfwEAAP//AwBQSwECLQAUAAYACAAAACEA2+H2y+4AAACFAQAAEwAA&#13;&#10;AAAAAAAAAAAAAAAAAAAAW0NvbnRlbnRfVHlwZXNdLnhtbFBLAQItABQABgAIAAAAIQBa9CxbvwAA&#13;&#10;ABUBAAALAAAAAAAAAAAAAAAAAB8BAABfcmVscy8ucmVsc1BLAQItABQABgAIAAAAIQDLzYXTywAA&#13;&#10;AOEAAAAPAAAAAAAAAAAAAAAAAAcCAABkcnMvZG93bnJldi54bWxQSwUGAAAAAAMAAwC3AAAA/wIA&#13;&#10;AAAA&#13;&#10;" fillcolor="white [3201]" strokecolor="#bfbfbf [2412]" strokeweight="1.5pt">
                  <v:textbox>
                    <w:txbxContent>
                      <w:p w14:paraId="074DB7A3"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31" o:spid="_x0000_s1244" type="#_x0000_t202" style="position:absolute;top:2626;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SBIygAAAOEAAAAPAAAAZHJzL2Rvd25yZXYueG1sRI/dagIx&#13;&#10;FITvhb5DOIXeiGZti+hqlGKpSBXBP7w9bI6bbTcnyyZ117dvCgVvBoZhvmGm89aW4kq1LxwrGPQT&#13;&#10;EMSZ0wXnCo6Hj94IhA/IGkvHpOBGHuazh84UU+0a3tF1H3IRIexTVGBCqFIpfWbIou+7ijhmF1db&#13;&#10;DNHWudQ1NhFuS/mcJENpseC4YLCihaHse/9jFQw3zdmsP7vL7VKPV93F7ev1tD4o9fTYvk+ivE1A&#13;&#10;BGrDvfGPWOlYfhnA36P4BuTsFwAA//8DAFBLAQItABQABgAIAAAAIQDb4fbL7gAAAIUBAAATAAAA&#13;&#10;AAAAAAAAAAAAAAAAAABbQ29udGVudF9UeXBlc10ueG1sUEsBAi0AFAAGAAgAAAAhAFr0LFu/AAAA&#13;&#10;FQEAAAsAAAAAAAAAAAAAAAAAHwEAAF9yZWxzLy5yZWxzUEsBAi0AFAAGAAgAAAAhAKSBIEjKAAAA&#13;&#10;4QAAAA8AAAAAAAAAAAAAAAAABwIAAGRycy9kb3ducmV2LnhtbFBLBQYAAAAAAwADALcAAAD+AgAA&#13;&#10;AAA=&#13;&#10;" fillcolor="white [3201]" strokecolor="#bfbfbf [2412]" strokeweight="1.5pt">
                  <v:textbox>
                    <w:txbxContent>
                      <w:p w14:paraId="1DB7BBAB" w14:textId="77777777" w:rsidR="007A4EE4" w:rsidRPr="00D62421" w:rsidRDefault="007A4EE4" w:rsidP="00736B3F">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32" o:spid="_x0000_s1245" type="#_x0000_t202" style="position:absolute;top:5155;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74/ygAAAOEAAAAPAAAAZHJzL2Rvd25yZXYueG1sRI9BawIx&#13;&#10;FITvhf6H8ApepGarRdrVKEVRpIpQbfH62Dw3225elk10139vBKGXgWGYb5jxtLWlOFPtC8cKXnoJ&#13;&#10;COLM6YJzBd/7xfMbCB+QNZaOScGFPEwnjw9jTLVr+IvOu5CLCGGfogITQpVK6TNDFn3PVcQxO7ra&#13;&#10;Yoi2zqWusYlwW8p+kgylxYLjgsGKZoayv93JKhhumoNZf3aX26V+X3Vnl9/Xn/Veqc5TOx9F+RiB&#13;&#10;CNSG/8YdsdKxPOjD7VF8A3JyBQAA//8DAFBLAQItABQABgAIAAAAIQDb4fbL7gAAAIUBAAATAAAA&#13;&#10;AAAAAAAAAAAAAAAAAABbQ29udGVudF9UeXBlc10ueG1sUEsBAi0AFAAGAAgAAAAhAFr0LFu/AAAA&#13;&#10;FQEAAAsAAAAAAAAAAAAAAAAAHwEAAF9yZWxzLy5yZWxzUEsBAi0AFAAGAAgAAAAhAFRTvj/KAAAA&#13;&#10;4QAAAA8AAAAAAAAAAAAAAAAABwIAAGRycy9kb3ducmV2LnhtbFBLBQYAAAAAAwADALcAAAD+AgAA&#13;&#10;AAA=&#13;&#10;" fillcolor="white [3201]" strokecolor="#bfbfbf [2412]" strokeweight="1.5pt">
                  <v:textbox>
                    <w:txbxContent>
                      <w:p w14:paraId="28B56D9E"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33" o:spid="_x0000_s1246"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xukygAAAOEAAAAPAAAAZHJzL2Rvd25yZXYueG1sRI9BawIx&#13;&#10;FITvQv9DeIVepGatIu1qFLFUREuh2uL1sXluVjcvyyZ1139vCoKXgWGYb5jJrLWlOFPtC8cK+r0E&#13;&#10;BHHmdMG5gp/dx/MrCB+QNZaOScGFPMymD50Jpto1/E3nbchFhLBPUYEJoUql9Jkhi77nKuKYHVxt&#13;&#10;MURb51LX2ES4LeVLkoykxYLjgsGKFoay0/bPKhh9NnuzWXeXX0v9tuouLsfh72an1NNj+z6OMh+D&#13;&#10;CNSGe+OGWOlYHgzg/1F8A3J6BQAA//8DAFBLAQItABQABgAIAAAAIQDb4fbL7gAAAIUBAAATAAAA&#13;&#10;AAAAAAAAAAAAAAAAAABbQ29udGVudF9UeXBlc10ueG1sUEsBAi0AFAAGAAgAAAAhAFr0LFu/AAAA&#13;&#10;FQEAAAsAAAAAAAAAAAAAAAAAHwEAAF9yZWxzLy5yZWxzUEsBAi0AFAAGAAgAAAAhADsfG6TKAAAA&#13;&#10;4QAAAA8AAAAAAAAAAAAAAAAABwIAAGRycy9kb3ducmV2LnhtbFBLBQYAAAAAAwADALcAAAD+AgAA&#13;&#10;AAA=&#13;&#10;" fillcolor="white [3201]" strokecolor="#bfbfbf [2412]" strokeweight="1.5pt">
                  <v:textbox>
                    <w:txbxContent>
                      <w:p w14:paraId="1A6842D7" w14:textId="77777777" w:rsidR="007A4EE4" w:rsidRPr="00D62421" w:rsidRDefault="007A4EE4" w:rsidP="00736B3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p>
    <w:p w14:paraId="7F77F9E6" w14:textId="77777777" w:rsidR="00567705" w:rsidRDefault="00E07015">
      <w:pPr>
        <w:pStyle w:val="BodyText"/>
        <w:ind w:left="807"/>
      </w:pPr>
      <w:r>
        <w:t>Student</w:t>
      </w:r>
    </w:p>
    <w:p w14:paraId="38BAE6D7" w14:textId="77777777" w:rsidR="00567705" w:rsidRDefault="00E07015">
      <w:pPr>
        <w:pStyle w:val="BodyText"/>
        <w:spacing w:before="83"/>
        <w:ind w:left="807"/>
      </w:pPr>
      <w:r>
        <w:t>Employed/self employed</w:t>
      </w:r>
    </w:p>
    <w:p w14:paraId="75368A5D" w14:textId="77777777" w:rsidR="00567705" w:rsidRDefault="00E07015">
      <w:pPr>
        <w:pStyle w:val="BodyText"/>
        <w:spacing w:before="83"/>
        <w:ind w:left="807"/>
      </w:pPr>
      <w:r>
        <w:t>Not employed and looking for work</w:t>
      </w:r>
    </w:p>
    <w:p w14:paraId="4866FDD5" w14:textId="77777777" w:rsidR="00567705" w:rsidRDefault="00E07015">
      <w:pPr>
        <w:pStyle w:val="BodyText"/>
        <w:spacing w:before="83"/>
        <w:ind w:left="807"/>
      </w:pPr>
      <w:r>
        <w:t>Not employed and not looking for work</w:t>
      </w:r>
    </w:p>
    <w:p w14:paraId="3224AB86" w14:textId="77777777" w:rsidR="00567705" w:rsidRDefault="00E07015">
      <w:pPr>
        <w:rPr>
          <w:rFonts w:ascii="Arial" w:eastAsia="Arial" w:hAnsi="Arial" w:cs="Arial"/>
          <w:sz w:val="24"/>
          <w:szCs w:val="24"/>
        </w:rPr>
      </w:pPr>
      <w:r>
        <w:br w:type="column"/>
      </w:r>
    </w:p>
    <w:p w14:paraId="43D4F0AC" w14:textId="77777777" w:rsidR="00567705" w:rsidRDefault="00264069">
      <w:pPr>
        <w:pStyle w:val="BodyText"/>
        <w:spacing w:before="151" w:line="312" w:lineRule="auto"/>
        <w:ind w:left="381" w:right="1389"/>
      </w:pPr>
      <w:r>
        <w:rPr>
          <w:noProof/>
        </w:rPr>
        <mc:AlternateContent>
          <mc:Choice Requires="wpg">
            <w:drawing>
              <wp:anchor distT="0" distB="0" distL="114300" distR="114300" simplePos="0" relativeHeight="251910656" behindDoc="0" locked="0" layoutInCell="1" allowOverlap="1" wp14:anchorId="1390B253" wp14:editId="3115DF2A">
                <wp:simplePos x="0" y="0"/>
                <wp:positionH relativeFrom="column">
                  <wp:posOffset>-124028</wp:posOffset>
                </wp:positionH>
                <wp:positionV relativeFrom="paragraph">
                  <wp:posOffset>12065</wp:posOffset>
                </wp:positionV>
                <wp:extent cx="276860" cy="1002030"/>
                <wp:effectExtent l="12700" t="12700" r="15240" b="13970"/>
                <wp:wrapNone/>
                <wp:docPr id="639" name="Group 639"/>
                <wp:cNvGraphicFramePr/>
                <a:graphic xmlns:a="http://schemas.openxmlformats.org/drawingml/2006/main">
                  <a:graphicData uri="http://schemas.microsoft.com/office/word/2010/wordprocessingGroup">
                    <wpg:wgp>
                      <wpg:cNvGrpSpPr/>
                      <wpg:grpSpPr>
                        <a:xfrm>
                          <a:off x="0" y="0"/>
                          <a:ext cx="276860" cy="1002030"/>
                          <a:chOff x="0" y="0"/>
                          <a:chExt cx="276860" cy="1002395"/>
                        </a:xfrm>
                      </wpg:grpSpPr>
                      <wps:wsp>
                        <wps:cNvPr id="640" name="Text Box 640"/>
                        <wps:cNvSpPr txBox="1"/>
                        <wps:spPr>
                          <a:xfrm>
                            <a:off x="0" y="0"/>
                            <a:ext cx="276860" cy="253365"/>
                          </a:xfrm>
                          <a:prstGeom prst="rect">
                            <a:avLst/>
                          </a:prstGeom>
                          <a:solidFill>
                            <a:schemeClr val="lt1"/>
                          </a:solidFill>
                          <a:ln w="19050">
                            <a:solidFill>
                              <a:schemeClr val="bg1">
                                <a:lumMod val="75000"/>
                              </a:schemeClr>
                            </a:solidFill>
                          </a:ln>
                        </wps:spPr>
                        <wps:txbx>
                          <w:txbxContent>
                            <w:p w14:paraId="1A0E7E3B"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 name="Text Box 641"/>
                        <wps:cNvSpPr txBox="1"/>
                        <wps:spPr>
                          <a:xfrm>
                            <a:off x="0" y="262647"/>
                            <a:ext cx="276860" cy="253365"/>
                          </a:xfrm>
                          <a:prstGeom prst="rect">
                            <a:avLst/>
                          </a:prstGeom>
                          <a:solidFill>
                            <a:schemeClr val="lt1"/>
                          </a:solidFill>
                          <a:ln w="19050">
                            <a:solidFill>
                              <a:schemeClr val="bg1">
                                <a:lumMod val="75000"/>
                              </a:schemeClr>
                            </a:solidFill>
                          </a:ln>
                        </wps:spPr>
                        <wps:txbx>
                          <w:txbxContent>
                            <w:p w14:paraId="5238A609" w14:textId="77777777" w:rsidR="007A4EE4" w:rsidRPr="00D62421" w:rsidRDefault="007A4EE4" w:rsidP="00264069">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2" name="Text Box 642"/>
                        <wps:cNvSpPr txBox="1"/>
                        <wps:spPr>
                          <a:xfrm>
                            <a:off x="0" y="515566"/>
                            <a:ext cx="276860" cy="253365"/>
                          </a:xfrm>
                          <a:prstGeom prst="rect">
                            <a:avLst/>
                          </a:prstGeom>
                          <a:solidFill>
                            <a:schemeClr val="lt1"/>
                          </a:solidFill>
                          <a:ln w="19050">
                            <a:solidFill>
                              <a:schemeClr val="bg1">
                                <a:lumMod val="75000"/>
                              </a:schemeClr>
                            </a:solidFill>
                          </a:ln>
                        </wps:spPr>
                        <wps:txbx>
                          <w:txbxContent>
                            <w:p w14:paraId="46ED942B"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Text Box 643"/>
                        <wps:cNvSpPr txBox="1"/>
                        <wps:spPr>
                          <a:xfrm>
                            <a:off x="0" y="749030"/>
                            <a:ext cx="276860" cy="253365"/>
                          </a:xfrm>
                          <a:prstGeom prst="rect">
                            <a:avLst/>
                          </a:prstGeom>
                          <a:solidFill>
                            <a:schemeClr val="lt1"/>
                          </a:solidFill>
                          <a:ln w="19050">
                            <a:solidFill>
                              <a:schemeClr val="bg1">
                                <a:lumMod val="75000"/>
                              </a:schemeClr>
                            </a:solidFill>
                          </a:ln>
                        </wps:spPr>
                        <wps:txbx>
                          <w:txbxContent>
                            <w:p w14:paraId="53B65504"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90B253" id="Group 639" o:spid="_x0000_s1247" style="position:absolute;left:0;text-align:left;margin-left:-9.75pt;margin-top:.95pt;width:21.8pt;height:78.9pt;z-index:251910656" coordsize="2768,100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ce8IwMAANkPAAAOAAAAZHJzL2Uyb0RvYy54bWzsV91P2zAQf5+0/8Hy+8hHm5RGpKiDgSYx&#13;&#10;QIKJZ9dxPqTE9myXhP31OztNW6B7WJF4YH1J7bvr+e5397vEJ6ddU6NHpnQleIqDIx8jxqnIKl6k&#13;&#10;+Of9xZdjjLQhPCO14CzFT0zj09nnTyetTFgoSlFnTCFwwnXSyhSXxsjE8zQtWUP0kZCMgzIXqiEG&#13;&#10;tqrwMkVa8N7UXuj7sdcKlUklKNMapOe9Es+c/zxn1NzkuWYG1SmG2Ix7Kvdc2Kc3OyFJoYgsK7oK&#13;&#10;g+wRRUMqDoeuXZ0TQ9BSVa9cNRVVQovcHFHReCLPK8pcDpBN4L/I5lKJpXS5FElbyDVMAO0LnPZ2&#13;&#10;S68fbxWqshTHoylGnDRQJHcusgKAp5VFAlaXSt7JW7USFP3OZtzlqrG/kAvqHLBPa2BZZxAFYTiJ&#13;&#10;j2OAn4Iq8P3QH62QpyWU59XfaPntL38cTSMbkzcc69no1sG0EppIb3DSb8PpriSSOfi1RWDAaQyJ&#13;&#10;9Djd2/y+ig7FIHPIOEOLEzIdKCDbQa5BuA9cYTQaxc+TJolU2lwy0SC7SLGCNnfdRx6vtOnxGUzs&#13;&#10;mVrUVXZR1bXbWGqxs1qhRwKkqI0LERB9ZlVz1EL0Uz/ynednSsfOjYtFETibetn8EFnvdhL5vsPE&#13;&#10;Oh5OdIXb8gS6moPQ1q3Hx65Mt+hcRwbT8YDeQmRPAKoSPYG1pBcVpH5FtLklChgLNYEpZG7gkdcC&#13;&#10;QherFUalUL93ya09NAhoMWphAqRY/1oSxTCqv3NonWkwtqU2bjOOJiFs1LZmsa3hy+ZMAJ4BzDtJ&#13;&#10;3dLam3pY5ko0DzCs5vZUUBFO4ewUm2F5Zvq5BMOOsvncGcGQkMRc8TtJrWtbP1vY++6BKLmqvoEu&#13;&#10;vBZDs5LkRRP0tvafXMyXRuSV6xCLdI/qqgBAHEv2d2EQgPSKQWumANX+nUFhHMbjiW0XkuyaOv81&#13;&#10;jdz42BT8QKMPQqNwB43CYWTuRaMoiKI4PtBo59vI4XKg0Yd7G4120Gj0JhpNxtP1J+7hbWQps/VR&#13;&#10;597SBxq9H43cJQnuj+7ze3XXtRfU7b37CNzcyGd/AAAA//8DAFBLAwQUAAYACAAAACEAdgNsdOQA&#13;&#10;AAANAQAADwAAAGRycy9kb3ducmV2LnhtbEyPT0vDQBDF74LfYRnBW7vZatSk2ZRS/5yKYCuIt20y&#13;&#10;TUKzsyG7TdJv73jSy8DjN/PmvWw12VYM2PvGkQY1j0AgFa5sqNLwuX+dPYHwwVBpWkeo4YIeVvn1&#13;&#10;VWbS0o30gcMuVIJNyKdGQx1Cl0rpixqt8XPXITE7ut6awLKvZNmbkc1tKxdR9CCtaYg/1KbDTY3F&#13;&#10;aXe2Gt5GM67v1MuwPR03l+99/P61Vaj17c30vOSxXoIIOIW/C/jtwPkh52AHd6bSi1bDTCUxrzJI&#13;&#10;QDBf3CsQB5Zx8ggyz+T/FvkPAAAA//8DAFBLAQItABQABgAIAAAAIQC2gziS/gAAAOEBAAATAAAA&#13;&#10;AAAAAAAAAAAAAAAAAABbQ29udGVudF9UeXBlc10ueG1sUEsBAi0AFAAGAAgAAAAhADj9If/WAAAA&#13;&#10;lAEAAAsAAAAAAAAAAAAAAAAALwEAAF9yZWxzLy5yZWxzUEsBAi0AFAAGAAgAAAAhAAKFx7wjAwAA&#13;&#10;2Q8AAA4AAAAAAAAAAAAAAAAALgIAAGRycy9lMm9Eb2MueG1sUEsBAi0AFAAGAAgAAAAhAHYDbHTk&#13;&#10;AAAADQEAAA8AAAAAAAAAAAAAAAAAfQUAAGRycy9kb3ducmV2LnhtbFBLBQYAAAAABAAEAPMAAACO&#13;&#10;BgAAAAA=&#13;&#10;">
                <v:shape id="Text Box 640" o:spid="_x0000_s1248" type="#_x0000_t202" style="position:absolute;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auygAAAOEAAAAPAAAAZHJzL2Rvd25yZXYueG1sRI9dS8NA&#13;&#10;EEXfC/6HZQRfit0opdS02yIVS7Ei9Atfh+yYjWZnQ3Zt0n/vPAh9GbgM91zOfNn7Wp2pjVVgAw+j&#13;&#10;DBRxEWzFpYHj4fV+CiomZIt1YDJwoQjLxc1gjrkNHe/ovE+lEgjHHA24lJpc61g48hhHoSGW31do&#13;&#10;PSaJbalti53Afa0fs2yiPVYsCw4bWjkqfva/3sDkvft027fh+mNtnzbD1eV7fNoejLm77V9mcp5n&#13;&#10;oBL16dr4R2yslMfiIEZiA3rxBwAA//8DAFBLAQItABQABgAIAAAAIQDb4fbL7gAAAIUBAAATAAAA&#13;&#10;AAAAAAAAAAAAAAAAAABbQ29udGVudF9UeXBlc10ueG1sUEsBAi0AFAAGAAgAAAAhAFr0LFu/AAAA&#13;&#10;FQEAAAsAAAAAAAAAAAAAAAAAHwEAAF9yZWxzLy5yZWxzUEsBAi0AFAAGAAgAAAAhAJPL9q7KAAAA&#13;&#10;4QAAAA8AAAAAAAAAAAAAAAAABwIAAGRycy9kb3ducmV2LnhtbFBLBQYAAAAAAwADALcAAAD+AgAA&#13;&#10;AAA=&#13;&#10;" fillcolor="white [3201]" strokecolor="#bfbfbf [2412]" strokeweight="1.5pt">
                  <v:textbox>
                    <w:txbxContent>
                      <w:p w14:paraId="1A0E7E3B"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41" o:spid="_x0000_s1249" type="#_x0000_t202" style="position:absolute;top:2626;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1M1ygAAAOEAAAAPAAAAZHJzL2Rvd25yZXYueG1sRI9BawIx&#13;&#10;FITvQv9DeIVepGYVEbsaRRRFaimoLb0+Nq+b1c3Lsknd9d+bguBlYBjmG2Y6b20pLlT7wrGCfi8B&#13;&#10;QZw5XXCu4Ou4fh2D8AFZY+mYFFzJw3z21Jliql3De7ocQi4ihH2KCkwIVSqlzwxZ9D1XEcfs19UW&#13;&#10;Q7R1LnWNTYTbUg6SZCQtFhwXDFa0NJSdD39Wweij+TG79+7mc6Pftt3l9TT83h2VenluV5MoiwmI&#13;&#10;QG14NO6IrY7lYR/+H8U3IGc3AAAA//8DAFBLAQItABQABgAIAAAAIQDb4fbL7gAAAIUBAAATAAAA&#13;&#10;AAAAAAAAAAAAAAAAAABbQ29udGVudF9UeXBlc10ueG1sUEsBAi0AFAAGAAgAAAAhAFr0LFu/AAAA&#13;&#10;FQEAAAsAAAAAAAAAAAAAAAAAHwEAAF9yZWxzLy5yZWxzUEsBAi0AFAAGAAgAAAAhAPyHUzXKAAAA&#13;&#10;4QAAAA8AAAAAAAAAAAAAAAAABwIAAGRycy9kb3ducmV2LnhtbFBLBQYAAAAAAwADALcAAAD+AgAA&#13;&#10;AAA=&#13;&#10;" fillcolor="white [3201]" strokecolor="#bfbfbf [2412]" strokeweight="1.5pt">
                  <v:textbox>
                    <w:txbxContent>
                      <w:p w14:paraId="5238A609" w14:textId="77777777" w:rsidR="007A4EE4" w:rsidRPr="00D62421" w:rsidRDefault="007A4EE4" w:rsidP="00264069">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42" o:spid="_x0000_s1250" type="#_x0000_t202" style="position:absolute;top:5155;width:276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c1CygAAAOEAAAAPAAAAZHJzL2Rvd25yZXYueG1sRI9BawIx&#13;&#10;FITvQv9DeAUvUrMVEbsapSiK1FJQW3p9bF43q5uXZRPd9d+bguBlYBjmG2Y6b20pLlT7wrGC134C&#13;&#10;gjhzuuBcwfdh9TIG4QOyxtIxKbiSh/nsqTPFVLuGd3TZh1xECPsUFZgQqlRKnxmy6PuuIo7Zn6st&#13;&#10;hmjrXOoamwi3pRwkyUhaLDguGKxoYSg77c9Wweiz+TXbj976a63fNr3F9Tj82R6U6j63y0mU9wmI&#13;&#10;QG14NO6IjY7l4QD+H8U3IGc3AAAA//8DAFBLAQItABQABgAIAAAAIQDb4fbL7gAAAIUBAAATAAAA&#13;&#10;AAAAAAAAAAAAAAAAAABbQ29udGVudF9UeXBlc10ueG1sUEsBAi0AFAAGAAgAAAAhAFr0LFu/AAAA&#13;&#10;FQEAAAsAAAAAAAAAAAAAAAAAHwEAAF9yZWxzLy5yZWxzUEsBAi0AFAAGAAgAAAAhAAxVzULKAAAA&#13;&#10;4QAAAA8AAAAAAAAAAAAAAAAABwIAAGRycy9kb3ducmV2LnhtbFBLBQYAAAAAAwADALcAAAD+AgAA&#13;&#10;AAA=&#13;&#10;" fillcolor="white [3201]" strokecolor="#bfbfbf [2412]" strokeweight="1.5pt">
                  <v:textbox>
                    <w:txbxContent>
                      <w:p w14:paraId="46ED942B"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43" o:spid="_x0000_s1251" type="#_x0000_t202" style="position:absolute;top:7490;width:2768;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WjZywAAAOEAAAAPAAAAZHJzL2Rvd25yZXYueG1sRI/dagIx&#13;&#10;FITvhb5DOIXeSM22FWlXoxRLRaoI9QdvD5vjZnVzsmxSd317UxC8GRiG+YYZTVpbijPVvnCs4KWX&#13;&#10;gCDOnC44V7DdfD+/g/ABWWPpmBRcyMNk/NAZYapdw790XodcRAj7FBWYEKpUSp8Zsuh7riKO2cHV&#13;&#10;FkO0dS51jU2E21K+JslAWiw4LhisaGooO63/rILBstmbxU93tprpj3l3ejn2d4uNUk+P7dcwyucQ&#13;&#10;RKA23Bs3xFzHcv8N/h/FNyDHVwAAAP//AwBQSwECLQAUAAYACAAAACEA2+H2y+4AAACFAQAAEwAA&#13;&#10;AAAAAAAAAAAAAAAAAAAAW0NvbnRlbnRfVHlwZXNdLnhtbFBLAQItABQABgAIAAAAIQBa9CxbvwAA&#13;&#10;ABUBAAALAAAAAAAAAAAAAAAAAB8BAABfcmVscy8ucmVsc1BLAQItABQABgAIAAAAIQBjGWjZywAA&#13;&#10;AOEAAAAPAAAAAAAAAAAAAAAAAAcCAABkcnMvZG93bnJldi54bWxQSwUGAAAAAAMAAwC3AAAA/wIA&#13;&#10;AAAA&#13;&#10;" fillcolor="white [3201]" strokecolor="#bfbfbf [2412]" strokeweight="1.5pt">
                  <v:textbox>
                    <w:txbxContent>
                      <w:p w14:paraId="53B65504"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t>Apprenticeship scheme/training Retired</w:t>
      </w:r>
    </w:p>
    <w:p w14:paraId="5B21CAC7" w14:textId="77777777" w:rsidR="00264069" w:rsidRDefault="00264069" w:rsidP="00264069">
      <w:pPr>
        <w:pStyle w:val="BodyText"/>
        <w:spacing w:line="268" w:lineRule="exact"/>
        <w:ind w:left="255" w:right="471"/>
      </w:pPr>
      <w:r>
        <w:t xml:space="preserve">  Prefer not to say</w:t>
      </w:r>
    </w:p>
    <w:p w14:paraId="3A6D1B65" w14:textId="77777777" w:rsidR="00567705" w:rsidRDefault="00264069" w:rsidP="00264069">
      <w:pPr>
        <w:pStyle w:val="BodyText"/>
        <w:spacing w:before="2" w:line="312" w:lineRule="auto"/>
        <w:ind w:left="381" w:right="1730"/>
      </w:pPr>
      <w:r w:rsidRPr="0094788B">
        <w:rPr>
          <w:b/>
          <w:bCs/>
          <w:noProof/>
          <w:sz w:val="32"/>
        </w:rPr>
        <mc:AlternateContent>
          <mc:Choice Requires="wps">
            <w:drawing>
              <wp:anchor distT="0" distB="0" distL="114300" distR="114300" simplePos="0" relativeHeight="251912704" behindDoc="0" locked="0" layoutInCell="1" allowOverlap="1" wp14:anchorId="2F1F0CE6" wp14:editId="553EA7B3">
                <wp:simplePos x="0" y="0"/>
                <wp:positionH relativeFrom="column">
                  <wp:posOffset>-114503</wp:posOffset>
                </wp:positionH>
                <wp:positionV relativeFrom="paragraph">
                  <wp:posOffset>344805</wp:posOffset>
                </wp:positionV>
                <wp:extent cx="2853055" cy="346710"/>
                <wp:effectExtent l="12700" t="12700" r="17145" b="8890"/>
                <wp:wrapNone/>
                <wp:docPr id="644" name="Text Box 644"/>
                <wp:cNvGraphicFramePr/>
                <a:graphic xmlns:a="http://schemas.openxmlformats.org/drawingml/2006/main">
                  <a:graphicData uri="http://schemas.microsoft.com/office/word/2010/wordprocessingShape">
                    <wps:wsp>
                      <wps:cNvSpPr txBox="1"/>
                      <wps:spPr>
                        <a:xfrm>
                          <a:off x="0" y="0"/>
                          <a:ext cx="2853055" cy="346710"/>
                        </a:xfrm>
                        <a:prstGeom prst="rect">
                          <a:avLst/>
                        </a:prstGeom>
                        <a:solidFill>
                          <a:schemeClr val="lt1"/>
                        </a:solidFill>
                        <a:ln w="19050">
                          <a:solidFill>
                            <a:schemeClr val="bg1">
                              <a:lumMod val="75000"/>
                            </a:schemeClr>
                          </a:solidFill>
                        </a:ln>
                      </wps:spPr>
                      <wps:txbx>
                        <w:txbxContent>
                          <w:p w14:paraId="339FA8C2" w14:textId="77777777" w:rsidR="007A4EE4" w:rsidRPr="00106DBB" w:rsidRDefault="007A4EE4" w:rsidP="00264069">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F0CE6" id="Text Box 644" o:spid="_x0000_s1252" type="#_x0000_t202" style="position:absolute;left:0;text-align:left;margin-left:-9pt;margin-top:27.15pt;width:224.65pt;height:27.3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riwZAIAANMEAAAOAAAAZHJzL2Uyb0RvYy54bWysVE1v2zAMvQ/YfxB0X2yndj+COEWWosOA&#13;&#10;ri2QDD0rspwYkERNUmJ3v36UHCdpu9Owi0KRz0/kI5npback2QvrGtAlzUYpJUJzqBq9KenP1f2X&#13;&#10;a0qcZ7piErQo6atw9Hb2+dO0NRMxhi3ISliCJNpNWlPSrfdmkiSOb4VibgRGaAzWYBXzeLWbpLKs&#13;&#10;RXYlk3GaXiYt2MpY4MI59N71QTqL/HUtuH+qayc8kSXF3Hw8bTzX4UxmUzbZWGa2DT+kwf4hC8Ua&#13;&#10;jY8eqe6YZ2Rnmw9UquEWHNR+xEElUNcNF7EGrCZL31Wz3DIjYi0ojjNHmdz/o+WP+2dLmqqkl3lO&#13;&#10;iWYKm7QSnSdfoSPBhwq1xk0QuDQI9R0GsNOD36EzFN7VVoVfLIlgHLV+Peob6Dg6x9fFRVoUlHCM&#13;&#10;XeSXV1lsQHL62ljnvwlQJBgltdi/KCvbPziPmSB0gITHHMimum+kjJcwM2IhLdkz7Lb0MUf84g1K&#13;&#10;atJi+jdpkUbmN8E4dieK9SaLGLlTP6Dqaa+KNB2yPsJjYmdM+KjU6AzC9QIFy3frLkqd3VwP8q2h&#13;&#10;ekVVLfST6Qy/b7D0B+b8M7M4iigkrpd/wqOWgKnDwaJkC/b33/wBjxOCUUpaHO2Sul87ZgUl8rvG&#13;&#10;2bnJ8jzsQrzkxdUYL/Y8sj6P6J1aAOqZ4SIbHs2A93IwawvqBbdwHl7FENMc3y6pH8yF7xcOt5iL&#13;&#10;+TyCcPoN8w96aXigDv0LjV11L8yaQ/c9zs0jDEvAJu+GoMeGLzXMdx7qJk5IULpX9dAA3JzYn8OW&#13;&#10;h9U8v0fU6b9o9gcAAP//AwBQSwMEFAAGAAgAAAAhAPGJL+PoAAAADwEAAA8AAABkcnMvZG93bnJl&#13;&#10;di54bWxMj0FPwzAMhe9I/IfISFymLS0rU9c1naYhJsQQEhuIa9aEpqxxqiZbu3+POcHFsuXn5/fl&#13;&#10;y8E27Kw7XzsUEE8iYBpLp2qsBLzvH8cpMB8kKtk41AIu2sOyuL7KZaZcj2/6vAsVIxP0mRRgQmgz&#13;&#10;zn1ptJV+4lqNtPtynZWBxq7iqpM9mduG30XRjFtZI30wstVro8vj7mQFzF76T7N9Hm1eN2r+NFpf&#13;&#10;vpOP7V6I25vhYUFltQAW9BD+LuCXgfJDQcEO7oTKs0bAOE4JKAi4T6bASJBMY2oOpIzSOfAi5/85&#13;&#10;ih8AAAD//wMAUEsBAi0AFAAGAAgAAAAhALaDOJL+AAAA4QEAABMAAAAAAAAAAAAAAAAAAAAAAFtD&#13;&#10;b250ZW50X1R5cGVzXS54bWxQSwECLQAUAAYACAAAACEAOP0h/9YAAACUAQAACwAAAAAAAAAAAAAA&#13;&#10;AAAvAQAAX3JlbHMvLnJlbHNQSwECLQAUAAYACAAAACEAcya4sGQCAADTBAAADgAAAAAAAAAAAAAA&#13;&#10;AAAuAgAAZHJzL2Uyb0RvYy54bWxQSwECLQAUAAYACAAAACEA8Ykv4+gAAAAPAQAADwAAAAAAAAAA&#13;&#10;AAAAAAC+BAAAZHJzL2Rvd25yZXYueG1sUEsFBgAAAAAEAAQA8wAAANMFAAAAAA==&#13;&#10;" fillcolor="white [3201]" strokecolor="#bfbfbf [2412]" strokeweight="1.5pt">
                <v:textbox>
                  <w:txbxContent>
                    <w:p w14:paraId="339FA8C2" w14:textId="77777777" w:rsidR="007A4EE4" w:rsidRPr="00106DBB" w:rsidRDefault="007A4EE4" w:rsidP="00264069">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t>Other (please state)</w:t>
      </w:r>
    </w:p>
    <w:p w14:paraId="06C0C923" w14:textId="77777777" w:rsidR="00567705" w:rsidRDefault="00567705">
      <w:pPr>
        <w:spacing w:line="312" w:lineRule="auto"/>
        <w:sectPr w:rsidR="00567705" w:rsidSect="00944377">
          <w:footerReference w:type="default" r:id="rId19"/>
          <w:type w:val="continuous"/>
          <w:pgSz w:w="11910" w:h="16840"/>
          <w:pgMar w:top="454" w:right="403" w:bottom="284" w:left="618" w:header="720" w:footer="720" w:gutter="0"/>
          <w:cols w:num="2" w:space="720" w:equalWidth="0">
            <w:col w:w="5249" w:space="451"/>
            <w:col w:w="5189"/>
          </w:cols>
        </w:sectPr>
      </w:pPr>
    </w:p>
    <w:p w14:paraId="2CF0F638" w14:textId="77777777" w:rsidR="00567705" w:rsidRDefault="00567705">
      <w:pPr>
        <w:spacing w:line="200" w:lineRule="atLeast"/>
        <w:ind w:left="5171"/>
        <w:rPr>
          <w:rFonts w:ascii="Arial" w:eastAsia="Arial" w:hAnsi="Arial" w:cs="Arial"/>
          <w:sz w:val="20"/>
          <w:szCs w:val="20"/>
        </w:rPr>
      </w:pPr>
    </w:p>
    <w:p w14:paraId="33228628" w14:textId="77777777" w:rsidR="00567705" w:rsidRDefault="00E07015">
      <w:pPr>
        <w:pStyle w:val="BodyText"/>
        <w:spacing w:before="121" w:line="268" w:lineRule="exact"/>
        <w:ind w:left="255" w:right="470"/>
      </w:pPr>
      <w:r>
        <w:t>The Equality</w:t>
      </w:r>
      <w:r>
        <w:rPr>
          <w:spacing w:val="-15"/>
        </w:rPr>
        <w:t xml:space="preserve"> </w:t>
      </w:r>
      <w:r>
        <w:t xml:space="preserve">Act 2010 describes a person as disabled if they have a longstanding physical or mental condition that has </w:t>
      </w:r>
      <w:proofErr w:type="gramStart"/>
      <w:r>
        <w:t>lasted, or</w:t>
      </w:r>
      <w:proofErr w:type="gramEnd"/>
      <w:r>
        <w:t xml:space="preserve"> is likely to last 12 months; and this condition has a substantial adverse effect on their ability to carry out normal day-to-day activities. People with some conditions (cancer, multiple sclerosis and HIV/AIDS for example) are considered to be disabled from the point that they are diagnosed.</w:t>
      </w:r>
    </w:p>
    <w:p w14:paraId="4E816EC4" w14:textId="77777777" w:rsidR="00567705" w:rsidRDefault="00E07015">
      <w:pPr>
        <w:pStyle w:val="Heading3"/>
        <w:spacing w:before="168"/>
        <w:ind w:left="327"/>
      </w:pPr>
      <w:r>
        <w:t xml:space="preserve">Do you consider yourself </w:t>
      </w:r>
      <w:r>
        <w:rPr>
          <w:spacing w:val="-1"/>
        </w:rPr>
        <w:t>to</w:t>
      </w:r>
      <w:r>
        <w:t xml:space="preserve"> be disabled as set out in the Equality</w:t>
      </w:r>
      <w:r>
        <w:rPr>
          <w:spacing w:val="-13"/>
        </w:rPr>
        <w:t xml:space="preserve"> </w:t>
      </w:r>
      <w:r>
        <w:t>Act 2010?</w:t>
      </w:r>
    </w:p>
    <w:p w14:paraId="568344EC" w14:textId="77777777" w:rsidR="00264069" w:rsidRPr="00264069" w:rsidRDefault="00264069" w:rsidP="00D67E8F">
      <w:pPr>
        <w:pStyle w:val="BodyText"/>
        <w:tabs>
          <w:tab w:val="left" w:pos="993"/>
          <w:tab w:val="left" w:pos="3119"/>
          <w:tab w:val="left" w:pos="5529"/>
        </w:tabs>
        <w:spacing w:before="120"/>
        <w:ind w:left="0"/>
        <w:rPr>
          <w:spacing w:val="37"/>
        </w:rPr>
      </w:pPr>
      <w:r w:rsidRPr="005A441A">
        <w:rPr>
          <w:b/>
          <w:bCs/>
          <w:noProof/>
        </w:rPr>
        <mc:AlternateContent>
          <mc:Choice Requires="wps">
            <w:drawing>
              <wp:anchor distT="0" distB="0" distL="114300" distR="114300" simplePos="0" relativeHeight="251920896" behindDoc="0" locked="0" layoutInCell="1" allowOverlap="1" wp14:anchorId="5FB45731" wp14:editId="2481D27C">
                <wp:simplePos x="0" y="0"/>
                <wp:positionH relativeFrom="column">
                  <wp:posOffset>3140278</wp:posOffset>
                </wp:positionH>
                <wp:positionV relativeFrom="paragraph">
                  <wp:posOffset>73660</wp:posOffset>
                </wp:positionV>
                <wp:extent cx="276860" cy="253365"/>
                <wp:effectExtent l="12700" t="12700" r="15240" b="13335"/>
                <wp:wrapNone/>
                <wp:docPr id="647" name="Text Box 647"/>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71909B2A"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5731" id="Text Box 647" o:spid="_x0000_s1253" type="#_x0000_t202" style="position:absolute;margin-left:247.25pt;margin-top:5.8pt;width:21.8pt;height:19.9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eCtYwIAANIEAAAOAAAAZHJzL2Uyb0RvYy54bWysVE2P2jAQvVfqf7B8LwksHwsirCgrqkp0&#13;&#10;dyWo9mwcByLZHtc2JPTXd+wQYHd7qnox45nJ88ybN0wfaiXJUVhXgs5ot5NSIjSHvNS7jP7cLL/c&#13;&#10;U+I80zmToEVGT8LRh9nnT9PKTEQP9iBzYQmCaDepTEb33ptJkji+F4q5DhihMViAVczj1e6S3LIK&#13;&#10;0ZVMemk6TCqwubHAhXPofWyCdBbxi0Jw/1wUTngiM4q1+XjaeG7DmcymbLKzzOxLfi6D/UMVipUa&#13;&#10;H71APTLPyMGWH6BUyS04KHyHg0qgKEouYg/YTTd91816z4yIvSA5zlxocv8Plj8dXywp84wO+yNK&#13;&#10;NFM4pI2oPfkKNQk+ZKgyboKJa4OpvsYATrr1O3SGxuvCqvCLLRGMI9enC78BjqOzNxreDzHCMdQb&#13;&#10;3N0NBwEluX5srPPfBCgSjIxaHF9klR1XzjepbUp4y4Es82UpZbwEyYiFtOTIcNjSxxIR/E2W1KTC&#13;&#10;6sfpII3Ib4JRdVeI7a4bc+RB/YC8gR0N0jSqJgC3L8YebpAwJjU6A28NP8Hy9baOTHfH45a9LeQn&#13;&#10;JNVCI0xn+LLE1lfM+RdmUYnIFm6Xf8ajkIClw9miZA/299/8IR8FglFKKlR2Rt2vA7OCEvldo3TG&#13;&#10;3X4/rEK89AejHl7sbWR7G9EHtQDks4t7bHg0Q76XrVlYUK+4hPPwKoaY5vh2Rn1rLnyzb7jEXMzn&#13;&#10;MQnFb5hf6bXhATrMLwx2U78ya87T9yibJ2h3gE3eiaDJDV9qmB88FGVUSGC6YfU8AFycOJ/zkofN&#13;&#10;vL3HrOtf0ewPAAAA//8DAFBLAwQUAAYACAAAACEAmFetaeUAAAAOAQAADwAAAGRycy9kb3ducmV2&#13;&#10;LnhtbExPTUvDQBC9C/6HZQQvxW6iSWjTbIpULNKKYKt43WbHbDS7G7LbJv33jie9DDO8N++jWI6m&#13;&#10;ZSfsfeOsgHgaAUNbOdXYWsDb/vFmBswHaZVsnUUBZ/SwLC8vCpkrN9hXPO1CzUjE+lwK0CF0Oee+&#13;&#10;0mikn7oOLWGfrjcy0NnXXPVyIHHT8tsoyriRjSUHLTtcaay+d0cjIHsePvR2M1m/rNX8abI6fyXv&#13;&#10;270Q11fjw4LG/QJYwDH8fcBvB8oPJQU7uKNVnrUCknmSEpWAOANGhPRuFgM70BKnwMuC/69R/gAA&#13;&#10;AP//AwBQSwECLQAUAAYACAAAACEAtoM4kv4AAADhAQAAEwAAAAAAAAAAAAAAAAAAAAAAW0NvbnRl&#13;&#10;bnRfVHlwZXNdLnhtbFBLAQItABQABgAIAAAAIQA4/SH/1gAAAJQBAAALAAAAAAAAAAAAAAAAAC8B&#13;&#10;AABfcmVscy8ucmVsc1BLAQItABQABgAIAAAAIQDpQeCtYwIAANIEAAAOAAAAAAAAAAAAAAAAAC4C&#13;&#10;AABkcnMvZTJvRG9jLnhtbFBLAQItABQABgAIAAAAIQCYV61p5QAAAA4BAAAPAAAAAAAAAAAAAAAA&#13;&#10;AL0EAABkcnMvZG93bnJldi54bWxQSwUGAAAAAAQABADzAAAAzwUAAAAA&#13;&#10;" fillcolor="white [3201]" strokecolor="#bfbfbf [2412]" strokeweight="1.5pt">
                <v:textbox>
                  <w:txbxContent>
                    <w:p w14:paraId="71909B2A"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Pr="005A441A">
        <w:rPr>
          <w:b/>
          <w:bCs/>
          <w:noProof/>
        </w:rPr>
        <mc:AlternateContent>
          <mc:Choice Requires="wps">
            <w:drawing>
              <wp:anchor distT="0" distB="0" distL="114300" distR="114300" simplePos="0" relativeHeight="251919872" behindDoc="0" locked="0" layoutInCell="1" allowOverlap="1" wp14:anchorId="2374B72A" wp14:editId="4FA3911C">
                <wp:simplePos x="0" y="0"/>
                <wp:positionH relativeFrom="column">
                  <wp:posOffset>1593593</wp:posOffset>
                </wp:positionH>
                <wp:positionV relativeFrom="paragraph">
                  <wp:posOffset>71120</wp:posOffset>
                </wp:positionV>
                <wp:extent cx="276860" cy="253365"/>
                <wp:effectExtent l="12700" t="12700" r="15240" b="13335"/>
                <wp:wrapNone/>
                <wp:docPr id="649" name="Text Box 649"/>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5E8C4603"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B72A" id="Text Box 649" o:spid="_x0000_s1254" type="#_x0000_t202" style="position:absolute;margin-left:125.5pt;margin-top:5.6pt;width:21.8pt;height:19.9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fFmYgIAANIEAAAOAAAAZHJzL2Uyb0RvYy54bWysVFFP2zAQfp+0/2D5fSQtbYGKFHUgpkkM&#13;&#10;kGDi2XWcNpLj82y3Cfv1++w0UGBP017c893l89133/X8oms02ynnazIFHx3lnCkjqazNuuA/H6+/&#13;&#10;nHLmgzCl0GRUwZ+V5xeLz5/OWztXY9qQLpVjADF+3tqCb0Kw8yzzcqMa4Y/IKoNgRa4RAVe3zkon&#13;&#10;WqA3Ohvn+SxryZXWkVTew3vVB/ki4VeVkuGuqrwKTBcctYV0unSu4pktzsV87YTd1HJfhviHKhpR&#13;&#10;Gzz6AnUlgmBbV3+AamrpyFMVjiQ1GVVVLVXqAd2M8nfdPGyEVakXkOPtC03+/8HK2929Y3VZ8Nnk&#13;&#10;jDMjGgzpUXWBfaWORR8Yaq2fI/HBIjV0CGDSg9/DGRvvKtfEX7TEEAfXzy/8RjgJ5/hkdjpDRCI0&#13;&#10;nh4fz6YRJXv92DofvilqWDQK7jC+xKrY3fjQpw4p8S1Pui6va63TJUpGXWrHdgLD1iGVCPA3Wdqw&#13;&#10;FtWf5dM8Ib8JJtW9QqzWo5Sjt80PKnvYk2meJ9VE4OHF1MMBEmLawBl56/mJVuhWXWIauh3YW1H5&#13;&#10;DFId9cL0Vl7XaP1G+HAvHJQItrBd4Q5HpQml097ibEPu99/8MR8CQZSzFsouuP+1FU5xpr8bSOds&#13;&#10;NJnEVUiXyfRkjIs7jKwOI2bbXBL4HGGPrUxmzA96MCtHzROWcBlfRUgYibcLHgbzMvT7hiWWarlM&#13;&#10;SRC/FeHGPFgZoeP84mAfuyfh7H76AbK5pWEHxPydCPrc+KWh5TZQVSeFRKZ7VvcDwOKk+eyXPG7m&#13;&#10;4T1lvf4VLf4AAAD//wMAUEsDBBQABgAIAAAAIQB4WYK+5gAAAA4BAAAPAAAAZHJzL2Rvd25yZXYu&#13;&#10;eG1sTI9BS8NAEIXvgv9hGcFLsZsNbbBpNkUqFrEi2Cpet9kxG83uhuy2Sf+940kvA8N78+Z9xWq0&#13;&#10;LTthHxrvJIhpAgxd5XXjaglv+4ebW2AhKqdV6x1KOGOAVXl5Uahc+8G94mkXa0YhLuRKgomxyzkP&#13;&#10;lUGrwtR36Ej79L1Vkda+5rpXA4XblqdJknGrGkcfjOpwbbD63h2thOx5+DDbp8nmZaMXj5P1+Wv2&#13;&#10;vt1LeX013i9p3C2BRRzj3wX8MlB/KKnYwR+dDqyVkM4FAUUSRAqMDOlilgE7SJgLAbws+H+M8gcA&#13;&#10;AP//AwBQSwECLQAUAAYACAAAACEAtoM4kv4AAADhAQAAEwAAAAAAAAAAAAAAAAAAAAAAW0NvbnRl&#13;&#10;bnRfVHlwZXNdLnhtbFBLAQItABQABgAIAAAAIQA4/SH/1gAAAJQBAAALAAAAAAAAAAAAAAAAAC8B&#13;&#10;AABfcmVscy8ucmVsc1BLAQItABQABgAIAAAAIQAxmfFmYgIAANIEAAAOAAAAAAAAAAAAAAAAAC4C&#13;&#10;AABkcnMvZTJvRG9jLnhtbFBLAQItABQABgAIAAAAIQB4WYK+5gAAAA4BAAAPAAAAAAAAAAAAAAAA&#13;&#10;ALwEAABkcnMvZG93bnJldi54bWxQSwUGAAAAAAQABADzAAAAzwUAAAAA&#13;&#10;" fillcolor="white [3201]" strokecolor="#bfbfbf [2412]" strokeweight="1.5pt">
                <v:textbox>
                  <w:txbxContent>
                    <w:p w14:paraId="5E8C4603"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Pr="005A441A">
        <w:rPr>
          <w:b/>
          <w:bCs/>
          <w:noProof/>
        </w:rPr>
        <mc:AlternateContent>
          <mc:Choice Requires="wps">
            <w:drawing>
              <wp:anchor distT="0" distB="0" distL="114300" distR="114300" simplePos="0" relativeHeight="251918848" behindDoc="0" locked="0" layoutInCell="1" allowOverlap="1" wp14:anchorId="5102CA9E" wp14:editId="7323FB5E">
                <wp:simplePos x="0" y="0"/>
                <wp:positionH relativeFrom="column">
                  <wp:posOffset>223088</wp:posOffset>
                </wp:positionH>
                <wp:positionV relativeFrom="paragraph">
                  <wp:posOffset>85725</wp:posOffset>
                </wp:positionV>
                <wp:extent cx="276860" cy="253365"/>
                <wp:effectExtent l="12700" t="12700" r="15240" b="13335"/>
                <wp:wrapNone/>
                <wp:docPr id="648" name="Text Box 648"/>
                <wp:cNvGraphicFramePr/>
                <a:graphic xmlns:a="http://schemas.openxmlformats.org/drawingml/2006/main">
                  <a:graphicData uri="http://schemas.microsoft.com/office/word/2010/wordprocessingShape">
                    <wps:wsp>
                      <wps:cNvSpPr txBox="1"/>
                      <wps:spPr>
                        <a:xfrm>
                          <a:off x="0" y="0"/>
                          <a:ext cx="276860" cy="253365"/>
                        </a:xfrm>
                        <a:prstGeom prst="rect">
                          <a:avLst/>
                        </a:prstGeom>
                        <a:solidFill>
                          <a:schemeClr val="lt1"/>
                        </a:solidFill>
                        <a:ln w="19050">
                          <a:solidFill>
                            <a:schemeClr val="bg1">
                              <a:lumMod val="75000"/>
                            </a:schemeClr>
                          </a:solidFill>
                        </a:ln>
                      </wps:spPr>
                      <wps:txbx>
                        <w:txbxContent>
                          <w:p w14:paraId="6FBEDB61"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2CA9E" id="Text Box 648" o:spid="_x0000_s1255" type="#_x0000_t202" style="position:absolute;margin-left:17.55pt;margin-top:6.75pt;width:21.8pt;height:19.9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WlaYgIAANIEAAAOAAAAZHJzL2Uyb0RvYy54bWysVFFP2zAQfp+0/2D5fSQtbYGKFHUgpkkM&#13;&#10;kGDi2XWcNpLj82y3Cfv1++w0UGBP017c893l89133/X8oms02ynnazIFHx3lnCkjqazNuuA/H6+/&#13;&#10;nHLmgzCl0GRUwZ+V5xeLz5/OWztXY9qQLpVjADF+3tqCb0Kw8yzzcqMa4Y/IKoNgRa4RAVe3zkon&#13;&#10;WqA3Ohvn+SxryZXWkVTew3vVB/ki4VeVkuGuqrwKTBcctYV0unSu4pktzsV87YTd1HJfhviHKhpR&#13;&#10;Gzz6AnUlgmBbV3+AamrpyFMVjiQ1GVVVLVXqAd2M8nfdPGyEVakXkOPtC03+/8HK2929Y3VZ8NkE&#13;&#10;ozKiwZAeVRfYV+pY9IGh1vo5Eh8sUkOHACY9+D2csfGuck38RUsMcXD9/MJvhJNwjk9mpzNEJELj&#13;&#10;6fHxbBpRstePrfPhm6KGRaPgDuNLrIrdjQ996pAS3/Kk6/K61jpdomTUpXZsJzBsHVKJAH+TpQ1r&#13;&#10;Uf1ZPs0T8ptgUt0rxGo9Sjl62/ygsoc9meZ5Uk0EHl5MPRwgIaYNnJG3np9ohW7VJaYx6YG9FZXP&#13;&#10;INVRL0xv5XWN1m+ED/fCQYlgC9sV7nBUmlA67S3ONuR+/80f8yEQRDlroeyC+19b4RRn+ruBdM5G&#13;&#10;k0lchXSZTE/GuLjDyOowYrbNJYHPEfbYymTG/KAHs3LUPGEJl/FVhISReLvgYTAvQ79vWGKplsuU&#13;&#10;BPFbEW7Mg5UROs4vDvaxexLO7qcfIJtbGnZAzN+JoM+NXxpabgNVdVJIZLpndT8ALE6az37J42Ye&#13;&#10;3lPW61/R4g8AAAD//wMAUEsDBBQABgAIAAAAIQDS/Cho5QAAAAwBAAAPAAAAZHJzL2Rvd25yZXYu&#13;&#10;eG1sTE9NT8JAEL2b+B82Y+KFwBZLAUu3xGAkRIiJoPG6dMdutbvbdBda/r3jSS+TzLw37yNb9qZm&#13;&#10;Z2x95ayA8SgChrZwqrKlgLfD03AOzAdplaydRQEX9LDMr68ymSrX2Vc870PJSMT6VArQITQp577Q&#13;&#10;aKQfuQYtYZ+uNTLQ2pZctbIjcVPzuyiaciMrSw5aNrjSWHzvT0bAdNd96O3zYP2yVvebweryNXnf&#13;&#10;HoS4vekfFzQeFsAC9uHvA347UH7IKdjRnazyrBYQJ2Ni0j1OgBE+m8+AHQUk8QR4nvH/JfIfAAAA&#13;&#10;//8DAFBLAQItABQABgAIAAAAIQC2gziS/gAAAOEBAAATAAAAAAAAAAAAAAAAAAAAAABbQ29udGVu&#13;&#10;dF9UeXBlc10ueG1sUEsBAi0AFAAGAAgAAAAhADj9If/WAAAAlAEAAAsAAAAAAAAAAAAAAAAALwEA&#13;&#10;AF9yZWxzLy5yZWxzUEsBAi0AFAAGAAgAAAAhAJgVaVpiAgAA0gQAAA4AAAAAAAAAAAAAAAAALgIA&#13;&#10;AGRycy9lMm9Eb2MueG1sUEsBAi0AFAAGAAgAAAAhANL8KGjlAAAADAEAAA8AAAAAAAAAAAAAAAAA&#13;&#10;vAQAAGRycy9kb3ducmV2LnhtbFBLBQYAAAAABAAEAPMAAADOBQAAAAA=&#13;&#10;" fillcolor="white [3201]" strokecolor="#bfbfbf [2412]" strokeweight="1.5pt">
                <v:textbox>
                  <w:txbxContent>
                    <w:p w14:paraId="6FBEDB61" w14:textId="77777777" w:rsidR="007A4EE4" w:rsidRPr="00D62421" w:rsidRDefault="007A4EE4" w:rsidP="00264069">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w:pict>
          </mc:Fallback>
        </mc:AlternateContent>
      </w:r>
      <w:r>
        <w:rPr>
          <w:rFonts w:ascii="Times New Roman"/>
          <w:sz w:val="20"/>
        </w:rPr>
        <w:t xml:space="preserve">                  </w:t>
      </w:r>
      <w:r>
        <w:rPr>
          <w:spacing w:val="-16"/>
        </w:rPr>
        <w:t>Yes</w:t>
      </w:r>
      <w:r>
        <w:rPr>
          <w:spacing w:val="-16"/>
        </w:rPr>
        <w:tab/>
        <w:t>No</w:t>
      </w:r>
      <w:r w:rsidR="00D67E8F">
        <w:tab/>
      </w:r>
      <w:r w:rsidR="00D67E8F">
        <w:rPr>
          <w:position w:val="1"/>
        </w:rPr>
        <w:t xml:space="preserve">Prefer not </w:t>
      </w:r>
      <w:r w:rsidR="00D67E8F">
        <w:rPr>
          <w:spacing w:val="-1"/>
          <w:position w:val="1"/>
        </w:rPr>
        <w:t>to</w:t>
      </w:r>
      <w:r w:rsidR="00D67E8F">
        <w:rPr>
          <w:position w:val="1"/>
        </w:rPr>
        <w:t xml:space="preserve"> say</w:t>
      </w:r>
      <w:r w:rsidR="00D67E8F">
        <w:t xml:space="preserve"> </w:t>
      </w:r>
    </w:p>
    <w:p w14:paraId="35156396" w14:textId="77777777" w:rsidR="00567705" w:rsidRDefault="00E07015">
      <w:pPr>
        <w:spacing w:before="140" w:line="268" w:lineRule="exact"/>
        <w:ind w:left="292" w:right="322"/>
        <w:rPr>
          <w:rFonts w:ascii="Arial" w:eastAsia="Arial" w:hAnsi="Arial" w:cs="Arial"/>
          <w:sz w:val="24"/>
          <w:szCs w:val="24"/>
        </w:rPr>
      </w:pPr>
      <w:r>
        <w:rPr>
          <w:rFonts w:ascii="Arial"/>
          <w:b/>
          <w:sz w:val="24"/>
        </w:rPr>
        <w:t>If yes, please tell us which type of impairment applies to you.</w:t>
      </w:r>
      <w:r>
        <w:rPr>
          <w:rFonts w:ascii="Arial"/>
          <w:b/>
          <w:spacing w:val="-2"/>
          <w:sz w:val="24"/>
        </w:rPr>
        <w:t xml:space="preserve"> </w:t>
      </w:r>
      <w:r>
        <w:rPr>
          <w:rFonts w:ascii="Arial"/>
          <w:sz w:val="24"/>
        </w:rPr>
        <w:t xml:space="preserve">You may </w:t>
      </w:r>
      <w:r>
        <w:rPr>
          <w:rFonts w:ascii="Arial"/>
          <w:spacing w:val="-1"/>
          <w:sz w:val="24"/>
        </w:rPr>
        <w:t>have</w:t>
      </w:r>
      <w:r>
        <w:rPr>
          <w:rFonts w:ascii="Arial"/>
          <w:sz w:val="24"/>
        </w:rPr>
        <w:t xml:space="preserve"> more than</w:t>
      </w:r>
      <w:r>
        <w:rPr>
          <w:rFonts w:ascii="Arial"/>
          <w:spacing w:val="23"/>
          <w:sz w:val="24"/>
        </w:rPr>
        <w:t xml:space="preserve"> </w:t>
      </w:r>
      <w:r>
        <w:rPr>
          <w:rFonts w:ascii="Arial"/>
          <w:sz w:val="24"/>
        </w:rPr>
        <w:t>one type of impairment, so please select all the impairments that apply to you</w:t>
      </w:r>
    </w:p>
    <w:p w14:paraId="109A3A07" w14:textId="77777777" w:rsidR="00567705" w:rsidRDefault="00DC1CBE">
      <w:pPr>
        <w:spacing w:before="10"/>
        <w:rPr>
          <w:rFonts w:ascii="Arial" w:eastAsia="Arial" w:hAnsi="Arial" w:cs="Arial"/>
          <w:sz w:val="13"/>
          <w:szCs w:val="13"/>
        </w:rPr>
      </w:pPr>
      <w:r>
        <w:rPr>
          <w:rFonts w:ascii="Arial" w:eastAsia="Arial" w:hAnsi="Arial" w:cs="Arial"/>
          <w:noProof/>
          <w:sz w:val="13"/>
          <w:szCs w:val="13"/>
        </w:rPr>
        <mc:AlternateContent>
          <mc:Choice Requires="wpg">
            <w:drawing>
              <wp:anchor distT="0" distB="0" distL="114300" distR="114300" simplePos="0" relativeHeight="251938304" behindDoc="0" locked="0" layoutInCell="1" allowOverlap="1" wp14:anchorId="466F3B89" wp14:editId="344BD04F">
                <wp:simplePos x="0" y="0"/>
                <wp:positionH relativeFrom="column">
                  <wp:posOffset>132674</wp:posOffset>
                </wp:positionH>
                <wp:positionV relativeFrom="paragraph">
                  <wp:posOffset>103221</wp:posOffset>
                </wp:positionV>
                <wp:extent cx="276664" cy="1761143"/>
                <wp:effectExtent l="12700" t="12700" r="15875" b="17145"/>
                <wp:wrapNone/>
                <wp:docPr id="694" name="Group 694"/>
                <wp:cNvGraphicFramePr/>
                <a:graphic xmlns:a="http://schemas.openxmlformats.org/drawingml/2006/main">
                  <a:graphicData uri="http://schemas.microsoft.com/office/word/2010/wordprocessingGroup">
                    <wpg:wgp>
                      <wpg:cNvGrpSpPr/>
                      <wpg:grpSpPr>
                        <a:xfrm>
                          <a:off x="0" y="0"/>
                          <a:ext cx="276664" cy="1761143"/>
                          <a:chOff x="0" y="0"/>
                          <a:chExt cx="276664" cy="1761143"/>
                        </a:xfrm>
                      </wpg:grpSpPr>
                      <wps:wsp>
                        <wps:cNvPr id="650" name="Text Box 650"/>
                        <wps:cNvSpPr txBox="1"/>
                        <wps:spPr>
                          <a:xfrm>
                            <a:off x="0" y="0"/>
                            <a:ext cx="276664" cy="253355"/>
                          </a:xfrm>
                          <a:prstGeom prst="rect">
                            <a:avLst/>
                          </a:prstGeom>
                          <a:solidFill>
                            <a:schemeClr val="lt1"/>
                          </a:solidFill>
                          <a:ln w="19050">
                            <a:solidFill>
                              <a:schemeClr val="bg1">
                                <a:lumMod val="75000"/>
                              </a:schemeClr>
                            </a:solidFill>
                          </a:ln>
                        </wps:spPr>
                        <wps:txbx>
                          <w:txbxContent>
                            <w:p w14:paraId="109C3FCE"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1" name="Text Box 651"/>
                        <wps:cNvSpPr txBox="1"/>
                        <wps:spPr>
                          <a:xfrm>
                            <a:off x="0" y="252919"/>
                            <a:ext cx="276664" cy="253355"/>
                          </a:xfrm>
                          <a:prstGeom prst="rect">
                            <a:avLst/>
                          </a:prstGeom>
                          <a:solidFill>
                            <a:schemeClr val="lt1"/>
                          </a:solidFill>
                          <a:ln w="19050">
                            <a:solidFill>
                              <a:schemeClr val="bg1">
                                <a:lumMod val="75000"/>
                              </a:schemeClr>
                            </a:solidFill>
                          </a:ln>
                        </wps:spPr>
                        <wps:txbx>
                          <w:txbxContent>
                            <w:p w14:paraId="55FA848E" w14:textId="77777777" w:rsidR="007A4EE4" w:rsidRPr="00D62421" w:rsidRDefault="007A4EE4" w:rsidP="00D67E8F">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2" name="Text Box 652"/>
                        <wps:cNvSpPr txBox="1"/>
                        <wps:spPr>
                          <a:xfrm>
                            <a:off x="0" y="505839"/>
                            <a:ext cx="276664" cy="253355"/>
                          </a:xfrm>
                          <a:prstGeom prst="rect">
                            <a:avLst/>
                          </a:prstGeom>
                          <a:solidFill>
                            <a:schemeClr val="lt1"/>
                          </a:solidFill>
                          <a:ln w="19050">
                            <a:solidFill>
                              <a:schemeClr val="bg1">
                                <a:lumMod val="75000"/>
                              </a:schemeClr>
                            </a:solidFill>
                          </a:ln>
                        </wps:spPr>
                        <wps:txbx>
                          <w:txbxContent>
                            <w:p w14:paraId="7A2F9584"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3" name="Text Box 653"/>
                        <wps:cNvSpPr txBox="1"/>
                        <wps:spPr>
                          <a:xfrm>
                            <a:off x="0" y="749030"/>
                            <a:ext cx="276664" cy="253355"/>
                          </a:xfrm>
                          <a:prstGeom prst="rect">
                            <a:avLst/>
                          </a:prstGeom>
                          <a:solidFill>
                            <a:schemeClr val="lt1"/>
                          </a:solidFill>
                          <a:ln w="19050">
                            <a:solidFill>
                              <a:schemeClr val="bg1">
                                <a:lumMod val="75000"/>
                              </a:schemeClr>
                            </a:solidFill>
                          </a:ln>
                        </wps:spPr>
                        <wps:txbx>
                          <w:txbxContent>
                            <w:p w14:paraId="0BA73C49"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4" name="Text Box 654"/>
                        <wps:cNvSpPr txBox="1"/>
                        <wps:spPr>
                          <a:xfrm>
                            <a:off x="0" y="1001949"/>
                            <a:ext cx="276225" cy="252730"/>
                          </a:xfrm>
                          <a:prstGeom prst="rect">
                            <a:avLst/>
                          </a:prstGeom>
                          <a:solidFill>
                            <a:schemeClr val="lt1"/>
                          </a:solidFill>
                          <a:ln w="19050">
                            <a:solidFill>
                              <a:schemeClr val="bg1">
                                <a:lumMod val="75000"/>
                              </a:schemeClr>
                            </a:solidFill>
                          </a:ln>
                        </wps:spPr>
                        <wps:txbx>
                          <w:txbxContent>
                            <w:p w14:paraId="54C69021"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5" name="Text Box 655"/>
                        <wps:cNvSpPr txBox="1"/>
                        <wps:spPr>
                          <a:xfrm>
                            <a:off x="0" y="1254868"/>
                            <a:ext cx="276664" cy="253355"/>
                          </a:xfrm>
                          <a:prstGeom prst="rect">
                            <a:avLst/>
                          </a:prstGeom>
                          <a:solidFill>
                            <a:schemeClr val="lt1"/>
                          </a:solidFill>
                          <a:ln w="19050">
                            <a:solidFill>
                              <a:schemeClr val="bg1">
                                <a:lumMod val="75000"/>
                              </a:schemeClr>
                            </a:solidFill>
                          </a:ln>
                        </wps:spPr>
                        <wps:txbx>
                          <w:txbxContent>
                            <w:p w14:paraId="2E9D32F0"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6" name="Text Box 656"/>
                        <wps:cNvSpPr txBox="1"/>
                        <wps:spPr>
                          <a:xfrm>
                            <a:off x="0" y="1507788"/>
                            <a:ext cx="276664" cy="253355"/>
                          </a:xfrm>
                          <a:prstGeom prst="rect">
                            <a:avLst/>
                          </a:prstGeom>
                          <a:solidFill>
                            <a:schemeClr val="lt1"/>
                          </a:solidFill>
                          <a:ln w="19050">
                            <a:solidFill>
                              <a:schemeClr val="bg1">
                                <a:lumMod val="75000"/>
                              </a:schemeClr>
                            </a:solidFill>
                          </a:ln>
                        </wps:spPr>
                        <wps:txbx>
                          <w:txbxContent>
                            <w:p w14:paraId="2CC4D425"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6F3B89" id="Group 694" o:spid="_x0000_s1256" style="position:absolute;margin-left:10.45pt;margin-top:8.15pt;width:21.8pt;height:138.65pt;z-index:251938304" coordsize="2766,17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1QfwMAALEZAAAOAAAAZHJzL2Uyb0RvYy54bWzsWd9vmzAQfp+0/8Hy+8qPBEhQaZW1azWp&#13;&#10;ayu1U58dYxIkwJ7tBLq/fmcTaNZEm5ZJfUh5Adt3nH2f7zt8cHrelAVaM6lyXiXYO3ExYhXlaV4t&#13;&#10;Evz98erTBCOlSZWSglcswc9M4fOzjx9OaxEzny95kTKJwEil4lokeKm1iB1H0SUriTrhglUgzLgs&#13;&#10;iYauXDipJDVYLwvHd93QqblMheSUKQWjl60Qn1n7WcaovssyxTQqEgxr0/Yq7XVurs7ZKYkXkohl&#13;&#10;TjfLIAesoiR5BZP2pi6JJmgl8x1TZU4lVzzTJ5SXDs+ynDLrA3jjua+8uZZ8Jawvi7heiB4mgPYV&#13;&#10;Tgebpbfre4nyNMHhdIxRRUrYJDsvMgMATy0WMWhdS/Eg7uVmYNH2jMdNJktzB19QY4F97oFljUYU&#13;&#10;Bv0oDEMwT0HkRaHnjUct8nQJ27PzGF1++fODTjetY1bXL6YWEETqBSf1fzg9LIlgFn5lEOhwCiCO&#13;&#10;WpwejX+feYNCGLPIWEWDE9INCMDbblzB4CFw+cFoFATGSu80iYVU+prxEplGgiWEuY0+sr5RulXt&#13;&#10;VMycihd5epUXhe0YarGLQqI1AVIU2i4RjP+mVVSohtVPXfDsbybmC8/qFKvyG09bs1HguhYTY7ib&#13;&#10;0fqwNQ3IigoGzb61+JiWbuaNjUjf9Tv05jx9BlAlbwmsBL3KwfUbovQ9kcBY2BPIQvoOLlnBYel8&#13;&#10;08JoyeXPfeNGHwIEpBjVkAESrH6siGQYFV8rCJ2pNx6blGE74yDyoSO3JfNtSbUqLzjg6UG+E9Q2&#13;&#10;jb4uumYmefkEyWpmZgURqSjMnWDdNS90m5cg2VE2m1klSBKC6JvqQVBj2uyE2djH5olIsdl9DVF4&#13;&#10;y7tgJfGrIGh1zZMVn600z3IbIQbpFtXNBgBxDNnfhEEA0g6DeqYA1f6dQX7gT72pCRcS78s675pG&#13;&#10;Ntm+bPhAoyOhkb+HRn3KPIhGgRtMRgON9r+NNsehLm8ONDoSGo320KhPmQfRKBpP3dGmuBjeRq8O&#13;&#10;dfYwO7yNju5Q15ePW2VRnzIPopHnut50vPs68v2grSXh1Be1PHuHxVE4FEdHWRxBbO8UR33OPIxH&#13;&#10;fjCehJOhOtr7kSEaeHSUPAr38KjPmYfxKHCjaDLwaH95ZHEZznVvd66zH7/hv4D9rLr5h2F+PGz3&#13;&#10;7ce9lz8tZ78AAAD//wMAUEsDBBQABgAIAAAAIQD2HI/34gAAAA0BAAAPAAAAZHJzL2Rvd25yZXYu&#13;&#10;eG1sTE9Na8MwDL0P9h+MBrutTpo1rGmcUrqPUxmsHYzd1FhNQmM7xG6S/vtpp+0i0HvS+8jXk2nF&#13;&#10;QL1vnFUQzyIQZEunG1sp+Dy8PjyB8AGtxtZZUnAlD+vi9ibHTLvRftCwD5VgEeszVFCH0GVS+rIm&#13;&#10;g37mOrLMnVxvMPDaV1L3OLK4aeU8ilJpsLHsUGNH25rK8/5iFLyNOG6S+GXYnU/b6/dh8f61i0mp&#13;&#10;+7vpecVjswIRaAp/H/DbgfNDwcGO7mK1F62CebTkS8bTBATz6eMCxJHxZZKCLHL5v0XxAwAA//8D&#13;&#10;AFBLAQItABQABgAIAAAAIQC2gziS/gAAAOEBAAATAAAAAAAAAAAAAAAAAAAAAABbQ29udGVudF9U&#13;&#10;eXBlc10ueG1sUEsBAi0AFAAGAAgAAAAhADj9If/WAAAAlAEAAAsAAAAAAAAAAAAAAAAALwEAAF9y&#13;&#10;ZWxzLy5yZWxzUEsBAi0AFAAGAAgAAAAhABYL7VB/AwAAsRkAAA4AAAAAAAAAAAAAAAAALgIAAGRy&#13;&#10;cy9lMm9Eb2MueG1sUEsBAi0AFAAGAAgAAAAhAPYcj/fiAAAADQEAAA8AAAAAAAAAAAAAAAAA2QUA&#13;&#10;AGRycy9kb3ducmV2LnhtbFBLBQYAAAAABAAEAPMAAADoBgAAAAA=&#13;&#10;">
                <v:shape id="Text Box 650" o:spid="_x0000_s1257" type="#_x0000_t202" style="position:absolute;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mBzywAAAOEAAAAPAAAAZHJzL2Rvd25yZXYueG1sRI9BS8NA&#13;&#10;EIXvgv9hGcFLaTeKFpt2W6RiKVYEW6XXITvNps3OhuzapP/eOQheBh7D+x7fbNH7Wp2pjVVgA3ej&#13;&#10;DBRxEWzFpYGv3evwCVRMyBbrwGTgQhEW8+urGeY2dPxJ520qlUA45mjApdTkWsfCkcc4Cg2x/A6h&#13;&#10;9ZgktqW2LXYC97W+z7Kx9lixLDhsaOmoOG1/vIHxe7d3m7fB6mNlJ+vB8nJ8+N7sjLm96V+mcp6n&#13;&#10;oBL16b/xh1hbKT+KgxiJDej5LwAAAP//AwBQSwECLQAUAAYACAAAACEA2+H2y+4AAACFAQAAEwAA&#13;&#10;AAAAAAAAAAAAAAAAAAAAW0NvbnRlbnRfVHlwZXNdLnhtbFBLAQItABQABgAIAAAAIQBa9CxbvwAA&#13;&#10;ABUBAAALAAAAAAAAAAAAAAAAAB8BAABfcmVscy8ucmVsc1BLAQItABQABgAIAAAAIQAWEmBzywAA&#13;&#10;AOEAAAAPAAAAAAAAAAAAAAAAAAcCAABkcnMvZG93bnJldi54bWxQSwUGAAAAAAMAAwC3AAAA/wIA&#13;&#10;AAAA&#13;&#10;" fillcolor="white [3201]" strokecolor="#bfbfbf [2412]" strokeweight="1.5pt">
                  <v:textbox>
                    <w:txbxContent>
                      <w:p w14:paraId="109C3FCE"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51" o:spid="_x0000_s1258" type="#_x0000_t202" style="position:absolute;top:2529;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sXoygAAAOEAAAAPAAAAZHJzL2Rvd25yZXYueG1sRI/dagIx&#13;&#10;FITvhb5DOIXeiGYtrehqlGKpSBXBP7w9bI6bbTcnyyZ117dvCgVvBoZhvmGm89aW4kq1LxwrGPQT&#13;&#10;EMSZ0wXnCo6Hj94IhA/IGkvHpOBGHuazh84UU+0a3tF1H3IRIexTVGBCqFIpfWbIou+7ijhmF1db&#13;&#10;DNHWudQ1NhFuS/mcJENpseC4YLCihaHse/9jFQw3zdmsP7vL7VKPV93F7evltD4o9fTYvk+ivE1A&#13;&#10;BGrDvfGPWOlYfh3A36P4BuTsFwAA//8DAFBLAQItABQABgAIAAAAIQDb4fbL7gAAAIUBAAATAAAA&#13;&#10;AAAAAAAAAAAAAAAAAABbQ29udGVudF9UeXBlc10ueG1sUEsBAi0AFAAGAAgAAAAhAFr0LFu/AAAA&#13;&#10;FQEAAAsAAAAAAAAAAAAAAAAAHwEAAF9yZWxzLy5yZWxzUEsBAi0AFAAGAAgAAAAhAHlexejKAAAA&#13;&#10;4QAAAA8AAAAAAAAAAAAAAAAABwIAAGRycy9kb3ducmV2LnhtbFBLBQYAAAAAAwADALcAAAD+AgAA&#13;&#10;AAA=&#13;&#10;" fillcolor="white [3201]" strokecolor="#bfbfbf [2412]" strokeweight="1.5pt">
                  <v:textbox>
                    <w:txbxContent>
                      <w:p w14:paraId="55FA848E" w14:textId="77777777" w:rsidR="007A4EE4" w:rsidRPr="00D62421" w:rsidRDefault="007A4EE4" w:rsidP="00D67E8F">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52" o:spid="_x0000_s1259" type="#_x0000_t202" style="position:absolute;top:5058;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FufygAAAOEAAAAPAAAAZHJzL2Rvd25yZXYueG1sRI9BawIx&#13;&#10;FITvhf6H8ApepGYrVtrVKEVRpIpQbfH62Dw3225elk10139vBKGXgWGYb5jxtLWlOFPtC8cKXnoJ&#13;&#10;COLM6YJzBd/7xfMbCB+QNZaOScGFPEwnjw9jTLVr+IvOu5CLCGGfogITQpVK6TNDFn3PVcQxO7ra&#13;&#10;Yoi2zqWusYlwW8p+kgylxYLjgsGKZoayv93JKhhumoNZf3aX26V+X3Vnl9/Bz3qvVOepnY+ifIxA&#13;&#10;BGrDf+OOWOlYfu3D7VF8A3JyBQAA//8DAFBLAQItABQABgAIAAAAIQDb4fbL7gAAAIUBAAATAAAA&#13;&#10;AAAAAAAAAAAAAAAAAABbQ29udGVudF9UeXBlc10ueG1sUEsBAi0AFAAGAAgAAAAhAFr0LFu/AAAA&#13;&#10;FQEAAAsAAAAAAAAAAAAAAAAAHwEAAF9yZWxzLy5yZWxzUEsBAi0AFAAGAAgAAAAhAImMW5/KAAAA&#13;&#10;4QAAAA8AAAAAAAAAAAAAAAAABwIAAGRycy9kb3ducmV2LnhtbFBLBQYAAAAAAwADALcAAAD+AgAA&#13;&#10;AAA=&#13;&#10;" fillcolor="white [3201]" strokecolor="#bfbfbf [2412]" strokeweight="1.5pt">
                  <v:textbox>
                    <w:txbxContent>
                      <w:p w14:paraId="7A2F9584"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53" o:spid="_x0000_s1260" type="#_x0000_t202" style="position:absolute;top:7490;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P4EywAAAOEAAAAPAAAAZHJzL2Rvd25yZXYueG1sRI9BawIx&#13;&#10;FITvQv9DeIIXqdm2Ku1qlGKpSJVCteL1sXlutt28LJvUXf+9KQheBoZhvmGm89aW4kS1LxwreBgk&#13;&#10;IIgzpwvOFXzv3u+fQfiArLF0TArO5GE+u+tMMdWu4S86bUMuIoR9igpMCFUqpc8MWfQDVxHH7Ohq&#13;&#10;iyHaOpe6xibCbSkfk2QsLRYcFwxWtDCU/W7/rILxpjmY9Ud/+bnUL6v+4vwz3K93SvW67dskyusE&#13;&#10;RKA23BpXxErH8ugJ/h/FNyBnFwAAAP//AwBQSwECLQAUAAYACAAAACEA2+H2y+4AAACFAQAAEwAA&#13;&#10;AAAAAAAAAAAAAAAAAAAAW0NvbnRlbnRfVHlwZXNdLnhtbFBLAQItABQABgAIAAAAIQBa9CxbvwAA&#13;&#10;ABUBAAALAAAAAAAAAAAAAAAAAB8BAABfcmVscy8ucmVsc1BLAQItABQABgAIAAAAIQDmwP4EywAA&#13;&#10;AOEAAAAPAAAAAAAAAAAAAAAAAAcCAABkcnMvZG93bnJldi54bWxQSwUGAAAAAAMAAwC3AAAA/wIA&#13;&#10;AAAA&#13;&#10;" fillcolor="white [3201]" strokecolor="#bfbfbf [2412]" strokeweight="1.5pt">
                  <v:textbox>
                    <w:txbxContent>
                      <w:p w14:paraId="0BA73C49"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54" o:spid="_x0000_s1261" type="#_x0000_t202" style="position:absolute;top:10019;width:2762;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WZwygAAAOEAAAAPAAAAZHJzL2Rvd25yZXYueG1sRI9BawIx&#13;&#10;FITvQv9DeIVepGYtKu1qFLFUREuh2uL1sXluVjcvyyZ1139vCoKXgWGYb5jJrLWlOFPtC8cK+r0E&#13;&#10;BHHmdMG5gp/dx/MrCB+QNZaOScGFPMymD50Jpto1/E3nbchFhLBPUYEJoUql9Jkhi77nKuKYHVxt&#13;&#10;MURb51LX2ES4LeVLkoykxYLjgsGKFoay0/bPKhh9NnuzWXeXX0v9tuouLsfB72an1NNj+z6OMh+D&#13;&#10;CNSGe+OGWOlYHg7g/1F8A3J6BQAA//8DAFBLAQItABQABgAIAAAAIQDb4fbL7gAAAIUBAAATAAAA&#13;&#10;AAAAAAAAAAAAAAAAAABbQ29udGVudF9UeXBlc10ueG1sUEsBAi0AFAAGAAgAAAAhAFr0LFu/AAAA&#13;&#10;FQEAAAsAAAAAAAAAAAAAAAAAHwEAAF9yZWxzLy5yZWxzUEsBAi0AFAAGAAgAAAAhAGkpZnDKAAAA&#13;&#10;4QAAAA8AAAAAAAAAAAAAAAAABwIAAGRycy9kb3ducmV2LnhtbFBLBQYAAAAAAwADALcAAAD+AgAA&#13;&#10;AAA=&#13;&#10;" fillcolor="white [3201]" strokecolor="#bfbfbf [2412]" strokeweight="1.5pt">
                  <v:textbox>
                    <w:txbxContent>
                      <w:p w14:paraId="54C69021"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55" o:spid="_x0000_s1262" type="#_x0000_t202" style="position:absolute;top:12548;width:2766;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cPrywAAAOEAAAAPAAAAZHJzL2Rvd25yZXYueG1sRI/dagIx&#13;&#10;FITvhb5DOIXeSM22VGlXoxRLRaoI9QdvD5vjZnVzsmxSd317UxC8GRiG+YYZTVpbijPVvnCs4KWX&#13;&#10;gCDOnC44V7DdfD+/g/ABWWPpmBRcyMNk/NAZYapdw790XodcRAj7FBWYEKpUSp8Zsuh7riKO2cHV&#13;&#10;FkO0dS51jU2E21K+JslAWiw4LhisaGooO63/rILBstmbxU93tprpj3l3ejm+7RYbpZ4e269hlM8h&#13;&#10;iEBtuDduiLmO5X4f/h/FNyDHVwAAAP//AwBQSwECLQAUAAYACAAAACEA2+H2y+4AAACFAQAAEwAA&#13;&#10;AAAAAAAAAAAAAAAAAAAAW0NvbnRlbnRfVHlwZXNdLnhtbFBLAQItABQABgAIAAAAIQBa9CxbvwAA&#13;&#10;ABUBAAALAAAAAAAAAAAAAAAAAB8BAABfcmVscy8ucmVsc1BLAQItABQABgAIAAAAIQAGZcPrywAA&#13;&#10;AOEAAAAPAAAAAAAAAAAAAAAAAAcCAABkcnMvZG93bnJldi54bWxQSwUGAAAAAAMAAwC3AAAA/wIA&#13;&#10;AAAA&#13;&#10;" fillcolor="white [3201]" strokecolor="#bfbfbf [2412]" strokeweight="1.5pt">
                  <v:textbox>
                    <w:txbxContent>
                      <w:p w14:paraId="2E9D32F0"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56" o:spid="_x0000_s1263" type="#_x0000_t202" style="position:absolute;top:15077;width:2766;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12cywAAAOEAAAAPAAAAZHJzL2Rvd25yZXYueG1sRI9Ba8JA&#13;&#10;FITvhf6H5RV6Ed202KDRVYqlIrUUGhWvj+xrNm32bchuTfz3rlDoZWAY5htmvuxtLU7U+sqxgodR&#13;&#10;AoK4cLriUsF+9zqcgPABWWPtmBScycNycXszx0y7jj/plIdSRAj7DBWYEJpMSl8YsuhHriGO2Zdr&#13;&#10;LYZo21LqFrsIt7V8TJJUWqw4LhhsaGWo+Ml/rYL0vTua7dtg/bHW081gdf4eH7Y7pe7v+pdZlOcZ&#13;&#10;iEB9+G/8ITY6lp9SuD6Kb0AuLgAAAP//AwBQSwECLQAUAAYACAAAACEA2+H2y+4AAACFAQAAEwAA&#13;&#10;AAAAAAAAAAAAAAAAAAAAW0NvbnRlbnRfVHlwZXNdLnhtbFBLAQItABQABgAIAAAAIQBa9CxbvwAA&#13;&#10;ABUBAAALAAAAAAAAAAAAAAAAAB8BAABfcmVscy8ucmVsc1BLAQItABQABgAIAAAAIQD2t12cywAA&#13;&#10;AOEAAAAPAAAAAAAAAAAAAAAAAAcCAABkcnMvZG93bnJldi54bWxQSwUGAAAAAAMAAwC3AAAA/wIA&#13;&#10;AAAA&#13;&#10;" fillcolor="white [3201]" strokecolor="#bfbfbf [2412]" strokeweight="1.5pt">
                  <v:textbox>
                    <w:txbxContent>
                      <w:p w14:paraId="2CC4D425"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p>
    <w:p w14:paraId="07B0CB6E" w14:textId="77777777" w:rsidR="00567705" w:rsidRDefault="00E07015">
      <w:pPr>
        <w:pStyle w:val="BodyText"/>
        <w:spacing w:before="69"/>
        <w:ind w:left="757"/>
      </w:pPr>
      <w:r>
        <w:t>Physical disability</w:t>
      </w:r>
    </w:p>
    <w:p w14:paraId="2478E6DF" w14:textId="77777777" w:rsidR="00567705" w:rsidRDefault="00E07015">
      <w:pPr>
        <w:pStyle w:val="BodyText"/>
        <w:spacing w:before="83"/>
        <w:ind w:left="757"/>
      </w:pPr>
      <w:r>
        <w:t>Learning disability / difficulty</w:t>
      </w:r>
    </w:p>
    <w:p w14:paraId="4D3DBD6C" w14:textId="77777777" w:rsidR="00264069" w:rsidRDefault="00E07015">
      <w:pPr>
        <w:pStyle w:val="BodyText"/>
        <w:spacing w:before="83" w:line="312" w:lineRule="auto"/>
        <w:ind w:left="757" w:right="4023"/>
      </w:pPr>
      <w:r>
        <w:t>Long-standing illness or health condition</w:t>
      </w:r>
    </w:p>
    <w:p w14:paraId="5498ABDA" w14:textId="77777777" w:rsidR="00567705" w:rsidRDefault="00E07015">
      <w:pPr>
        <w:pStyle w:val="BodyText"/>
        <w:spacing w:before="83" w:line="312" w:lineRule="auto"/>
        <w:ind w:left="757" w:right="4023"/>
      </w:pPr>
      <w:r>
        <w:t>Mental health condition</w:t>
      </w:r>
    </w:p>
    <w:p w14:paraId="0005BF50" w14:textId="77777777" w:rsidR="00264069" w:rsidRDefault="00E07015">
      <w:pPr>
        <w:pStyle w:val="BodyText"/>
        <w:spacing w:before="2" w:line="312" w:lineRule="auto"/>
        <w:ind w:left="757" w:right="4460"/>
        <w:rPr>
          <w:spacing w:val="-1"/>
        </w:rPr>
      </w:pPr>
      <w:r>
        <w:t xml:space="preserve">Sensory impairment </w:t>
      </w:r>
      <w:r>
        <w:rPr>
          <w:spacing w:val="-1"/>
        </w:rPr>
        <w:t>(hearing, Sight or both)</w:t>
      </w:r>
    </w:p>
    <w:p w14:paraId="77890FDD" w14:textId="77777777" w:rsidR="00567705" w:rsidRDefault="00264069">
      <w:pPr>
        <w:pStyle w:val="BodyText"/>
        <w:spacing w:before="2" w:line="312" w:lineRule="auto"/>
        <w:ind w:left="757" w:right="4460"/>
      </w:pPr>
      <w:r w:rsidRPr="0094788B">
        <w:rPr>
          <w:b/>
          <w:bCs/>
          <w:noProof/>
          <w:sz w:val="32"/>
        </w:rPr>
        <mc:AlternateContent>
          <mc:Choice Requires="wps">
            <w:drawing>
              <wp:anchor distT="0" distB="0" distL="114300" distR="114300" simplePos="0" relativeHeight="251914752" behindDoc="0" locked="0" layoutInCell="1" allowOverlap="1" wp14:anchorId="5B8342DC" wp14:editId="55A8DBCB">
                <wp:simplePos x="0" y="0"/>
                <wp:positionH relativeFrom="column">
                  <wp:posOffset>2097662</wp:posOffset>
                </wp:positionH>
                <wp:positionV relativeFrom="paragraph">
                  <wp:posOffset>161371</wp:posOffset>
                </wp:positionV>
                <wp:extent cx="4539844" cy="346710"/>
                <wp:effectExtent l="12700" t="12700" r="6985" b="8890"/>
                <wp:wrapNone/>
                <wp:docPr id="645" name="Text Box 645"/>
                <wp:cNvGraphicFramePr/>
                <a:graphic xmlns:a="http://schemas.openxmlformats.org/drawingml/2006/main">
                  <a:graphicData uri="http://schemas.microsoft.com/office/word/2010/wordprocessingShape">
                    <wps:wsp>
                      <wps:cNvSpPr txBox="1"/>
                      <wps:spPr>
                        <a:xfrm>
                          <a:off x="0" y="0"/>
                          <a:ext cx="4539844" cy="346710"/>
                        </a:xfrm>
                        <a:prstGeom prst="rect">
                          <a:avLst/>
                        </a:prstGeom>
                        <a:solidFill>
                          <a:schemeClr val="lt1"/>
                        </a:solidFill>
                        <a:ln w="19050">
                          <a:solidFill>
                            <a:schemeClr val="bg1">
                              <a:lumMod val="75000"/>
                            </a:schemeClr>
                          </a:solidFill>
                        </a:ln>
                      </wps:spPr>
                      <wps:txbx>
                        <w:txbxContent>
                          <w:p w14:paraId="4AED4DB4" w14:textId="77777777" w:rsidR="007A4EE4" w:rsidRPr="00106DBB" w:rsidRDefault="007A4EE4" w:rsidP="00264069">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42DC" id="Text Box 645" o:spid="_x0000_s1264" type="#_x0000_t202" style="position:absolute;left:0;text-align:left;margin-left:165.15pt;margin-top:12.7pt;width:357.45pt;height:27.3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1GNZAIAANMEAAAOAAAAZHJzL2Uyb0RvYy54bWysVMFu2zAMvQ/YPwi6r7ZTp22MOEWWosOA&#13;&#10;ri2QDD0rspwYkERNUmJ3Xz9KjpO03WnYRaHI5yfykcz0tlOS7IV1DeiSZhcpJUJzqBq9KenP1f2X&#13;&#10;G0qcZ7piErQo6atw9Hb2+dO0NYUYwRZkJSxBEu2K1pR0670pksTxrVDMXYARGoM1WMU8Xu0mqSxr&#13;&#10;kV3JZJSmV0kLtjIWuHAOvXd9kM4if10L7p/q2glPZEkxNx9PG891OJPZlBUby8y24Yc02D9koVij&#13;&#10;8dEj1R3zjOxs84FKNdyCg9pfcFAJ1HXDRawBq8nSd9Ust8yIWAuK48xRJvf/aPnj/tmSpirpVT6m&#13;&#10;RDOFTVqJzpOv0JHgQ4Va4woELg1CfYcB7PTgd+gMhXe1VeEXSyIYR61fj/oGOo7OfHw5uclzSjjG&#13;&#10;LvOr6yw2IDl9bazz3wQoEoySWuxflJXtH5zHTBA6QMJjDmRT3TdSxkuYGbGQluwZdlv6mCN+8QYl&#13;&#10;NWkx/Uk6TiPzm2AcuxPFepNFjNypH1D1tNfjNB2yPsJjYmdM+KjU6AzC9QIFy3frLko9SieDfGuo&#13;&#10;XlFVC/1kOsPvGyz9gTn/zCyOIgqJ6+Wf8KglYOpwsCjZgv39N3/A44RglJIWR7uk7teOWUGJ/K5x&#13;&#10;diZZnoddiJd8fD3Ciz2PrM8jeqcWgHpmuMiGRzPgvRzM2oJ6wS2ch1cxxDTHt0vqB3Ph+4XDLeZi&#13;&#10;Po8gnH7D/INeGh6oQ/9CY1fdC7Pm0H2Pc/MIwxKw4t0Q9NjwpYb5zkPdxAkJSveqHhqAmxP7c9jy&#13;&#10;sJrn94g6/RfN/gAAAP//AwBQSwMEFAAGAAgAAAAhAImqJgDlAAAADwEAAA8AAABkcnMvZG93bnJl&#13;&#10;di54bWxMT11LwzAUfRf8D+EKvowtse3G7JoOmTjEycBN8TVrrm21uSlNtnb/3uxJXy4c7vnMloNp&#13;&#10;2Ak7V1uScDcRwJAKq2sqJbzvn8ZzYM4r0qqxhBLO6GCZX19lKtW2pzc87XzJggm5VEmovG9Tzl1R&#13;&#10;oVFuYluk8PuynVE+wK7kulN9MDcNj4SYcaNqCgmVanFVYfGzOxoJs9f+s9q8jNbbtb5/Hq3O38nH&#13;&#10;Zi/l7c3wuAjnYQHM4+D/FHDZEPpDHood7JG0Y42EOBZxoEqIpgmwC0Ek0wjYQcJcCOB5xv/vyH8B&#13;&#10;AAD//wMAUEsBAi0AFAAGAAgAAAAhALaDOJL+AAAA4QEAABMAAAAAAAAAAAAAAAAAAAAAAFtDb250&#13;&#10;ZW50X1R5cGVzXS54bWxQSwECLQAUAAYACAAAACEAOP0h/9YAAACUAQAACwAAAAAAAAAAAAAAAAAv&#13;&#10;AQAAX3JlbHMvLnJlbHNQSwECLQAUAAYACAAAACEARU9RjWQCAADTBAAADgAAAAAAAAAAAAAAAAAu&#13;&#10;AgAAZHJzL2Uyb0RvYy54bWxQSwECLQAUAAYACAAAACEAiaomAOUAAAAPAQAADwAAAAAAAAAAAAAA&#13;&#10;AAC+BAAAZHJzL2Rvd25yZXYueG1sUEsFBgAAAAAEAAQA8wAAANAFAAAAAA==&#13;&#10;" fillcolor="white [3201]" strokecolor="#bfbfbf [2412]" strokeweight="1.5pt">
                <v:textbox>
                  <w:txbxContent>
                    <w:p w14:paraId="4AED4DB4" w14:textId="77777777" w:rsidR="007A4EE4" w:rsidRPr="00106DBB" w:rsidRDefault="007A4EE4" w:rsidP="00264069">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t>Prefer not to say</w:t>
      </w:r>
    </w:p>
    <w:p w14:paraId="60328D24" w14:textId="77777777" w:rsidR="00567705" w:rsidRDefault="00E07015">
      <w:pPr>
        <w:pStyle w:val="BodyText"/>
        <w:spacing w:before="2"/>
        <w:ind w:left="757"/>
      </w:pPr>
      <w:r>
        <w:t>Other (please specify)</w:t>
      </w:r>
    </w:p>
    <w:p w14:paraId="62479B7B" w14:textId="77777777" w:rsidR="00C526EA" w:rsidRDefault="00C526EA">
      <w:pPr>
        <w:rPr>
          <w:rFonts w:ascii="Arial" w:eastAsia="Arial" w:hAnsi="Arial"/>
          <w:b/>
          <w:bCs/>
          <w:sz w:val="24"/>
          <w:szCs w:val="24"/>
        </w:rPr>
      </w:pPr>
      <w:r>
        <w:br w:type="page"/>
      </w:r>
    </w:p>
    <w:p w14:paraId="3654DB6F" w14:textId="19C2D3E4" w:rsidR="00567705" w:rsidRDefault="00E07015">
      <w:pPr>
        <w:pStyle w:val="Heading3"/>
        <w:spacing w:before="69"/>
        <w:ind w:left="417"/>
        <w:rPr>
          <w:b w:val="0"/>
          <w:bCs w:val="0"/>
        </w:rPr>
      </w:pPr>
      <w:r>
        <w:lastRenderedPageBreak/>
        <w:t>What is your ethnic group?</w:t>
      </w:r>
    </w:p>
    <w:p w14:paraId="7073150D" w14:textId="77777777" w:rsidR="00567705" w:rsidRDefault="000D2D7A">
      <w:pPr>
        <w:spacing w:before="4"/>
        <w:rPr>
          <w:rFonts w:ascii="Arial" w:eastAsia="Arial" w:hAnsi="Arial" w:cs="Arial"/>
          <w:b/>
          <w:bCs/>
        </w:rPr>
      </w:pPr>
      <w:r>
        <w:rPr>
          <w:noProof/>
        </w:rPr>
        <mc:AlternateContent>
          <mc:Choice Requires="wpg">
            <w:drawing>
              <wp:anchor distT="0" distB="0" distL="114300" distR="114300" simplePos="0" relativeHeight="251978240" behindDoc="0" locked="0" layoutInCell="1" allowOverlap="1" wp14:anchorId="4A04EDD6" wp14:editId="3A250495">
                <wp:simplePos x="0" y="0"/>
                <wp:positionH relativeFrom="column">
                  <wp:posOffset>3024424</wp:posOffset>
                </wp:positionH>
                <wp:positionV relativeFrom="paragraph">
                  <wp:posOffset>175260</wp:posOffset>
                </wp:positionV>
                <wp:extent cx="276664" cy="2256628"/>
                <wp:effectExtent l="12700" t="12700" r="15875" b="17145"/>
                <wp:wrapNone/>
                <wp:docPr id="696" name="Group 696"/>
                <wp:cNvGraphicFramePr/>
                <a:graphic xmlns:a="http://schemas.openxmlformats.org/drawingml/2006/main">
                  <a:graphicData uri="http://schemas.microsoft.com/office/word/2010/wordprocessingGroup">
                    <wpg:wgp>
                      <wpg:cNvGrpSpPr/>
                      <wpg:grpSpPr>
                        <a:xfrm>
                          <a:off x="0" y="0"/>
                          <a:ext cx="276664" cy="2256628"/>
                          <a:chOff x="0" y="0"/>
                          <a:chExt cx="276664" cy="2256628"/>
                        </a:xfrm>
                      </wpg:grpSpPr>
                      <wps:wsp>
                        <wps:cNvPr id="697" name="Text Box 697"/>
                        <wps:cNvSpPr txBox="1"/>
                        <wps:spPr>
                          <a:xfrm>
                            <a:off x="0" y="0"/>
                            <a:ext cx="276664" cy="253338"/>
                          </a:xfrm>
                          <a:prstGeom prst="rect">
                            <a:avLst/>
                          </a:prstGeom>
                          <a:solidFill>
                            <a:schemeClr val="lt1"/>
                          </a:solidFill>
                          <a:ln w="19050">
                            <a:solidFill>
                              <a:schemeClr val="bg1">
                                <a:lumMod val="75000"/>
                              </a:schemeClr>
                            </a:solidFill>
                          </a:ln>
                        </wps:spPr>
                        <wps:txbx>
                          <w:txbxContent>
                            <w:p w14:paraId="5C8DD3A5"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8" name="Text Box 698"/>
                        <wps:cNvSpPr txBox="1"/>
                        <wps:spPr>
                          <a:xfrm>
                            <a:off x="0" y="252919"/>
                            <a:ext cx="276664" cy="253338"/>
                          </a:xfrm>
                          <a:prstGeom prst="rect">
                            <a:avLst/>
                          </a:prstGeom>
                          <a:solidFill>
                            <a:schemeClr val="lt1"/>
                          </a:solidFill>
                          <a:ln w="19050">
                            <a:solidFill>
                              <a:schemeClr val="bg1">
                                <a:lumMod val="75000"/>
                              </a:schemeClr>
                            </a:solidFill>
                          </a:ln>
                        </wps:spPr>
                        <wps:txbx>
                          <w:txbxContent>
                            <w:p w14:paraId="5B909C20" w14:textId="77777777" w:rsidR="007A4EE4" w:rsidRPr="00D62421" w:rsidRDefault="007A4EE4" w:rsidP="000D2D7A">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9" name="Text Box 699"/>
                        <wps:cNvSpPr txBox="1"/>
                        <wps:spPr>
                          <a:xfrm>
                            <a:off x="0" y="505838"/>
                            <a:ext cx="276664" cy="253338"/>
                          </a:xfrm>
                          <a:prstGeom prst="rect">
                            <a:avLst/>
                          </a:prstGeom>
                          <a:solidFill>
                            <a:schemeClr val="lt1"/>
                          </a:solidFill>
                          <a:ln w="19050">
                            <a:solidFill>
                              <a:schemeClr val="bg1">
                                <a:lumMod val="75000"/>
                              </a:schemeClr>
                            </a:solidFill>
                          </a:ln>
                        </wps:spPr>
                        <wps:txbx>
                          <w:txbxContent>
                            <w:p w14:paraId="1C1DA3FF"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0" name="Text Box 700"/>
                        <wps:cNvSpPr txBox="1"/>
                        <wps:spPr>
                          <a:xfrm>
                            <a:off x="0" y="749029"/>
                            <a:ext cx="276664" cy="253338"/>
                          </a:xfrm>
                          <a:prstGeom prst="rect">
                            <a:avLst/>
                          </a:prstGeom>
                          <a:solidFill>
                            <a:schemeClr val="lt1"/>
                          </a:solidFill>
                          <a:ln w="19050">
                            <a:solidFill>
                              <a:schemeClr val="bg1">
                                <a:lumMod val="75000"/>
                              </a:schemeClr>
                            </a:solidFill>
                          </a:ln>
                        </wps:spPr>
                        <wps:txbx>
                          <w:txbxContent>
                            <w:p w14:paraId="215D53DE"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1" name="Text Box 701"/>
                        <wps:cNvSpPr txBox="1"/>
                        <wps:spPr>
                          <a:xfrm>
                            <a:off x="0" y="1001949"/>
                            <a:ext cx="276664" cy="253338"/>
                          </a:xfrm>
                          <a:prstGeom prst="rect">
                            <a:avLst/>
                          </a:prstGeom>
                          <a:solidFill>
                            <a:schemeClr val="lt1"/>
                          </a:solidFill>
                          <a:ln w="19050">
                            <a:solidFill>
                              <a:schemeClr val="bg1">
                                <a:lumMod val="75000"/>
                              </a:schemeClr>
                            </a:solidFill>
                          </a:ln>
                        </wps:spPr>
                        <wps:txbx>
                          <w:txbxContent>
                            <w:p w14:paraId="5518E9AA"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2" name="Text Box 702"/>
                        <wps:cNvSpPr txBox="1"/>
                        <wps:spPr>
                          <a:xfrm>
                            <a:off x="0" y="1254868"/>
                            <a:ext cx="276664" cy="253338"/>
                          </a:xfrm>
                          <a:prstGeom prst="rect">
                            <a:avLst/>
                          </a:prstGeom>
                          <a:solidFill>
                            <a:schemeClr val="lt1"/>
                          </a:solidFill>
                          <a:ln w="19050">
                            <a:solidFill>
                              <a:schemeClr val="bg1">
                                <a:lumMod val="75000"/>
                              </a:schemeClr>
                            </a:solidFill>
                          </a:ln>
                        </wps:spPr>
                        <wps:txbx>
                          <w:txbxContent>
                            <w:p w14:paraId="350CAAB6"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3" name="Text Box 703"/>
                        <wps:cNvSpPr txBox="1"/>
                        <wps:spPr>
                          <a:xfrm>
                            <a:off x="0" y="1507787"/>
                            <a:ext cx="276664" cy="253338"/>
                          </a:xfrm>
                          <a:prstGeom prst="rect">
                            <a:avLst/>
                          </a:prstGeom>
                          <a:solidFill>
                            <a:schemeClr val="lt1"/>
                          </a:solidFill>
                          <a:ln w="19050">
                            <a:solidFill>
                              <a:schemeClr val="bg1">
                                <a:lumMod val="75000"/>
                              </a:schemeClr>
                            </a:solidFill>
                          </a:ln>
                        </wps:spPr>
                        <wps:txbx>
                          <w:txbxContent>
                            <w:p w14:paraId="41570242"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4" name="Text Box 704"/>
                        <wps:cNvSpPr txBox="1"/>
                        <wps:spPr>
                          <a:xfrm>
                            <a:off x="0" y="1760706"/>
                            <a:ext cx="276664" cy="253338"/>
                          </a:xfrm>
                          <a:prstGeom prst="rect">
                            <a:avLst/>
                          </a:prstGeom>
                          <a:solidFill>
                            <a:schemeClr val="lt1"/>
                          </a:solidFill>
                          <a:ln w="19050">
                            <a:solidFill>
                              <a:schemeClr val="bg1">
                                <a:lumMod val="75000"/>
                              </a:schemeClr>
                            </a:solidFill>
                          </a:ln>
                        </wps:spPr>
                        <wps:txbx>
                          <w:txbxContent>
                            <w:p w14:paraId="58B7D093"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5" name="Text Box 705"/>
                        <wps:cNvSpPr txBox="1"/>
                        <wps:spPr>
                          <a:xfrm>
                            <a:off x="0" y="2003898"/>
                            <a:ext cx="276225" cy="252730"/>
                          </a:xfrm>
                          <a:prstGeom prst="rect">
                            <a:avLst/>
                          </a:prstGeom>
                          <a:solidFill>
                            <a:schemeClr val="lt1"/>
                          </a:solidFill>
                          <a:ln w="19050">
                            <a:solidFill>
                              <a:schemeClr val="bg1">
                                <a:lumMod val="75000"/>
                              </a:schemeClr>
                            </a:solidFill>
                          </a:ln>
                        </wps:spPr>
                        <wps:txbx>
                          <w:txbxContent>
                            <w:p w14:paraId="30944E80"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04EDD6" id="Group 696" o:spid="_x0000_s1265" style="position:absolute;margin-left:238.15pt;margin-top:13.8pt;width:21.8pt;height:177.7pt;z-index:251978240" coordsize="2766,22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WgK0wMAAEEgAAAOAAAAZHJzL2Uyb0RvYy54bWzsWd9vozgQfj/p/gfL71cMCRCi0lWve61O&#13;&#10;6u1Wak/77BiTIAH22U6h99fv2PxoNolWWk7ahxwvYHvM2P4833jwXH9oqxK9cqULUafYvyIY8ZqJ&#13;&#10;rKi3Kf775f63FUba0Dqjpah5it+4xh9ufv3lupFrHoidKDOuECip9bqRKd4ZI9eep9mOV1RfCclr&#13;&#10;EOZCVdRAVW29TNEGtFelFxASeY1QmVSCca2h9WMnxDdOf55zZj7nueYGlSmGuRn3VO65sU/v5pqu&#13;&#10;t4rKXcH6adAJs6hoUcOgo6qP1FC0V8WJqqpgSmiRmysmKk/kecG4WwOsxidHq3lQYi/dWrbrZitH&#13;&#10;mADaI5wmq2WfXp8UKrIUR0mEUU0r2CQ3LrINAE8jt2vo9aDks3xSfcO2q9kVt7mq7BvWgloH7NsI&#13;&#10;LG8NYtAYxFEULTFiIAqCMIqCVYc828H2nHzGdn98/0NvGNazsxsn00gwIv2Ok/5vOD3vqOQOfm0R&#13;&#10;GHGKB5xe7Pp+Fy1AFXdQuY4WJ2RaEAAjhnYNjZPgCheLhUNrXDRdS6XNAxcVsoUUKzBzZ3309VEb&#13;&#10;2CLoOnSxY2pRFtl9UZauYqnF70qFXimQojRuivDFN73KGjUw+4SExGn+RujY+a5is/Vdn3Jf/SWy&#13;&#10;Tm0cEuLYZRUPI7qJHWgCWVlDo923Dh9bMu2mdRYZ+E6DbduI7A1AVaIjsJbsvoClP1JtnqgCxgK3&#13;&#10;wQuZz/DISwFTF30Jo51Q/55rt/3BQECKUQMeIMX6nz1VHKPyzxpMJ/GXS+syXGUZxgFU1KFkcyip&#13;&#10;99WdADx98HeSuaLtb8qhmCtRfQFndWtHBRGtGYydYjMU70znl8DZMX576zqBk5DUPNbPklnVdv/s&#13;&#10;xr60X6iS/e4bsMJPYjBWuj4ygq6v/bIWt3sj8sJZyDuq/QYAcSzZfwqD4FDoPM0Bg5yN2/GBaj/O&#13;&#10;oCAMEj/pnMpZr/N/ptHohGYaXRSNkjM0chyYTKOQhKvutKHrmUYWxoPTKBjO8plGF0SjGOKU49PI&#13;&#10;trlId+JpFC8TEsyn0fmgbjFAO9PoomgEke9RUBeTMfKYFNT5hPjJcubReR4tZx5d4M9RTIIzPBpD&#13;&#10;j2k8CsLlKuqvXOaw7iisC2ceXSSPFmd4NMYe03gUkjheuau++feouyw6+D3qb4vny7qLuqyLCdzb&#13;&#10;n8R1Y+wxjUdxRGLi7GXm0QmPxlTC/H90Uf9H4RkejbHHJB5BAnSxSk7jOkix9bm2MIgXQxpmSNQN&#13;&#10;maFLTx6NCYWZRz+HRy4ZC3lql+brc+o2EX5Yd8mm98z/zVcAAAD//wMAUEsDBBQABgAIAAAAIQDS&#13;&#10;vLX25AAAAA8BAAAPAAAAZHJzL2Rvd25yZXYueG1sTE9Lb4JAEL436X/YTJPe6oJUVGQxxj5Opkm1&#13;&#10;SdPbCCMQ2V3CroD/vuOpvUzyZb5nuh51I3rqXG2NgnASgCCT26I2pYKvw9vTAoTzaApsrCEFV3Kw&#13;&#10;zu7vUkwKO5hP6ve+FGxiXIIKKu/bREqXV6TRTWxLhn8n22n0DLtSFh0ObK4bOQ2CWGqsDSdU2NK2&#13;&#10;ovy8v2gF7wMOmyh87Xfn0/b6c5h9fO9CUurxYXxZ8dmsQHga/Z8Cbhu4P2Rc7GgvpnCiUfA8jyOm&#13;&#10;KpjOYxBMmIXLJYijgmgRBSCzVP7fkf0CAAD//wMAUEsBAi0AFAAGAAgAAAAhALaDOJL+AAAA4QEA&#13;&#10;ABMAAAAAAAAAAAAAAAAAAAAAAFtDb250ZW50X1R5cGVzXS54bWxQSwECLQAUAAYACAAAACEAOP0h&#13;&#10;/9YAAACUAQAACwAAAAAAAAAAAAAAAAAvAQAAX3JlbHMvLnJlbHNQSwECLQAUAAYACAAAACEAdzlo&#13;&#10;CtMDAABBIAAADgAAAAAAAAAAAAAAAAAuAgAAZHJzL2Uyb0RvYy54bWxQSwECLQAUAAYACAAAACEA&#13;&#10;0ry19uQAAAAPAQAADwAAAAAAAAAAAAAAAAAtBgAAZHJzL2Rvd25yZXYueG1sUEsFBgAAAAAEAAQA&#13;&#10;8wAAAD4HAAAAAA==&#13;&#10;">
                <v:shape id="Text Box 697" o:spid="_x0000_s1266" type="#_x0000_t202" style="position:absolute;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kKdywAAAOEAAAAPAAAAZHJzL2Rvd25yZXYueG1sRI/dagIx&#13;&#10;FITvC75DOEJvRLOWYnU1SlEUqaXgT+ntYXPcrN2cLJvorm/fFAq9GRiG+YaZLVpbihvVvnCsYDhI&#13;&#10;QBBnThecKzgd1/0xCB+QNZaOScGdPCzmnYcZpto1vKfbIeQiQtinqMCEUKVS+syQRT9wFXHMzq62&#13;&#10;GKKtc6lrbCLclvIpSUbSYsFxwWBFS0PZ9+FqFYzemy+ze+ttPjZ6su0t75fnz91Rqcduu5pGeZ2C&#13;&#10;CNSG/8YfYqtjefICv4/iG5DzHwAAAP//AwBQSwECLQAUAAYACAAAACEA2+H2y+4AAACFAQAAEwAA&#13;&#10;AAAAAAAAAAAAAAAAAAAAW0NvbnRlbnRfVHlwZXNdLnhtbFBLAQItABQABgAIAAAAIQBa9CxbvwAA&#13;&#10;ABUBAAALAAAAAAAAAAAAAAAAAB8BAABfcmVscy8ucmVsc1BLAQItABQABgAIAAAAIQBiQkKdywAA&#13;&#10;AOEAAAAPAAAAAAAAAAAAAAAAAAcCAABkcnMvZG93bnJldi54bWxQSwUGAAAAAAMAAwC3AAAA/wIA&#13;&#10;AAAA&#13;&#10;" fillcolor="white [3201]" strokecolor="#bfbfbf [2412]" strokeweight="1.5pt">
                  <v:textbox>
                    <w:txbxContent>
                      <w:p w14:paraId="5C8DD3A5"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98" o:spid="_x0000_s1267" type="#_x0000_t202" style="position:absolute;top:2529;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dbvywAAAOEAAAAPAAAAZHJzL2Rvd25yZXYueG1sRI9Ba8JA&#13;&#10;EIXvhf6HZYRepG5aimh0lWKpSC0FteJ1yI7ZtNnZkN2a+O87h0IvA4/hfe+9+bL3tbpQG6vABh5G&#13;&#10;GSjiItiKSwOfh9f7CaiYkC3WgcnAlSIsF7c3c8xt6HhHl30qlUA45mjApdTkWsfCkcc4Cg2x/M6h&#13;&#10;9ZhEtqW2LXYC97V+zLKx9lixJDhsaOWo+N7/eAPj9+7ktm/D9cfaTjfD1fXr6bg9GHM36F9mcp5n&#13;&#10;oBL16d/xh9hYMU+lsiySNaAXvwAAAP//AwBQSwECLQAUAAYACAAAACEA2+H2y+4AAACFAQAAEwAA&#13;&#10;AAAAAAAAAAAAAAAAAAAAW0NvbnRlbnRfVHlwZXNdLnhtbFBLAQItABQABgAIAAAAIQBa9CxbvwAA&#13;&#10;ABUBAAALAAAAAAAAAAAAAAAAAB8BAABfcmVscy8ucmVsc1BLAQItABQABgAIAAAAIQAT3dbvywAA&#13;&#10;AOEAAAAPAAAAAAAAAAAAAAAAAAcCAABkcnMvZG93bnJldi54bWxQSwUGAAAAAAMAAwC3AAAA/wIA&#13;&#10;AAAA&#13;&#10;" fillcolor="white [3201]" strokecolor="#bfbfbf [2412]" strokeweight="1.5pt">
                  <v:textbox>
                    <w:txbxContent>
                      <w:p w14:paraId="5B909C20" w14:textId="77777777" w:rsidR="007A4EE4" w:rsidRPr="00D62421" w:rsidRDefault="007A4EE4" w:rsidP="000D2D7A">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99" o:spid="_x0000_s1268" type="#_x0000_t202" style="position:absolute;top:5058;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XN0ygAAAOEAAAAPAAAAZHJzL2Rvd25yZXYueG1sRI/dasJA&#13;&#10;FITvC32H5RS8Ed1UijTRVYqiSJWCf3h7yB6zabNnQ3Zr4tt3C4XeDAzDfMNM552txI0aXzpW8DxM&#13;&#10;QBDnTpdcKDgdV4NXED4ga6wck4I7eZjPHh+mmGnX8p5uh1CICGGfoQITQp1J6XNDFv3Q1cQxu7rG&#13;&#10;Yoi2KaRusI1wW8lRkoylxZLjgsGaFobyr8O3VTDetRezfe+vP9Y63fQX98+X8/aoVO+pW06ivE1A&#13;&#10;BOrCf+MPsdGxnKbw+yi+ATn7AQAA//8DAFBLAQItABQABgAIAAAAIQDb4fbL7gAAAIUBAAATAAAA&#13;&#10;AAAAAAAAAAAAAAAAAABbQ29udGVudF9UeXBlc10ueG1sUEsBAi0AFAAGAAgAAAAhAFr0LFu/AAAA&#13;&#10;FQEAAAsAAAAAAAAAAAAAAAAAHwEAAF9yZWxzLy5yZWxzUEsBAi0AFAAGAAgAAAAhAHyRc3TKAAAA&#13;&#10;4QAAAA8AAAAAAAAAAAAAAAAABwIAAGRycy9kb3ducmV2LnhtbFBLBQYAAAAAAwADALcAAAD+AgAA&#13;&#10;AAA=&#13;&#10;" fillcolor="white [3201]" strokecolor="#bfbfbf [2412]" strokeweight="1.5pt">
                  <v:textbox>
                    <w:txbxContent>
                      <w:p w14:paraId="1C1DA3FF"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700" o:spid="_x0000_s1269" type="#_x0000_t202" style="position:absolute;top:7490;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EDzywAAAOEAAAAPAAAAZHJzL2Rvd25yZXYueG1sRI9BS8NA&#13;&#10;EIXvQv/DMgUvpd0oUm3abZGKpVgRbBWvQ3bMps3OhuzapP/eOQheBh7D+x7fYtX7Wp2pjVVgAzeT&#13;&#10;DBRxEWzFpYGPw/P4AVRMyBbrwGTgQhFWy8HVAnMbOn6n8z6VSiAcczTgUmpyrWPhyGOchIZYft+h&#13;&#10;9ZgktqW2LXYC97W+zbKp9lixLDhsaO2oOO1/vIHpa/fldi+jzdvGzraj9eV497k7GHM97J/mch7n&#13;&#10;oBL16b/xh9haA/eZOIiR2IBe/gIAAP//AwBQSwECLQAUAAYACAAAACEA2+H2y+4AAACFAQAAEwAA&#13;&#10;AAAAAAAAAAAAAAAAAAAAW0NvbnRlbnRfVHlwZXNdLnhtbFBLAQItABQABgAIAAAAIQBa9CxbvwAA&#13;&#10;ABUBAAALAAAAAAAAAAAAAAAAAB8BAABfcmVscy8ucmVsc1BLAQItABQABgAIAAAAIQBzQEDzywAA&#13;&#10;AOEAAAAPAAAAAAAAAAAAAAAAAAcCAABkcnMvZG93bnJldi54bWxQSwUGAAAAAAMAAwC3AAAA/wIA&#13;&#10;AAAA&#13;&#10;" fillcolor="white [3201]" strokecolor="#bfbfbf [2412]" strokeweight="1.5pt">
                  <v:textbox>
                    <w:txbxContent>
                      <w:p w14:paraId="215D53DE"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701" o:spid="_x0000_s1270" type="#_x0000_t202" style="position:absolute;top:10019;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OVoywAAAOEAAAAPAAAAZHJzL2Rvd25yZXYueG1sRI/dagIx&#13;&#10;FITvhb5DOIXeSM1airarUUSpSC1C/cHbw+a4Wd2cLJvUXd++KRS8GRiG+YYZT1tbiivVvnCsoN9L&#13;&#10;QBBnThecK9jvPp7fQPiArLF0TApu5GE6eeiMMdWu4W+6bkMuIoR9igpMCFUqpc8MWfQ9VxHH7ORq&#13;&#10;iyHaOpe6xibCbSlfkmQgLRYcFwxWNDeUXbY/VsHgqzma9Wd3uVnq91V3fju/HtY7pZ4e28UoymwE&#13;&#10;IlAb7o1/xEorGCZ9+HsU34Cc/AIAAP//AwBQSwECLQAUAAYACAAAACEA2+H2y+4AAACFAQAAEwAA&#13;&#10;AAAAAAAAAAAAAAAAAAAAW0NvbnRlbnRfVHlwZXNdLnhtbFBLAQItABQABgAIAAAAIQBa9CxbvwAA&#13;&#10;ABUBAAALAAAAAAAAAAAAAAAAAB8BAABfcmVscy8ucmVsc1BLAQItABQABgAIAAAAIQAcDOVoywAA&#13;&#10;AOEAAAAPAAAAAAAAAAAAAAAAAAcCAABkcnMvZG93bnJldi54bWxQSwUGAAAAAAMAAwC3AAAA/wIA&#13;&#10;AAAA&#13;&#10;" fillcolor="white [3201]" strokecolor="#bfbfbf [2412]" strokeweight="1.5pt">
                  <v:textbox>
                    <w:txbxContent>
                      <w:p w14:paraId="5518E9AA"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702" o:spid="_x0000_s1271" type="#_x0000_t202" style="position:absolute;top:12548;width:2766;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nsfywAAAOEAAAAPAAAAZHJzL2Rvd25yZXYueG1sRI/dagIx&#13;&#10;FITvC32HcAq9kZqtFG1XoxRLRVSE+oO3h81xs7o5WTapu769KQi9GRiG+YYZTVpbigvVvnCs4LWb&#13;&#10;gCDOnC44V7Dbfr+8g/ABWWPpmBRcycNk/PgwwlS7hn/osgm5iBD2KSowIVSplD4zZNF3XUUcs6Or&#13;&#10;LYZo61zqGpsIt6XsJUlfWiw4LhisaGooO29+rYL+qjmY5aIzW8/0x7wzvZ7e9sutUs9P7dcwyucQ&#13;&#10;RKA2/DfuiLlWMEh68PcovgE5vgEAAP//AwBQSwECLQAUAAYACAAAACEA2+H2y+4AAACFAQAAEwAA&#13;&#10;AAAAAAAAAAAAAAAAAAAAW0NvbnRlbnRfVHlwZXNdLnhtbFBLAQItABQABgAIAAAAIQBa9CxbvwAA&#13;&#10;ABUBAAALAAAAAAAAAAAAAAAAAB8BAABfcmVscy8ucmVsc1BLAQItABQABgAIAAAAIQDs3nsfywAA&#13;&#10;AOEAAAAPAAAAAAAAAAAAAAAAAAcCAABkcnMvZG93bnJldi54bWxQSwUGAAAAAAMAAwC3AAAA/wIA&#13;&#10;AAAA&#13;&#10;" fillcolor="white [3201]" strokecolor="#bfbfbf [2412]" strokeweight="1.5pt">
                  <v:textbox>
                    <w:txbxContent>
                      <w:p w14:paraId="350CAAB6"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703" o:spid="_x0000_s1272" type="#_x0000_t202" style="position:absolute;top:15077;width:2766;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t6EywAAAOEAAAAPAAAAZHJzL2Rvd25yZXYueG1sRI9BawIx&#13;&#10;FITvQv9DeIIXqVlbsXY1SrFUpJaC2tLrY/PcbN28LJvUXf+9KQheBoZhvmFmi9aW4kS1LxwrGA4S&#13;&#10;EMSZ0wXnCr72b/cTED4gaywdk4IzeVjM7zozTLVreEunXchFhLBPUYEJoUql9Jkhi37gKuKYHVxt&#13;&#10;MURb51LX2ES4LeVDkoylxYLjgsGKloay4+7PKhh/ND9m895ffa7087q/PP+Ovjd7pXrd9nUa5WUK&#13;&#10;IlAbbo0rYq0VPCWP8P8ovgE5vwAAAP//AwBQSwECLQAUAAYACAAAACEA2+H2y+4AAACFAQAAEwAA&#13;&#10;AAAAAAAAAAAAAAAAAAAAW0NvbnRlbnRfVHlwZXNdLnhtbFBLAQItABQABgAIAAAAIQBa9CxbvwAA&#13;&#10;ABUBAAALAAAAAAAAAAAAAAAAAB8BAABfcmVscy8ucmVsc1BLAQItABQABgAIAAAAIQCDkt6EywAA&#13;&#10;AOEAAAAPAAAAAAAAAAAAAAAAAAcCAABkcnMvZG93bnJldi54bWxQSwUGAAAAAAMAAwC3AAAA/wIA&#13;&#10;AAAA&#13;&#10;" fillcolor="white [3201]" strokecolor="#bfbfbf [2412]" strokeweight="1.5pt">
                  <v:textbox>
                    <w:txbxContent>
                      <w:p w14:paraId="41570242"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704" o:spid="_x0000_s1273" type="#_x0000_t202" style="position:absolute;top:17607;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0bwywAAAOEAAAAPAAAAZHJzL2Rvd25yZXYueG1sRI9BawIx&#13;&#10;FITvhf6H8ApepGYV0XY1iiiKVBGqLV4fm+dm283Lsknd9d+bQqGXgWGYb5jpvLWluFLtC8cK+r0E&#13;&#10;BHHmdMG5go/T+vkFhA/IGkvHpOBGHuazx4cppto1/E7XY8hFhLBPUYEJoUql9Jkhi77nKuKYXVxt&#13;&#10;MURb51LX2ES4LeUgSUbSYsFxwWBFS0PZ9/HHKhjtm7PZvXU3h41+3XaXt6/h5+6kVOepXU2iLCYg&#13;&#10;ArXhv/GH2GoF42QIv4/iG5CzOwAAAP//AwBQSwECLQAUAAYACAAAACEA2+H2y+4AAACFAQAAEwAA&#13;&#10;AAAAAAAAAAAAAAAAAAAAW0NvbnRlbnRfVHlwZXNdLnhtbFBLAQItABQABgAIAAAAIQBa9CxbvwAA&#13;&#10;ABUBAAALAAAAAAAAAAAAAAAAAB8BAABfcmVscy8ucmVsc1BLAQItABQABgAIAAAAIQAMe0bwywAA&#13;&#10;AOEAAAAPAAAAAAAAAAAAAAAAAAcCAABkcnMvZG93bnJldi54bWxQSwUGAAAAAAMAAwC3AAAA/wIA&#13;&#10;AAAA&#13;&#10;" fillcolor="white [3201]" strokecolor="#bfbfbf [2412]" strokeweight="1.5pt">
                  <v:textbox>
                    <w:txbxContent>
                      <w:p w14:paraId="58B7D093"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705" o:spid="_x0000_s1274" type="#_x0000_t202" style="position:absolute;top:20038;width:2762;height:2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NrywAAAOEAAAAPAAAAZHJzL2Rvd25yZXYueG1sRI9BawIx&#13;&#10;FITvQv9DeIIXqVlLtXY1SrFUpJaC2tLrY/PcbN28LJvUXf+9KQheBoZhvmFmi9aW4kS1LxwrGA4S&#13;&#10;EMSZ0wXnCr72b/cTED4gaywdk4IzeVjM7zozTLVreEunXchFhLBPUYEJoUql9Jkhi37gKuKYHVxt&#13;&#10;MURb51LX2ES4LeVDkoylxYLjgsGKloay4+7PKhh/ND9m895ffa7087q/PP8+fm/2SvW67es0yssU&#13;&#10;RKA23BpXxForeEpG8P8ovgE5vwAAAP//AwBQSwECLQAUAAYACAAAACEA2+H2y+4AAACFAQAAEwAA&#13;&#10;AAAAAAAAAAAAAAAAAAAAW0NvbnRlbnRfVHlwZXNdLnhtbFBLAQItABQABgAIAAAAIQBa9CxbvwAA&#13;&#10;ABUBAAALAAAAAAAAAAAAAAAAAB8BAABfcmVscy8ucmVsc1BLAQItABQABgAIAAAAIQBjN+NrywAA&#13;&#10;AOEAAAAPAAAAAAAAAAAAAAAAAAcCAABkcnMvZG93bnJldi54bWxQSwUGAAAAAAMAAwC3AAAA/wIA&#13;&#10;AAAA&#13;&#10;" fillcolor="white [3201]" strokecolor="#bfbfbf [2412]" strokeweight="1.5pt">
                  <v:textbox>
                    <w:txbxContent>
                      <w:p w14:paraId="30944E80" w14:textId="77777777" w:rsidR="007A4EE4" w:rsidRPr="00D62421" w:rsidRDefault="007A4EE4" w:rsidP="000D2D7A">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p>
    <w:p w14:paraId="09FB8ADD" w14:textId="77777777" w:rsidR="00567705" w:rsidRDefault="00567705">
      <w:pPr>
        <w:rPr>
          <w:rFonts w:ascii="Arial" w:eastAsia="Arial" w:hAnsi="Arial" w:cs="Arial"/>
        </w:rPr>
        <w:sectPr w:rsidR="00567705" w:rsidSect="00944377">
          <w:footerReference w:type="default" r:id="rId20"/>
          <w:type w:val="continuous"/>
          <w:pgSz w:w="11910" w:h="16840"/>
          <w:pgMar w:top="454" w:right="403" w:bottom="284" w:left="618" w:header="720" w:footer="720" w:gutter="0"/>
          <w:cols w:space="720"/>
        </w:sectPr>
      </w:pPr>
    </w:p>
    <w:p w14:paraId="120AEC92" w14:textId="77777777" w:rsidR="00264069" w:rsidRDefault="000D2D7A" w:rsidP="00D67E8F">
      <w:pPr>
        <w:pStyle w:val="BodyText"/>
        <w:spacing w:before="120"/>
        <w:ind w:left="794" w:right="2192"/>
      </w:pPr>
      <w:r>
        <w:rPr>
          <w:noProof/>
        </w:rPr>
        <mc:AlternateContent>
          <mc:Choice Requires="wpg">
            <w:drawing>
              <wp:anchor distT="0" distB="0" distL="114300" distR="114300" simplePos="0" relativeHeight="251976192" behindDoc="0" locked="0" layoutInCell="1" allowOverlap="1" wp14:anchorId="392D99CD" wp14:editId="257226DD">
                <wp:simplePos x="0" y="0"/>
                <wp:positionH relativeFrom="column">
                  <wp:posOffset>122947</wp:posOffset>
                </wp:positionH>
                <wp:positionV relativeFrom="paragraph">
                  <wp:posOffset>12322</wp:posOffset>
                </wp:positionV>
                <wp:extent cx="276664" cy="2256628"/>
                <wp:effectExtent l="12700" t="12700" r="15875" b="17145"/>
                <wp:wrapNone/>
                <wp:docPr id="695" name="Group 695"/>
                <wp:cNvGraphicFramePr/>
                <a:graphic xmlns:a="http://schemas.openxmlformats.org/drawingml/2006/main">
                  <a:graphicData uri="http://schemas.microsoft.com/office/word/2010/wordprocessingGroup">
                    <wpg:wgp>
                      <wpg:cNvGrpSpPr/>
                      <wpg:grpSpPr>
                        <a:xfrm>
                          <a:off x="0" y="0"/>
                          <a:ext cx="276664" cy="2256628"/>
                          <a:chOff x="0" y="0"/>
                          <a:chExt cx="276664" cy="2256628"/>
                        </a:xfrm>
                      </wpg:grpSpPr>
                      <wps:wsp>
                        <wps:cNvPr id="673" name="Text Box 673"/>
                        <wps:cNvSpPr txBox="1"/>
                        <wps:spPr>
                          <a:xfrm>
                            <a:off x="0" y="0"/>
                            <a:ext cx="276664" cy="253338"/>
                          </a:xfrm>
                          <a:prstGeom prst="rect">
                            <a:avLst/>
                          </a:prstGeom>
                          <a:solidFill>
                            <a:schemeClr val="lt1"/>
                          </a:solidFill>
                          <a:ln w="19050">
                            <a:solidFill>
                              <a:schemeClr val="bg1">
                                <a:lumMod val="75000"/>
                              </a:schemeClr>
                            </a:solidFill>
                          </a:ln>
                        </wps:spPr>
                        <wps:txbx>
                          <w:txbxContent>
                            <w:p w14:paraId="07760980"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4" name="Text Box 674"/>
                        <wps:cNvSpPr txBox="1"/>
                        <wps:spPr>
                          <a:xfrm>
                            <a:off x="0" y="252919"/>
                            <a:ext cx="276664" cy="253338"/>
                          </a:xfrm>
                          <a:prstGeom prst="rect">
                            <a:avLst/>
                          </a:prstGeom>
                          <a:solidFill>
                            <a:schemeClr val="lt1"/>
                          </a:solidFill>
                          <a:ln w="19050">
                            <a:solidFill>
                              <a:schemeClr val="bg1">
                                <a:lumMod val="75000"/>
                              </a:schemeClr>
                            </a:solidFill>
                          </a:ln>
                        </wps:spPr>
                        <wps:txbx>
                          <w:txbxContent>
                            <w:p w14:paraId="6AC69C3D" w14:textId="77777777" w:rsidR="007A4EE4" w:rsidRPr="00D62421" w:rsidRDefault="007A4EE4" w:rsidP="00D67E8F">
                              <w:pPr>
                                <w:rPr>
                                  <w:b/>
                                  <w:bCs/>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5" name="Text Box 675"/>
                        <wps:cNvSpPr txBox="1"/>
                        <wps:spPr>
                          <a:xfrm>
                            <a:off x="0" y="505838"/>
                            <a:ext cx="276664" cy="253338"/>
                          </a:xfrm>
                          <a:prstGeom prst="rect">
                            <a:avLst/>
                          </a:prstGeom>
                          <a:solidFill>
                            <a:schemeClr val="lt1"/>
                          </a:solidFill>
                          <a:ln w="19050">
                            <a:solidFill>
                              <a:schemeClr val="bg1">
                                <a:lumMod val="75000"/>
                              </a:schemeClr>
                            </a:solidFill>
                          </a:ln>
                        </wps:spPr>
                        <wps:txbx>
                          <w:txbxContent>
                            <w:p w14:paraId="11E5E7A6"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6" name="Text Box 676"/>
                        <wps:cNvSpPr txBox="1"/>
                        <wps:spPr>
                          <a:xfrm>
                            <a:off x="0" y="749029"/>
                            <a:ext cx="276664" cy="253338"/>
                          </a:xfrm>
                          <a:prstGeom prst="rect">
                            <a:avLst/>
                          </a:prstGeom>
                          <a:solidFill>
                            <a:schemeClr val="lt1"/>
                          </a:solidFill>
                          <a:ln w="19050">
                            <a:solidFill>
                              <a:schemeClr val="bg1">
                                <a:lumMod val="75000"/>
                              </a:schemeClr>
                            </a:solidFill>
                          </a:ln>
                        </wps:spPr>
                        <wps:txbx>
                          <w:txbxContent>
                            <w:p w14:paraId="2DADB075"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7" name="Text Box 677"/>
                        <wps:cNvSpPr txBox="1"/>
                        <wps:spPr>
                          <a:xfrm>
                            <a:off x="0" y="1001949"/>
                            <a:ext cx="276664" cy="253338"/>
                          </a:xfrm>
                          <a:prstGeom prst="rect">
                            <a:avLst/>
                          </a:prstGeom>
                          <a:solidFill>
                            <a:schemeClr val="lt1"/>
                          </a:solidFill>
                          <a:ln w="19050">
                            <a:solidFill>
                              <a:schemeClr val="bg1">
                                <a:lumMod val="75000"/>
                              </a:schemeClr>
                            </a:solidFill>
                          </a:ln>
                        </wps:spPr>
                        <wps:txbx>
                          <w:txbxContent>
                            <w:p w14:paraId="608BA54D"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8" name="Text Box 678"/>
                        <wps:cNvSpPr txBox="1"/>
                        <wps:spPr>
                          <a:xfrm>
                            <a:off x="0" y="1254868"/>
                            <a:ext cx="276664" cy="253338"/>
                          </a:xfrm>
                          <a:prstGeom prst="rect">
                            <a:avLst/>
                          </a:prstGeom>
                          <a:solidFill>
                            <a:schemeClr val="lt1"/>
                          </a:solidFill>
                          <a:ln w="19050">
                            <a:solidFill>
                              <a:schemeClr val="bg1">
                                <a:lumMod val="75000"/>
                              </a:schemeClr>
                            </a:solidFill>
                          </a:ln>
                        </wps:spPr>
                        <wps:txbx>
                          <w:txbxContent>
                            <w:p w14:paraId="175CD121"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9" name="Text Box 679"/>
                        <wps:cNvSpPr txBox="1"/>
                        <wps:spPr>
                          <a:xfrm>
                            <a:off x="0" y="1507787"/>
                            <a:ext cx="276664" cy="253338"/>
                          </a:xfrm>
                          <a:prstGeom prst="rect">
                            <a:avLst/>
                          </a:prstGeom>
                          <a:solidFill>
                            <a:schemeClr val="lt1"/>
                          </a:solidFill>
                          <a:ln w="19050">
                            <a:solidFill>
                              <a:schemeClr val="bg1">
                                <a:lumMod val="75000"/>
                              </a:schemeClr>
                            </a:solidFill>
                          </a:ln>
                        </wps:spPr>
                        <wps:txbx>
                          <w:txbxContent>
                            <w:p w14:paraId="5C5AEF17"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0" name="Text Box 680"/>
                        <wps:cNvSpPr txBox="1"/>
                        <wps:spPr>
                          <a:xfrm>
                            <a:off x="0" y="1760706"/>
                            <a:ext cx="276664" cy="253338"/>
                          </a:xfrm>
                          <a:prstGeom prst="rect">
                            <a:avLst/>
                          </a:prstGeom>
                          <a:solidFill>
                            <a:schemeClr val="lt1"/>
                          </a:solidFill>
                          <a:ln w="19050">
                            <a:solidFill>
                              <a:schemeClr val="bg1">
                                <a:lumMod val="75000"/>
                              </a:schemeClr>
                            </a:solidFill>
                          </a:ln>
                        </wps:spPr>
                        <wps:txbx>
                          <w:txbxContent>
                            <w:p w14:paraId="54E972C3"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1" name="Text Box 681"/>
                        <wps:cNvSpPr txBox="1"/>
                        <wps:spPr>
                          <a:xfrm>
                            <a:off x="0" y="2003898"/>
                            <a:ext cx="276225" cy="252730"/>
                          </a:xfrm>
                          <a:prstGeom prst="rect">
                            <a:avLst/>
                          </a:prstGeom>
                          <a:solidFill>
                            <a:schemeClr val="lt1"/>
                          </a:solidFill>
                          <a:ln w="19050">
                            <a:solidFill>
                              <a:schemeClr val="bg1">
                                <a:lumMod val="75000"/>
                              </a:schemeClr>
                            </a:solidFill>
                          </a:ln>
                        </wps:spPr>
                        <wps:txbx>
                          <w:txbxContent>
                            <w:p w14:paraId="4C8F99DD"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2D99CD" id="Group 695" o:spid="_x0000_s1275" style="position:absolute;left:0;text-align:left;margin-left:9.7pt;margin-top:.95pt;width:21.8pt;height:177.7pt;z-index:251976192" coordsize="2766,22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1Hu2AMAAEEgAAAOAAAAZHJzL2Uyb0RvYy54bWzsWd9v4ygQfj/p/gfE+9U2ie04qrvqdq/V&#13;&#10;Sb3dSu1qnwnGiSXbsEBq9/76G/CPpk200nmlfcj5xYYBD/Ax34xhLj+0VYmeudKFqFMcXPgY8ZqJ&#13;&#10;rKi3Kf76dPvHCiNtaJ3RUtQ8xS9c4w9Xv/922cg1J2InyowrBEpqvW5kinfGyLXnabbjFdUXQvIa&#13;&#10;GnOhKmqgqrZepmgD2qvSI74feY1QmVSCca1B+qlrxFdOf55zZr7kueYGlSmGuRn3VO65sU/v6pKu&#13;&#10;t4rKXcH6adAJs6hoUcOgo6pP1FC0V8WRqqpgSmiRmwsmKk/kecG4WwOsJvDfreZOib10a9mum60c&#13;&#10;YQJo3+E0WS37/PygUJGlOEpCjGpawSa5cZEVADyN3K6h152Sj/JB9YJtV7MrbnNV2TesBbUO2JcR&#13;&#10;WN4axEBI4iiKlhgxaCIkjCKy6pBnO9ieo8/Y7s8ff+gNw3p2duNkGglGpF9x0j+H0+OOSu7g1xaB&#13;&#10;Aad4MeD0ZNf3UbQoAplDxnW0OCHTQgMwYpBrEE6CK1wsFg6tcdF0LZU2d1xUyBZSrMDMnfXR53tt&#13;&#10;YCLQdehix9SiLLLboixdxVKL35QKPVMgRWncFOGLN73KGjUw+8QPfaf5TaNj56uKzTZwfcp99bfI&#13;&#10;OrVx6PuOXVbxMKKb2IEmaCtrENp96/CxJdNuWmeRJEgG9DYiewFQlegIrCW7LWDp91SbB6qAscBt&#13;&#10;8ELmCzzyUsDURV/CaCfUP6fktj8YCLRi1IAHSLH+vqeKY1T+VYPpJMFyaV2GqyzDmEBFHbZsDlvq&#13;&#10;fXUjAM8A/J1krmj7m3Io5kpU38BZXdtRoYnWDMZOsRmKN6bzS+DsGL++dp3ASUhq7utHyaxqu392&#13;&#10;Y5/ab1TJfvcNWOFnMRgrXb8zgq6v/bIW13sj8sJZiEW6Q7XfACCOJfsvYRC4gs7THDBoOew1UO2/&#13;&#10;M4iEJOnMha5Pep3/MY3AcHvnNNPorGg0BuwDGvUxe2IgCv1w1UWbmUadN3yNRmSM5TONzopG0Ylo&#13;&#10;FA0uc1I0ipeJT9zPy0yjIxqRAdqZRmdFo/gEjeJhryfRKPD9IFnOPDp5OCLjkXPm0VnxCG7Mjg5H&#13;&#10;7gLAHs6m8YiEy1XUX7nMp6O3lwxkPHjOPDorHiUneDReKE3jUejH8crFtPm/7ui/bjx5zjw6Jx6t&#13;&#10;4K7yfTwC2c9cdwdx5Me+O2LNPDri0Xj0nHl0VjyCzMARj8YrpUnxCBKgi1Vy/F8HKbY+1xaSeDGk&#13;&#10;YYZE3ZAZOvPkERnPnjOPfg2PXDIW8tQuzdfn1G0i/LDukk2vmf+rfwEAAP//AwBQSwMEFAAGAAgA&#13;&#10;AAAhANGsk1zhAAAADAEAAA8AAABkcnMvZG93bnJldi54bWxMT01vwjAMvU/af4g8abeRdh2MlaYI&#13;&#10;sY8TmjRAmnYzjWkrmqRqQlv+/cxpu9h6evb7yJajaURPna+dVRBPIhBkC6drWyrY794f5iB8QKux&#13;&#10;cZYUXMjDMr+9yTDVbrBf1G9DKVjE+hQVVCG0qZS+qMign7iWLHNH1xkMDLtS6g4HFjeNfIyimTRY&#13;&#10;W3aosKV1RcVpezYKPgYcVkn81m9Ox/XlZzf9/N7EpNT93fi64LFagAg0hr8PuHbg/JBzsIM7W+1F&#13;&#10;w/jliS+vGwTTs4TrHRQk0+cEZJ7J/yXyXwAAAP//AwBQSwECLQAUAAYACAAAACEAtoM4kv4AAADh&#13;&#10;AQAAEwAAAAAAAAAAAAAAAAAAAAAAW0NvbnRlbnRfVHlwZXNdLnhtbFBLAQItABQABgAIAAAAIQA4&#13;&#10;/SH/1gAAAJQBAAALAAAAAAAAAAAAAAAAAC8BAABfcmVscy8ucmVsc1BLAQItABQABgAIAAAAIQBC&#13;&#10;W1Hu2AMAAEEgAAAOAAAAAAAAAAAAAAAAAC4CAABkcnMvZTJvRG9jLnhtbFBLAQItABQABgAIAAAA&#13;&#10;IQDRrJNc4QAAAAwBAAAPAAAAAAAAAAAAAAAAADIGAABkcnMvZG93bnJldi54bWxQSwUGAAAAAAQA&#13;&#10;BADzAAAAQAcAAAAA&#13;&#10;">
                <v:shape id="Text Box 673" o:spid="_x0000_s1276" type="#_x0000_t202" style="position:absolute;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aJkywAAAOEAAAAPAAAAZHJzL2Rvd25yZXYueG1sRI9BawIx&#13;&#10;FITvQv9DeIIXqVlbsXY1SrFUpJaC2tLrY/PcbN28LJvUXf+9KQheBoZhvmFmi9aW4kS1LxwrGA4S&#13;&#10;EMSZ0wXnCr72b/cTED4gaywdk4IzeVjM7zozTLVreEunXchFhLBPUYEJoUql9Jkhi37gKuKYHVxt&#13;&#10;MURb51LX2ES4LeVDkoylxYLjgsGKloay4+7PKhh/ND9m895ffa7087q/PP+Ovjd7pXrd9nUa5WUK&#13;&#10;IlAbbo0rYq1j+ekR/h/FNyDnFwAAAP//AwBQSwECLQAUAAYACAAAACEA2+H2y+4AAACFAQAAEwAA&#13;&#10;AAAAAAAAAAAAAAAAAAAAW0NvbnRlbnRfVHlwZXNdLnhtbFBLAQItABQABgAIAAAAIQBa9CxbvwAA&#13;&#10;ABUBAAALAAAAAAAAAAAAAAAAAB8BAABfcmVscy8ucmVsc1BLAQItABQABgAIAAAAIQCtdaJkywAA&#13;&#10;AOEAAAAPAAAAAAAAAAAAAAAAAAcCAABkcnMvZG93bnJldi54bWxQSwUGAAAAAAMAAwC3AAAA/wIA&#13;&#10;AAAA&#13;&#10;" fillcolor="white [3201]" strokecolor="#bfbfbf [2412]" strokeweight="1.5pt">
                  <v:textbox>
                    <w:txbxContent>
                      <w:p w14:paraId="07760980"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74" o:spid="_x0000_s1277" type="#_x0000_t202" style="position:absolute;top:2529;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DoQygAAAOEAAAAPAAAAZHJzL2Rvd25yZXYueG1sRI9BawIx&#13;&#10;FITvhf6H8ApepGYV0XY1iiiKVBGqLV4fm+dm283Lsknd9d+bQqGXgWGYb5jpvLWluFLtC8cK+r0E&#13;&#10;BHHmdMG5go/T+vkFhA/IGkvHpOBGHuazx4cppto1/E7XY8hFhLBPUYEJoUql9Jkhi77nKuKYXVxt&#13;&#10;MURb51LX2ES4LeUgSUbSYsFxwWBFS0PZ9/HHKhjtm7PZvXU3h41+3XaXt6/h5+6kVOepXU2iLCYg&#13;&#10;ArXhv/GH2OpYHg/h91F8A3J2BwAA//8DAFBLAQItABQABgAIAAAAIQDb4fbL7gAAAIUBAAATAAAA&#13;&#10;AAAAAAAAAAAAAAAAAABbQ29udGVudF9UeXBlc10ueG1sUEsBAi0AFAAGAAgAAAAhAFr0LFu/AAAA&#13;&#10;FQEAAAsAAAAAAAAAAAAAAAAAHwEAAF9yZWxzLy5yZWxzUEsBAi0AFAAGAAgAAAAhACKcOhDKAAAA&#13;&#10;4QAAAA8AAAAAAAAAAAAAAAAABwIAAGRycy9kb3ducmV2LnhtbFBLBQYAAAAAAwADALcAAAD+AgAA&#13;&#10;AAA=&#13;&#10;" fillcolor="white [3201]" strokecolor="#bfbfbf [2412]" strokeweight="1.5pt">
                  <v:textbox>
                    <w:txbxContent>
                      <w:p w14:paraId="6AC69C3D" w14:textId="77777777" w:rsidR="007A4EE4" w:rsidRPr="00D62421" w:rsidRDefault="007A4EE4" w:rsidP="00D67E8F">
                        <w:pPr>
                          <w:rPr>
                            <w:b/>
                            <w:bCs/>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75" o:spid="_x0000_s1278" type="#_x0000_t202" style="position:absolute;top:5058;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J+LywAAAOEAAAAPAAAAZHJzL2Rvd25yZXYueG1sRI9BawIx&#13;&#10;FITvQv9DeIIXqVlLtXY1SrFUpJaC2tLrY/PcbN28LJvUXf+9KQheBoZhvmFmi9aW4kS1LxwrGA4S&#13;&#10;EMSZ0wXnCr72b/cTED4gaywdk4IzeVjM7zozTLVreEunXchFhLBPUYEJoUql9Jkhi37gKuKYHVxt&#13;&#10;MURb51LX2ES4LeVDkoylxYLjgsGKloay4+7PKhh/ND9m895ffa7087q/PP8+fm/2SvW67es0yssU&#13;&#10;RKA23BpXxFrH8tMI/h/FNyDnFwAAAP//AwBQSwECLQAUAAYACAAAACEA2+H2y+4AAACFAQAAEwAA&#13;&#10;AAAAAAAAAAAAAAAAAAAAW0NvbnRlbnRfVHlwZXNdLnhtbFBLAQItABQABgAIAAAAIQBa9CxbvwAA&#13;&#10;ABUBAAALAAAAAAAAAAAAAAAAAB8BAABfcmVscy8ucmVsc1BLAQItABQABgAIAAAAIQBN0J+LywAA&#13;&#10;AOEAAAAPAAAAAAAAAAAAAAAAAAcCAABkcnMvZG93bnJldi54bWxQSwUGAAAAAAMAAwC3AAAA/wIA&#13;&#10;AAAA&#13;&#10;" fillcolor="white [3201]" strokecolor="#bfbfbf [2412]" strokeweight="1.5pt">
                  <v:textbox>
                    <w:txbxContent>
                      <w:p w14:paraId="11E5E7A6"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76" o:spid="_x0000_s1279" type="#_x0000_t202" style="position:absolute;top:7490;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gH8ywAAAOEAAAAPAAAAZHJzL2Rvd25yZXYueG1sRI/dasJA&#13;&#10;FITvC32H5RS8Ed1USqrRVcRSkVoK9QdvD9nTbGr2bMhuTXx7t1DozcAwzDfMbNHZSlyo8aVjBY/D&#13;&#10;BARx7nTJhYLD/nUwBuEDssbKMSm4kofF/P5uhpl2LX/SZRcKESHsM1RgQqgzKX1uyKIfupo4Zl+u&#13;&#10;sRiibQqpG2wj3FZylCSptFhyXDBY08pQft79WAXpe3sy27f++mOtJ5v+6vr9dNzuleo9dC/TKMsp&#13;&#10;iEBd+G/8ITY6lp9T+H0U34Cc3wAAAP//AwBQSwECLQAUAAYACAAAACEA2+H2y+4AAACFAQAAEwAA&#13;&#10;AAAAAAAAAAAAAAAAAAAAW0NvbnRlbnRfVHlwZXNdLnhtbFBLAQItABQABgAIAAAAIQBa9CxbvwAA&#13;&#10;ABUBAAALAAAAAAAAAAAAAAAAAB8BAABfcmVscy8ucmVsc1BLAQItABQABgAIAAAAIQC9AgH8ywAA&#13;&#10;AOEAAAAPAAAAAAAAAAAAAAAAAAcCAABkcnMvZG93bnJldi54bWxQSwUGAAAAAAMAAwC3AAAA/wIA&#13;&#10;AAAA&#13;&#10;" fillcolor="white [3201]" strokecolor="#bfbfbf [2412]" strokeweight="1.5pt">
                  <v:textbox>
                    <w:txbxContent>
                      <w:p w14:paraId="2DADB075"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77" o:spid="_x0000_s1280" type="#_x0000_t202" style="position:absolute;top:10019;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qRnywAAAOEAAAAPAAAAZHJzL2Rvd25yZXYueG1sRI/dagIx&#13;&#10;FITvhb5DOIXeSM22FG1XoxRLRaoI9QdvD5vjZnVzsmxSd317UxC8GRiG+YYZTVpbijPVvnCs4KWX&#13;&#10;gCDOnC44V7DdfD+/g/ABWWPpmBRcyMNk/NAZYapdw790XodcRAj7FBWYEKpUSp8Zsuh7riKO2cHV&#13;&#10;FkO0dS51jU2E21K+JklfWiw4LhisaGooO63/rIL+stmbxU93tprpj3l3ejm+7RYbpZ4e269hlM8h&#13;&#10;iEBtuDduiLmO5cEA/h/FNyDHVwAAAP//AwBQSwECLQAUAAYACAAAACEA2+H2y+4AAACFAQAAEwAA&#13;&#10;AAAAAAAAAAAAAAAAAAAAW0NvbnRlbnRfVHlwZXNdLnhtbFBLAQItABQABgAIAAAAIQBa9CxbvwAA&#13;&#10;ABUBAAALAAAAAAAAAAAAAAAAAB8BAABfcmVscy8ucmVsc1BLAQItABQABgAIAAAAIQDSTqRnywAA&#13;&#10;AOEAAAAPAAAAAAAAAAAAAAAAAAcCAABkcnMvZG93bnJldi54bWxQSwUGAAAAAAMAAwC3AAAA/wIA&#13;&#10;AAAA&#13;&#10;" fillcolor="white [3201]" strokecolor="#bfbfbf [2412]" strokeweight="1.5pt">
                  <v:textbox>
                    <w:txbxContent>
                      <w:p w14:paraId="608BA54D"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78" o:spid="_x0000_s1281" type="#_x0000_t202" style="position:absolute;top:12548;width:2766;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TAVywAAAOEAAAAPAAAAZHJzL2Rvd25yZXYueG1sRI9BS8NA&#13;&#10;EIXvQv/DMgUvpd0oUm3abZGKpVgRbBWvQ3bMps3OhuzapP/eOQheBh7D+957i1Xva3WmNlaBDdxM&#13;&#10;MlDERbAVlwY+Ds/jB1AxIVusA5OBC0VYLQdXC8xt6PidzvtUKoFwzNGAS6nJtY6FI49xEhpi+X2H&#13;&#10;1mMS2ZbattgJ3Nf6Nsum2mPFkuCwobWj4rT/8Qamr92X272MNm8bO9uO1pfj3efuYMz1sH+ay3mc&#13;&#10;g0rUp3/HH2JrxXwvlWWRrAG9/AUAAP//AwBQSwECLQAUAAYACAAAACEA2+H2y+4AAACFAQAAEwAA&#13;&#10;AAAAAAAAAAAAAAAAAAAAW0NvbnRlbnRfVHlwZXNdLnhtbFBLAQItABQABgAIAAAAIQBa9CxbvwAA&#13;&#10;ABUBAAALAAAAAAAAAAAAAAAAAB8BAABfcmVscy8ucmVsc1BLAQItABQABgAIAAAAIQCj0TAVywAA&#13;&#10;AOEAAAAPAAAAAAAAAAAAAAAAAAcCAABkcnMvZG93bnJldi54bWxQSwUGAAAAAAMAAwC3AAAA/wIA&#13;&#10;AAAA&#13;&#10;" fillcolor="white [3201]" strokecolor="#bfbfbf [2412]" strokeweight="1.5pt">
                  <v:textbox>
                    <w:txbxContent>
                      <w:p w14:paraId="175CD121"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79" o:spid="_x0000_s1282" type="#_x0000_t202" style="position:absolute;top:15077;width:2766;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ZWOywAAAOEAAAAPAAAAZHJzL2Rvd25yZXYueG1sRI/dagIx&#13;&#10;FITvC75DOEJvRLOWYnU1SlEUqaXgT+ntYXPcrN2cLJvorm/fFAq9GRiG+YaZLVpbihvVvnCsYDhI&#13;&#10;QBBnThecKzgd1/0xCB+QNZaOScGdPCzmnYcZpto1vKfbIeQiQtinqMCEUKVS+syQRT9wFXHMzq62&#13;&#10;GKKtc6lrbCLclvIpSUbSYsFxwWBFS0PZ9+FqFYzemy+ze+ttPjZ6su0t75fnz91Rqcduu5pGeZ2C&#13;&#10;CNSG/8YfYqtj+WUCv4/iG5DzHwAAAP//AwBQSwECLQAUAAYACAAAACEA2+H2y+4AAACFAQAAEwAA&#13;&#10;AAAAAAAAAAAAAAAAAAAAW0NvbnRlbnRfVHlwZXNdLnhtbFBLAQItABQABgAIAAAAIQBa9CxbvwAA&#13;&#10;ABUBAAALAAAAAAAAAAAAAAAAAB8BAABfcmVscy8ucmVsc1BLAQItABQABgAIAAAAIQDMnZWOywAA&#13;&#10;AOEAAAAPAAAAAAAAAAAAAAAAAAcCAABkcnMvZG93bnJldi54bWxQSwUGAAAAAAMAAwC3AAAA/wIA&#13;&#10;AAAA&#13;&#10;" fillcolor="white [3201]" strokecolor="#bfbfbf [2412]" strokeweight="1.5pt">
                  <v:textbox>
                    <w:txbxContent>
                      <w:p w14:paraId="5C5AEF17"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80" o:spid="_x0000_s1283" type="#_x0000_t202" style="position:absolute;top:17607;width:2766;height:2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kw0ygAAAOEAAAAPAAAAZHJzL2Rvd25yZXYueG1sRI9dS8NA&#13;&#10;EEXfC/6HZQRfit0oUmrabZGKpVgp9Atfh+yYjWZnQ3Zt0n/feRB8GbgM91zObNH7Wp2pjVVgAw+j&#13;&#10;DBRxEWzFpYHj4e1+AiomZIt1YDJwoQiL+c1ghrkNHe/ovE+lEgjHHA24lJpc61g48hhHoSGW31do&#13;&#10;PSaJbalti53Afa0fs2ysPVYsCw4bWjoqfva/3sD4o/t0m/fharuyz+vh8vL9dNocjLm77V+ncl6m&#13;&#10;oBL16b/xh1hbKU/EQYzEBvT8CgAA//8DAFBLAQItABQABgAIAAAAIQDb4fbL7gAAAIUBAAATAAAA&#13;&#10;AAAAAAAAAAAAAAAAAABbQ29udGVudF9UeXBlc10ueG1sUEsBAi0AFAAGAAgAAAAhAFr0LFu/AAAA&#13;&#10;FQEAAAsAAAAAAAAAAAAAAAAAHwEAAF9yZWxzLy5yZWxzUEsBAi0AFAAGAAgAAAAhAGhyTDTKAAAA&#13;&#10;4QAAAA8AAAAAAAAAAAAAAAAABwIAAGRycy9kb3ducmV2LnhtbFBLBQYAAAAAAwADALcAAAD+AgAA&#13;&#10;AAA=&#13;&#10;" fillcolor="white [3201]" strokecolor="#bfbfbf [2412]" strokeweight="1.5pt">
                  <v:textbox>
                    <w:txbxContent>
                      <w:p w14:paraId="54E972C3"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shape id="Text Box 681" o:spid="_x0000_s1284" type="#_x0000_t202" style="position:absolute;top:20038;width:2762;height:2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umvygAAAOEAAAAPAAAAZHJzL2Rvd25yZXYueG1sRI9BawIx&#13;&#10;FITvQv9DeIVepGaVInY1iiiKaBHUll4fm9fN6uZl2aTu+u9NQehlYBjmG2Yya20prlT7wrGCfi8B&#13;&#10;QZw5XXCu4PO0eh2B8AFZY+mYFNzIw2z61Jlgql3DB7oeQy4ihH2KCkwIVSqlzwxZ9D1XEcfsx9UW&#13;&#10;Q7R1LnWNTYTbUg6SZCgtFhwXDFa0MJRdjr9WwfCj+Ta7bXe9X+v3TXdxO7997U5KvTy3y3GU+RhE&#13;&#10;oDb8Nx6IjY7lUR/+HsU3IKd3AAAA//8DAFBLAQItABQABgAIAAAAIQDb4fbL7gAAAIUBAAATAAAA&#13;&#10;AAAAAAAAAAAAAAAAAABbQ29udGVudF9UeXBlc10ueG1sUEsBAi0AFAAGAAgAAAAhAFr0LFu/AAAA&#13;&#10;FQEAAAsAAAAAAAAAAAAAAAAAHwEAAF9yZWxzLy5yZWxzUEsBAi0AFAAGAAgAAAAhAAc+6a/KAAAA&#13;&#10;4QAAAA8AAAAAAAAAAAAAAAAABwIAAGRycy9kb3ducmV2LnhtbFBLBQYAAAAAAwADALcAAAD+AgAA&#13;&#10;AAA=&#13;&#10;" fillcolor="white [3201]" strokecolor="#bfbfbf [2412]" strokeweight="1.5pt">
                  <v:textbox>
                    <w:txbxContent>
                      <w:p w14:paraId="4C8F99DD" w14:textId="77777777" w:rsidR="007A4EE4" w:rsidRPr="00D62421" w:rsidRDefault="007A4EE4" w:rsidP="00D67E8F">
                        <w:pPr>
                          <w:rPr>
                            <w:sz w:val="21"/>
                            <w:szCs w:val="21"/>
                            <w:lang w:val="en-GB"/>
                            <w14:textOutline w14:w="19050" w14:cap="rnd" w14:cmpd="sng" w14:algn="ctr">
                              <w14:solidFill>
                                <w14:schemeClr w14:val="bg1">
                                  <w14:lumMod w14:val="65000"/>
                                </w14:schemeClr>
                              </w14:solidFill>
                              <w14:prstDash w14:val="solid"/>
                              <w14:bevel/>
                            </w14:textOutline>
                          </w:rPr>
                        </w:pPr>
                      </w:p>
                    </w:txbxContent>
                  </v:textbox>
                </v:shape>
              </v:group>
            </w:pict>
          </mc:Fallback>
        </mc:AlternateContent>
      </w:r>
      <w:r w:rsidR="00E07015">
        <w:t>White</w:t>
      </w:r>
      <w:r w:rsidR="00E07015">
        <w:rPr>
          <w:spacing w:val="-1"/>
        </w:rPr>
        <w:t xml:space="preserve"> </w:t>
      </w:r>
      <w:r w:rsidR="00E07015">
        <w:t xml:space="preserve">British </w:t>
      </w:r>
    </w:p>
    <w:p w14:paraId="48225DED" w14:textId="77777777" w:rsidR="00567705" w:rsidRDefault="00E07015" w:rsidP="00D67E8F">
      <w:pPr>
        <w:pStyle w:val="BodyText"/>
        <w:spacing w:before="120"/>
        <w:ind w:left="794" w:right="2192"/>
      </w:pPr>
      <w:r>
        <w:t>White</w:t>
      </w:r>
      <w:r>
        <w:rPr>
          <w:spacing w:val="-1"/>
        </w:rPr>
        <w:t xml:space="preserve"> </w:t>
      </w:r>
      <w:r>
        <w:t>Irish</w:t>
      </w:r>
    </w:p>
    <w:p w14:paraId="697A3279" w14:textId="77777777" w:rsidR="00567705" w:rsidRDefault="00E07015" w:rsidP="00D67E8F">
      <w:pPr>
        <w:pStyle w:val="BodyText"/>
        <w:spacing w:before="120"/>
        <w:ind w:left="794"/>
      </w:pPr>
      <w:r>
        <w:t>Gypsy/Irish</w:t>
      </w:r>
      <w:r>
        <w:rPr>
          <w:spacing w:val="-6"/>
        </w:rPr>
        <w:t xml:space="preserve"> </w:t>
      </w:r>
      <w:r>
        <w:t>Traveller</w:t>
      </w:r>
    </w:p>
    <w:p w14:paraId="0FEF42F2" w14:textId="77777777" w:rsidR="00264069" w:rsidRDefault="00E07015" w:rsidP="00D67E8F">
      <w:pPr>
        <w:pStyle w:val="BodyText"/>
        <w:spacing w:before="120"/>
        <w:ind w:left="794"/>
      </w:pPr>
      <w:r>
        <w:t xml:space="preserve">Any other White background </w:t>
      </w:r>
    </w:p>
    <w:p w14:paraId="68E80279" w14:textId="77777777" w:rsidR="00264069" w:rsidRDefault="00E07015" w:rsidP="00D67E8F">
      <w:pPr>
        <w:pStyle w:val="BodyText"/>
        <w:spacing w:before="120"/>
        <w:ind w:left="794"/>
      </w:pPr>
      <w:r>
        <w:t xml:space="preserve">Asian/Asian British </w:t>
      </w:r>
      <w:r w:rsidR="00264069">
        <w:t>–</w:t>
      </w:r>
      <w:r>
        <w:t xml:space="preserve"> Bangladeshi</w:t>
      </w:r>
    </w:p>
    <w:p w14:paraId="27B3BD84" w14:textId="77777777" w:rsidR="00264069" w:rsidRDefault="00E07015" w:rsidP="00D67E8F">
      <w:pPr>
        <w:pStyle w:val="BodyText"/>
        <w:spacing w:before="120"/>
        <w:ind w:left="794"/>
      </w:pPr>
      <w:r>
        <w:t xml:space="preserve">Asian/Asian British - Chinese </w:t>
      </w:r>
    </w:p>
    <w:p w14:paraId="357A3776" w14:textId="77777777" w:rsidR="00264069" w:rsidRDefault="00E07015" w:rsidP="00D67E8F">
      <w:pPr>
        <w:pStyle w:val="BodyText"/>
        <w:spacing w:before="120"/>
        <w:ind w:left="794"/>
      </w:pPr>
      <w:r>
        <w:t xml:space="preserve">Asian/Asian British - Indian </w:t>
      </w:r>
    </w:p>
    <w:p w14:paraId="2CAE80C9" w14:textId="77777777" w:rsidR="00264069" w:rsidRDefault="00E07015" w:rsidP="00D67E8F">
      <w:pPr>
        <w:pStyle w:val="BodyText"/>
        <w:spacing w:before="120"/>
        <w:ind w:left="794"/>
      </w:pPr>
      <w:r>
        <w:t xml:space="preserve">Asian/Asian British - Pakistani </w:t>
      </w:r>
    </w:p>
    <w:p w14:paraId="3D8F6D78" w14:textId="77777777" w:rsidR="00567705" w:rsidRDefault="00E07015" w:rsidP="00D67E8F">
      <w:pPr>
        <w:pStyle w:val="BodyText"/>
        <w:spacing w:before="120"/>
        <w:ind w:left="794"/>
      </w:pPr>
      <w:r>
        <w:t>Any other</w:t>
      </w:r>
      <w:r>
        <w:rPr>
          <w:spacing w:val="-15"/>
        </w:rPr>
        <w:t xml:space="preserve"> </w:t>
      </w:r>
      <w:r>
        <w:t>Asian background</w:t>
      </w:r>
    </w:p>
    <w:p w14:paraId="42677540" w14:textId="77777777" w:rsidR="00264069" w:rsidRDefault="00264069" w:rsidP="00D67E8F">
      <w:pPr>
        <w:pStyle w:val="BodyText"/>
        <w:spacing w:before="120"/>
        <w:ind w:left="646" w:right="2160"/>
      </w:pPr>
      <w:r w:rsidRPr="0094788B">
        <w:rPr>
          <w:b/>
          <w:bCs/>
          <w:noProof/>
          <w:sz w:val="32"/>
        </w:rPr>
        <mc:AlternateContent>
          <mc:Choice Requires="wps">
            <w:drawing>
              <wp:anchor distT="0" distB="0" distL="114300" distR="114300" simplePos="0" relativeHeight="251916800" behindDoc="0" locked="0" layoutInCell="1" allowOverlap="1" wp14:anchorId="2749BA83" wp14:editId="5284FF57">
                <wp:simplePos x="0" y="0"/>
                <wp:positionH relativeFrom="column">
                  <wp:posOffset>3042920</wp:posOffset>
                </wp:positionH>
                <wp:positionV relativeFrom="paragraph">
                  <wp:posOffset>62027</wp:posOffset>
                </wp:positionV>
                <wp:extent cx="2853055" cy="346710"/>
                <wp:effectExtent l="12700" t="12700" r="17145" b="8890"/>
                <wp:wrapNone/>
                <wp:docPr id="646" name="Text Box 646"/>
                <wp:cNvGraphicFramePr/>
                <a:graphic xmlns:a="http://schemas.openxmlformats.org/drawingml/2006/main">
                  <a:graphicData uri="http://schemas.microsoft.com/office/word/2010/wordprocessingShape">
                    <wps:wsp>
                      <wps:cNvSpPr txBox="1"/>
                      <wps:spPr>
                        <a:xfrm>
                          <a:off x="0" y="0"/>
                          <a:ext cx="2853055" cy="346710"/>
                        </a:xfrm>
                        <a:prstGeom prst="rect">
                          <a:avLst/>
                        </a:prstGeom>
                        <a:solidFill>
                          <a:schemeClr val="lt1"/>
                        </a:solidFill>
                        <a:ln w="19050">
                          <a:solidFill>
                            <a:schemeClr val="bg1">
                              <a:lumMod val="75000"/>
                            </a:schemeClr>
                          </a:solidFill>
                        </a:ln>
                      </wps:spPr>
                      <wps:txbx>
                        <w:txbxContent>
                          <w:p w14:paraId="14855F18" w14:textId="77777777" w:rsidR="007A4EE4" w:rsidRPr="00106DBB" w:rsidRDefault="007A4EE4" w:rsidP="00264069">
                            <w:pPr>
                              <w:rPr>
                                <w14:textOutline w14:w="19050" w14:cap="rnd" w14:cmpd="sng" w14:algn="ctr">
                                  <w14:solidFill>
                                    <w14:schemeClr w14:val="bg1">
                                      <w14:lumMod w14:val="6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BA83" id="Text Box 646" o:spid="_x0000_s1285" type="#_x0000_t202" style="position:absolute;left:0;text-align:left;margin-left:239.6pt;margin-top:4.9pt;width:224.65pt;height:27.3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i4NZAIAANMEAAAOAAAAZHJzL2Uyb0RvYy54bWysVMFu2zAMvQ/YPwi6r3bSJG2DOkXWocOA&#13;&#10;ri3QDj0rspwYkEVNUmJ3X78nOU7TbqdhF4Uin5/IRzKXV12j2U45X5Mp+Ogk50wZSWVt1gX/8XTz&#13;&#10;6ZwzH4QphSajCv6iPL9afPxw2dq5GtOGdKkcA4nx89YWfBOCnWeZlxvVCH9CVhkEK3KNCLi6dVY6&#13;&#10;0YK90dk4z2dZS660jqTyHt4vfZAvEn9VKRnuq8qrwHTBkVtIp0vnKp7Z4lLM107YTS33aYh/yKIR&#13;&#10;tcGjB6ovIgi2dfUfVE0tHXmqwomkJqOqqqVKNaCaUf6umseNsCrVAnG8Pcjk/x+tvNs9OFaXBZ9N&#13;&#10;ZpwZ0aBJT6oL7DN1LPqgUGv9HMBHC2joEECnB7+HMxbeVa6JvyiJIQ6tXw76RjoJ5/h8eppPp5xJ&#13;&#10;xE4ns7NRakD2+rV1PnxV1LBoFNyhf0lWsbv1AZkAOkDiY550Xd7UWqdLnBl1rR3bCXRbh5QjvniD&#13;&#10;0oa1SP8in+aJ+U0wjd0rxWo9Shi9bb5T2dOeTfN8yPoAT4kdMeFRbeCMwvUCRSt0qy5JPR6fD/Kt&#13;&#10;qHyBqo76yfRW3tQo/Vb48CAcRhFCYr3CPY5KE1KnvcXZhtyvv/kjHhOCKGctRrvg/udWOMWZ/mYw&#13;&#10;OxejySTuQrpMpmdjXNxxZHUcMdvmmqDnCItsZTIjPujBrBw1z9jCZXwVIWEk3i54GMzr0C8ctliq&#13;&#10;5TKBMP1WhFvzaGWkjv2LjX3qnoWz++4HzM0dDUsg5u+GoMfGLw0tt4GqOk1IVLpXdd8AbE7qz37L&#13;&#10;42oe3xPq9b9o8RsAAP//AwBQSwMEFAAGAAgAAAAhAH9COoHlAAAADQEAAA8AAABkcnMvZG93bnJl&#13;&#10;di54bWxMj0FLw0AQhe+C/2EZwUuxG0OsTZpNkYpFrAi2itdtdkyi2dmQ3Tbpv3c86WVgeDPvvS9f&#13;&#10;jrYVR+x940jB9TQCgVQ601Cl4G33cDUH4YMmo1tHqOCEHpbF+VmuM+MGesXjNlSCTchnWkEdQpdJ&#13;&#10;6csarfZT1yGx9ul6qwOvfSVNrwc2t62Mo2gmrW6IE2rd4arG8nt7sApmz8NHvXmarF/WJn2crE5f&#13;&#10;yftmp9TlxXi/4HG3ABFwDH8f8MvA/aHgYnt3IONFqyC5TWM+VZAyButpPL8BseeEJAFZ5PI/RfED&#13;&#10;AAD//wMAUEsBAi0AFAAGAAgAAAAhALaDOJL+AAAA4QEAABMAAAAAAAAAAAAAAAAAAAAAAFtDb250&#13;&#10;ZW50X1R5cGVzXS54bWxQSwECLQAUAAYACAAAACEAOP0h/9YAAACUAQAACwAAAAAAAAAAAAAAAAAv&#13;&#10;AQAAX3JlbHMvLnJlbHNQSwECLQAUAAYACAAAACEAK6IuDWQCAADTBAAADgAAAAAAAAAAAAAAAAAu&#13;&#10;AgAAZHJzL2Uyb0RvYy54bWxQSwECLQAUAAYACAAAACEAf0I6geUAAAANAQAADwAAAAAAAAAAAAAA&#13;&#10;AAC+BAAAZHJzL2Rvd25yZXYueG1sUEsFBgAAAAAEAAQA8wAAANAFAAAAAA==&#13;&#10;" fillcolor="white [3201]" strokecolor="#bfbfbf [2412]" strokeweight="1.5pt">
                <v:textbox>
                  <w:txbxContent>
                    <w:p w14:paraId="14855F18" w14:textId="77777777" w:rsidR="007A4EE4" w:rsidRPr="00106DBB" w:rsidRDefault="007A4EE4" w:rsidP="00264069">
                      <w:pPr>
                        <w:rPr>
                          <w14:textOutline w14:w="19050" w14:cap="rnd" w14:cmpd="sng" w14:algn="ctr">
                            <w14:solidFill>
                              <w14:schemeClr w14:val="bg1">
                                <w14:lumMod w14:val="65000"/>
                              </w14:schemeClr>
                            </w14:solidFill>
                            <w14:prstDash w14:val="solid"/>
                            <w14:bevel/>
                          </w14:textOutline>
                        </w:rPr>
                      </w:pPr>
                    </w:p>
                  </w:txbxContent>
                </v:textbox>
              </v:shape>
            </w:pict>
          </mc:Fallback>
        </mc:AlternateContent>
      </w:r>
      <w:r w:rsidR="00E07015">
        <w:br w:type="column"/>
      </w:r>
      <w:r w:rsidR="00E07015">
        <w:t xml:space="preserve">Black/Black British - African </w:t>
      </w:r>
    </w:p>
    <w:p w14:paraId="1609FE3B" w14:textId="77777777" w:rsidR="00264069" w:rsidRDefault="00E07015" w:rsidP="00D67E8F">
      <w:pPr>
        <w:pStyle w:val="BodyText"/>
        <w:spacing w:before="120"/>
        <w:ind w:left="646" w:right="258"/>
      </w:pPr>
      <w:r>
        <w:t xml:space="preserve">Black/Black British - Caribbean </w:t>
      </w:r>
    </w:p>
    <w:p w14:paraId="186AD914" w14:textId="77777777" w:rsidR="00264069" w:rsidRDefault="00E07015" w:rsidP="00D67E8F">
      <w:pPr>
        <w:pStyle w:val="BodyText"/>
        <w:spacing w:before="120"/>
        <w:ind w:left="646" w:right="117"/>
      </w:pPr>
      <w:r>
        <w:t xml:space="preserve">Any other Black background </w:t>
      </w:r>
    </w:p>
    <w:p w14:paraId="56169E38" w14:textId="77777777" w:rsidR="00567705" w:rsidRDefault="00E07015" w:rsidP="00D67E8F">
      <w:pPr>
        <w:pStyle w:val="BodyText"/>
        <w:spacing w:before="120"/>
        <w:ind w:left="646" w:right="2160"/>
      </w:pPr>
      <w:r>
        <w:t>Mixed  - White and</w:t>
      </w:r>
      <w:r>
        <w:rPr>
          <w:spacing w:val="-14"/>
        </w:rPr>
        <w:t xml:space="preserve"> </w:t>
      </w:r>
      <w:r>
        <w:t>Asian</w:t>
      </w:r>
    </w:p>
    <w:p w14:paraId="3CC0AEE6" w14:textId="77777777" w:rsidR="00264069" w:rsidRDefault="00E07015" w:rsidP="00D67E8F">
      <w:pPr>
        <w:pStyle w:val="BodyText"/>
        <w:spacing w:before="120"/>
        <w:ind w:left="647" w:right="1627"/>
      </w:pPr>
      <w:r>
        <w:t>Mixed  - White and Black</w:t>
      </w:r>
      <w:r>
        <w:rPr>
          <w:spacing w:val="-15"/>
        </w:rPr>
        <w:t xml:space="preserve"> </w:t>
      </w:r>
      <w:r>
        <w:t xml:space="preserve">African </w:t>
      </w:r>
    </w:p>
    <w:p w14:paraId="47027E41" w14:textId="77777777" w:rsidR="00264069" w:rsidRDefault="00E07015" w:rsidP="00D67E8F">
      <w:pPr>
        <w:pStyle w:val="BodyText"/>
        <w:spacing w:before="120"/>
        <w:ind w:left="647" w:right="258"/>
      </w:pPr>
      <w:r>
        <w:t>Mixed</w:t>
      </w:r>
      <w:r>
        <w:rPr>
          <w:spacing w:val="66"/>
        </w:rPr>
        <w:t xml:space="preserve"> </w:t>
      </w:r>
      <w:r>
        <w:t xml:space="preserve">- White and Black Caribbean </w:t>
      </w:r>
    </w:p>
    <w:p w14:paraId="45B24F24" w14:textId="77777777" w:rsidR="00567705" w:rsidRDefault="00E07015" w:rsidP="00D67E8F">
      <w:pPr>
        <w:pStyle w:val="BodyText"/>
        <w:spacing w:before="120"/>
        <w:ind w:left="647" w:right="1627"/>
      </w:pPr>
      <w:r>
        <w:t>Any other mixed background</w:t>
      </w:r>
    </w:p>
    <w:p w14:paraId="6492F583" w14:textId="77777777" w:rsidR="00567705" w:rsidRDefault="00E07015" w:rsidP="00D67E8F">
      <w:pPr>
        <w:pStyle w:val="BodyText"/>
        <w:spacing w:before="120"/>
        <w:ind w:left="647"/>
      </w:pPr>
      <w:r>
        <w:t>Prefer not to say</w:t>
      </w:r>
    </w:p>
    <w:p w14:paraId="74E18FD5" w14:textId="77777777" w:rsidR="00567705" w:rsidRDefault="00E07015" w:rsidP="00D67E8F">
      <w:pPr>
        <w:pStyle w:val="BodyText"/>
        <w:spacing w:before="120"/>
        <w:ind w:left="647"/>
      </w:pPr>
      <w:r>
        <w:t>Any other ethnic group (please specify)</w:t>
      </w:r>
    </w:p>
    <w:p w14:paraId="0C57D824" w14:textId="77777777" w:rsidR="00567705" w:rsidRDefault="00567705">
      <w:pPr>
        <w:sectPr w:rsidR="00567705" w:rsidSect="00944377">
          <w:type w:val="continuous"/>
          <w:pgSz w:w="11910" w:h="16840"/>
          <w:pgMar w:top="454" w:right="403" w:bottom="284" w:left="618" w:header="720" w:footer="720" w:gutter="0"/>
          <w:cols w:num="2" w:space="720" w:equalWidth="0">
            <w:col w:w="5005" w:space="40"/>
            <w:col w:w="5844"/>
          </w:cols>
        </w:sectPr>
      </w:pPr>
    </w:p>
    <w:p w14:paraId="210B9700" w14:textId="77777777" w:rsidR="00567705" w:rsidRDefault="00567705">
      <w:pPr>
        <w:spacing w:before="11"/>
        <w:rPr>
          <w:rFonts w:ascii="Arial" w:eastAsia="Arial" w:hAnsi="Arial" w:cs="Arial"/>
          <w:sz w:val="7"/>
          <w:szCs w:val="7"/>
        </w:rPr>
      </w:pPr>
    </w:p>
    <w:p w14:paraId="54AC9E23" w14:textId="77777777" w:rsidR="00567705" w:rsidRDefault="00567705">
      <w:pPr>
        <w:spacing w:line="200" w:lineRule="atLeast"/>
        <w:ind w:left="4978"/>
        <w:rPr>
          <w:rFonts w:ascii="Arial" w:eastAsia="Arial" w:hAnsi="Arial" w:cs="Arial"/>
          <w:sz w:val="20"/>
          <w:szCs w:val="20"/>
        </w:rPr>
      </w:pPr>
    </w:p>
    <w:p w14:paraId="7D3B74F6" w14:textId="77777777" w:rsidR="00567705" w:rsidRDefault="00567705">
      <w:pPr>
        <w:rPr>
          <w:rFonts w:ascii="Arial" w:eastAsia="Arial" w:hAnsi="Arial" w:cs="Arial"/>
          <w:sz w:val="20"/>
          <w:szCs w:val="20"/>
        </w:rPr>
      </w:pPr>
    </w:p>
    <w:p w14:paraId="6D02EFCF" w14:textId="77777777" w:rsidR="00567705" w:rsidRDefault="00E07015" w:rsidP="00842D69">
      <w:pPr>
        <w:pStyle w:val="BodyText"/>
        <w:spacing w:before="201" w:line="250" w:lineRule="auto"/>
        <w:ind w:left="101" w:right="572"/>
        <w:rPr>
          <w:rFonts w:cs="Arial"/>
        </w:rPr>
      </w:pPr>
      <w:r>
        <w:t>Thank you for completing this consultation. Please now return your</w:t>
      </w:r>
      <w:r>
        <w:rPr>
          <w:spacing w:val="1"/>
        </w:rPr>
        <w:t xml:space="preserve"> </w:t>
      </w:r>
      <w:r>
        <w:t xml:space="preserve">completed form to Consultation Section, Communications Department, Dorset Council, County Hall, Dorchester, Dorset DT1 1XJ by the closing date of 20 </w:t>
      </w:r>
      <w:proofErr w:type="gramStart"/>
      <w:r>
        <w:t>January,</w:t>
      </w:r>
      <w:proofErr w:type="gramEnd"/>
      <w:r>
        <w:t xml:space="preserve"> 2021</w:t>
      </w:r>
    </w:p>
    <w:sectPr w:rsidR="00567705" w:rsidSect="00944377">
      <w:type w:val="continuous"/>
      <w:pgSz w:w="11910" w:h="16840"/>
      <w:pgMar w:top="454" w:right="403" w:bottom="284"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9A0A" w14:textId="77777777" w:rsidR="007A4EE4" w:rsidRDefault="007A4EE4">
      <w:r>
        <w:separator/>
      </w:r>
    </w:p>
  </w:endnote>
  <w:endnote w:type="continuationSeparator" w:id="0">
    <w:p w14:paraId="1AA872E4" w14:textId="77777777" w:rsidR="007A4EE4" w:rsidRDefault="007A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D9CC" w14:textId="2B43BAC1" w:rsidR="007A4EE4" w:rsidRPr="00000650" w:rsidRDefault="007A4EE4" w:rsidP="00000650">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ED66" w14:textId="77777777" w:rsidR="000B74C1" w:rsidRPr="00000650" w:rsidRDefault="000B74C1" w:rsidP="000B74C1">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45</w:t>
    </w:r>
    <w:r>
      <w:rPr>
        <w:rFonts w:ascii="Arial" w:hAnsi="Arial" w:cs="Arial"/>
      </w:rPr>
      <w:fldChar w:fldCharType="end"/>
    </w:r>
  </w:p>
  <w:p w14:paraId="4DC565A1" w14:textId="77777777" w:rsidR="000B74C1" w:rsidRDefault="000B74C1">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68E8" w14:textId="77777777" w:rsidR="007A4EE4" w:rsidRPr="00000650" w:rsidRDefault="007A4EE4" w:rsidP="00000650">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BC7E" w14:textId="77777777" w:rsidR="007A4EE4" w:rsidRPr="00000650" w:rsidRDefault="007A4EE4" w:rsidP="00000650">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9068B" w14:textId="77777777" w:rsidR="007A4EE4" w:rsidRPr="00000650" w:rsidRDefault="007A4EE4" w:rsidP="00000650">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41BA" w14:textId="77777777" w:rsidR="004144A3" w:rsidRPr="00000650" w:rsidRDefault="004144A3" w:rsidP="00000650">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3665" w14:textId="77777777" w:rsidR="004144A3" w:rsidRPr="00000650" w:rsidRDefault="004144A3" w:rsidP="00000650">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1673" w14:textId="77777777" w:rsidR="004144A3" w:rsidRPr="00000650" w:rsidRDefault="004144A3" w:rsidP="00000650">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468E" w14:textId="77777777" w:rsidR="004144A3" w:rsidRPr="00000650" w:rsidRDefault="004144A3" w:rsidP="00000650">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D1EE" w14:textId="77777777" w:rsidR="000B74C1" w:rsidRPr="00000650" w:rsidRDefault="000B74C1" w:rsidP="000B74C1">
    <w:pPr>
      <w:pStyle w:val="Footer"/>
      <w:jc w:val="center"/>
      <w:rPr>
        <w:rFonts w:ascii="Arial" w:hAnsi="Arial" w:cs="Arial"/>
      </w:rPr>
    </w:pPr>
    <w:r w:rsidRPr="00000650">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45</w:t>
    </w:r>
    <w:r>
      <w:rPr>
        <w:rFonts w:ascii="Arial" w:hAnsi="Arial" w:cs="Arial"/>
      </w:rPr>
      <w:fldChar w:fldCharType="end"/>
    </w:r>
  </w:p>
  <w:p w14:paraId="17D8F60A" w14:textId="77777777" w:rsidR="007A4EE4" w:rsidRDefault="007A4EE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8740" w14:textId="77777777" w:rsidR="007A4EE4" w:rsidRDefault="007A4EE4">
      <w:r>
        <w:separator/>
      </w:r>
    </w:p>
  </w:footnote>
  <w:footnote w:type="continuationSeparator" w:id="0">
    <w:p w14:paraId="23307C84" w14:textId="77777777" w:rsidR="007A4EE4" w:rsidRDefault="007A4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2ECA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40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EC8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266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A02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09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2CD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E5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4EC2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508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04818"/>
    <w:multiLevelType w:val="hybridMultilevel"/>
    <w:tmpl w:val="19F40304"/>
    <w:lvl w:ilvl="0" w:tplc="08090001">
      <w:start w:val="1"/>
      <w:numFmt w:val="bullet"/>
      <w:lvlText w:val=""/>
      <w:lvlJc w:val="left"/>
      <w:pPr>
        <w:ind w:left="643" w:hanging="360"/>
      </w:pPr>
      <w:rPr>
        <w:rFonts w:ascii="Symbol" w:hAnsi="Symbol" w:hint="default"/>
        <w:b w:val="0"/>
        <w:sz w:val="24"/>
        <w:szCs w:val="24"/>
      </w:r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1" w15:restartNumberingAfterBreak="0">
    <w:nsid w:val="0ADE21A0"/>
    <w:multiLevelType w:val="multilevel"/>
    <w:tmpl w:val="4D8EB050"/>
    <w:lvl w:ilvl="0">
      <w:numFmt w:val="bullet"/>
      <w:lvlText w:val="o"/>
      <w:lvlJc w:val="left"/>
      <w:pPr>
        <w:ind w:left="849" w:hanging="360"/>
      </w:pPr>
      <w:rPr>
        <w:rFonts w:ascii="Courier New" w:hAnsi="Courier New"/>
      </w:rPr>
    </w:lvl>
    <w:lvl w:ilvl="1">
      <w:numFmt w:val="bullet"/>
      <w:lvlText w:val="o"/>
      <w:lvlJc w:val="left"/>
      <w:pPr>
        <w:ind w:left="1569" w:hanging="360"/>
      </w:pPr>
      <w:rPr>
        <w:rFonts w:ascii="Courier New" w:hAnsi="Courier New"/>
      </w:rPr>
    </w:lvl>
    <w:lvl w:ilvl="2">
      <w:numFmt w:val="bullet"/>
      <w:lvlText w:val=""/>
      <w:lvlJc w:val="left"/>
      <w:pPr>
        <w:ind w:left="2289" w:hanging="360"/>
      </w:pPr>
      <w:rPr>
        <w:rFonts w:ascii="Wingdings" w:hAnsi="Wingdings"/>
      </w:rPr>
    </w:lvl>
    <w:lvl w:ilvl="3">
      <w:numFmt w:val="bullet"/>
      <w:lvlText w:val=""/>
      <w:lvlJc w:val="left"/>
      <w:pPr>
        <w:ind w:left="3009" w:hanging="360"/>
      </w:pPr>
      <w:rPr>
        <w:rFonts w:ascii="Symbol" w:hAnsi="Symbol"/>
      </w:rPr>
    </w:lvl>
    <w:lvl w:ilvl="4">
      <w:numFmt w:val="bullet"/>
      <w:lvlText w:val="o"/>
      <w:lvlJc w:val="left"/>
      <w:pPr>
        <w:ind w:left="3729" w:hanging="360"/>
      </w:pPr>
      <w:rPr>
        <w:rFonts w:ascii="Courier New" w:hAnsi="Courier New"/>
      </w:rPr>
    </w:lvl>
    <w:lvl w:ilvl="5">
      <w:numFmt w:val="bullet"/>
      <w:lvlText w:val=""/>
      <w:lvlJc w:val="left"/>
      <w:pPr>
        <w:ind w:left="4449" w:hanging="360"/>
      </w:pPr>
      <w:rPr>
        <w:rFonts w:ascii="Wingdings" w:hAnsi="Wingdings"/>
      </w:rPr>
    </w:lvl>
    <w:lvl w:ilvl="6">
      <w:numFmt w:val="bullet"/>
      <w:lvlText w:val=""/>
      <w:lvlJc w:val="left"/>
      <w:pPr>
        <w:ind w:left="5169" w:hanging="360"/>
      </w:pPr>
      <w:rPr>
        <w:rFonts w:ascii="Symbol" w:hAnsi="Symbol"/>
      </w:rPr>
    </w:lvl>
    <w:lvl w:ilvl="7">
      <w:numFmt w:val="bullet"/>
      <w:lvlText w:val="o"/>
      <w:lvlJc w:val="left"/>
      <w:pPr>
        <w:ind w:left="5889" w:hanging="360"/>
      </w:pPr>
      <w:rPr>
        <w:rFonts w:ascii="Courier New" w:hAnsi="Courier New"/>
      </w:rPr>
    </w:lvl>
    <w:lvl w:ilvl="8">
      <w:numFmt w:val="bullet"/>
      <w:lvlText w:val=""/>
      <w:lvlJc w:val="left"/>
      <w:pPr>
        <w:ind w:left="6609" w:hanging="360"/>
      </w:pPr>
      <w:rPr>
        <w:rFonts w:ascii="Wingdings" w:hAnsi="Wingdings"/>
      </w:rPr>
    </w:lvl>
  </w:abstractNum>
  <w:abstractNum w:abstractNumId="12" w15:restartNumberingAfterBreak="0">
    <w:nsid w:val="0E1A3A04"/>
    <w:multiLevelType w:val="hybridMultilevel"/>
    <w:tmpl w:val="C074A838"/>
    <w:lvl w:ilvl="0" w:tplc="08090001">
      <w:start w:val="1"/>
      <w:numFmt w:val="bullet"/>
      <w:lvlText w:val=""/>
      <w:lvlJc w:val="left"/>
      <w:pPr>
        <w:ind w:left="643" w:hanging="360"/>
      </w:pPr>
      <w:rPr>
        <w:rFonts w:ascii="Symbol" w:hAnsi="Symbol" w:hint="default"/>
        <w:b w:val="0"/>
        <w:sz w:val="24"/>
        <w:szCs w:val="24"/>
      </w:rPr>
    </w:lvl>
    <w:lvl w:ilvl="1" w:tplc="08090003">
      <w:start w:val="1"/>
      <w:numFmt w:val="bullet"/>
      <w:lvlText w:val="o"/>
      <w:lvlJc w:val="left"/>
      <w:pPr>
        <w:ind w:left="1222" w:hanging="360"/>
      </w:pPr>
      <w:rPr>
        <w:rFonts w:ascii="Courier New" w:hAnsi="Courier New" w:cs="Courier New" w:hint="default"/>
      </w:r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3" w15:restartNumberingAfterBreak="0">
    <w:nsid w:val="11466548"/>
    <w:multiLevelType w:val="multilevel"/>
    <w:tmpl w:val="6E08A6A4"/>
    <w:lvl w:ilvl="0">
      <w:numFmt w:val="bullet"/>
      <w:lvlText w:val=""/>
      <w:lvlJc w:val="left"/>
      <w:pPr>
        <w:ind w:left="489" w:hanging="360"/>
      </w:pPr>
      <w:rPr>
        <w:rFonts w:ascii="Symbol" w:hAnsi="Symbol"/>
      </w:rPr>
    </w:lvl>
    <w:lvl w:ilvl="1">
      <w:numFmt w:val="bullet"/>
      <w:lvlText w:val="o"/>
      <w:lvlJc w:val="left"/>
      <w:pPr>
        <w:ind w:left="1209" w:hanging="360"/>
      </w:pPr>
      <w:rPr>
        <w:rFonts w:ascii="Courier New" w:hAnsi="Courier New"/>
      </w:rPr>
    </w:lvl>
    <w:lvl w:ilvl="2">
      <w:start w:val="1"/>
      <w:numFmt w:val="lowerRoman"/>
      <w:lvlText w:val="%3."/>
      <w:lvlJc w:val="right"/>
      <w:pPr>
        <w:ind w:left="1929" w:hanging="180"/>
      </w:pPr>
    </w:lvl>
    <w:lvl w:ilvl="3">
      <w:start w:val="1"/>
      <w:numFmt w:val="decimal"/>
      <w:lvlText w:val="%4."/>
      <w:lvlJc w:val="left"/>
      <w:pPr>
        <w:ind w:left="2649" w:hanging="360"/>
      </w:pPr>
    </w:lvl>
    <w:lvl w:ilvl="4">
      <w:start w:val="1"/>
      <w:numFmt w:val="lowerLetter"/>
      <w:lvlText w:val="%5."/>
      <w:lvlJc w:val="left"/>
      <w:pPr>
        <w:ind w:left="3369" w:hanging="360"/>
      </w:pPr>
    </w:lvl>
    <w:lvl w:ilvl="5">
      <w:start w:val="1"/>
      <w:numFmt w:val="lowerRoman"/>
      <w:lvlText w:val="%6."/>
      <w:lvlJc w:val="right"/>
      <w:pPr>
        <w:ind w:left="4089" w:hanging="180"/>
      </w:pPr>
    </w:lvl>
    <w:lvl w:ilvl="6">
      <w:start w:val="1"/>
      <w:numFmt w:val="decimal"/>
      <w:lvlText w:val="%7."/>
      <w:lvlJc w:val="left"/>
      <w:pPr>
        <w:ind w:left="4809" w:hanging="360"/>
      </w:pPr>
    </w:lvl>
    <w:lvl w:ilvl="7">
      <w:start w:val="1"/>
      <w:numFmt w:val="lowerLetter"/>
      <w:lvlText w:val="%8."/>
      <w:lvlJc w:val="left"/>
      <w:pPr>
        <w:ind w:left="5529" w:hanging="360"/>
      </w:pPr>
    </w:lvl>
    <w:lvl w:ilvl="8">
      <w:start w:val="1"/>
      <w:numFmt w:val="lowerRoman"/>
      <w:lvlText w:val="%9."/>
      <w:lvlJc w:val="right"/>
      <w:pPr>
        <w:ind w:left="6249" w:hanging="180"/>
      </w:pPr>
    </w:lvl>
  </w:abstractNum>
  <w:abstractNum w:abstractNumId="14" w15:restartNumberingAfterBreak="0">
    <w:nsid w:val="1196651C"/>
    <w:multiLevelType w:val="multilevel"/>
    <w:tmpl w:val="68B668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54641B7"/>
    <w:multiLevelType w:val="multilevel"/>
    <w:tmpl w:val="AF4EBF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18D14CA5"/>
    <w:multiLevelType w:val="multilevel"/>
    <w:tmpl w:val="4252C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99D4B75"/>
    <w:multiLevelType w:val="hybridMultilevel"/>
    <w:tmpl w:val="3454F736"/>
    <w:lvl w:ilvl="0" w:tplc="08090001">
      <w:start w:val="1"/>
      <w:numFmt w:val="bullet"/>
      <w:lvlText w:val=""/>
      <w:lvlJc w:val="left"/>
      <w:pPr>
        <w:ind w:left="643" w:hanging="360"/>
      </w:pPr>
      <w:rPr>
        <w:rFonts w:ascii="Symbol" w:hAnsi="Symbol" w:hint="default"/>
        <w:b w:val="0"/>
        <w:sz w:val="24"/>
        <w:szCs w:val="24"/>
      </w:rPr>
    </w:lvl>
    <w:lvl w:ilvl="1" w:tplc="08090003">
      <w:start w:val="1"/>
      <w:numFmt w:val="bullet"/>
      <w:lvlText w:val="o"/>
      <w:lvlJc w:val="left"/>
      <w:pPr>
        <w:ind w:left="1222" w:hanging="360"/>
      </w:pPr>
      <w:rPr>
        <w:rFonts w:ascii="Courier New" w:hAnsi="Courier New" w:cs="Courier New" w:hint="default"/>
      </w:r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8" w15:restartNumberingAfterBreak="0">
    <w:nsid w:val="1A084B36"/>
    <w:multiLevelType w:val="multilevel"/>
    <w:tmpl w:val="5ACEEA0E"/>
    <w:lvl w:ilvl="0">
      <w:numFmt w:val="bullet"/>
      <w:lvlText w:val=""/>
      <w:lvlJc w:val="left"/>
      <w:pPr>
        <w:ind w:left="489" w:hanging="360"/>
      </w:pPr>
      <w:rPr>
        <w:rFonts w:ascii="Symbol" w:hAnsi="Symbol"/>
      </w:rPr>
    </w:lvl>
    <w:lvl w:ilvl="1">
      <w:numFmt w:val="bullet"/>
      <w:lvlText w:val="o"/>
      <w:lvlJc w:val="left"/>
      <w:pPr>
        <w:ind w:left="1209" w:hanging="360"/>
      </w:pPr>
      <w:rPr>
        <w:rFonts w:ascii="Courier New" w:hAnsi="Courier New"/>
      </w:rPr>
    </w:lvl>
    <w:lvl w:ilvl="2">
      <w:start w:val="1"/>
      <w:numFmt w:val="lowerRoman"/>
      <w:lvlText w:val="%3."/>
      <w:lvlJc w:val="right"/>
      <w:pPr>
        <w:ind w:left="1929" w:hanging="180"/>
      </w:pPr>
    </w:lvl>
    <w:lvl w:ilvl="3">
      <w:start w:val="1"/>
      <w:numFmt w:val="decimal"/>
      <w:lvlText w:val="%4."/>
      <w:lvlJc w:val="left"/>
      <w:pPr>
        <w:ind w:left="2649" w:hanging="360"/>
      </w:pPr>
    </w:lvl>
    <w:lvl w:ilvl="4">
      <w:start w:val="1"/>
      <w:numFmt w:val="lowerLetter"/>
      <w:lvlText w:val="%5."/>
      <w:lvlJc w:val="left"/>
      <w:pPr>
        <w:ind w:left="3369" w:hanging="360"/>
      </w:pPr>
    </w:lvl>
    <w:lvl w:ilvl="5">
      <w:start w:val="1"/>
      <w:numFmt w:val="lowerRoman"/>
      <w:lvlText w:val="%6."/>
      <w:lvlJc w:val="right"/>
      <w:pPr>
        <w:ind w:left="4089" w:hanging="180"/>
      </w:pPr>
    </w:lvl>
    <w:lvl w:ilvl="6">
      <w:start w:val="1"/>
      <w:numFmt w:val="decimal"/>
      <w:lvlText w:val="%7."/>
      <w:lvlJc w:val="left"/>
      <w:pPr>
        <w:ind w:left="4809" w:hanging="360"/>
      </w:pPr>
    </w:lvl>
    <w:lvl w:ilvl="7">
      <w:start w:val="1"/>
      <w:numFmt w:val="lowerLetter"/>
      <w:lvlText w:val="%8."/>
      <w:lvlJc w:val="left"/>
      <w:pPr>
        <w:ind w:left="5529" w:hanging="360"/>
      </w:pPr>
    </w:lvl>
    <w:lvl w:ilvl="8">
      <w:start w:val="1"/>
      <w:numFmt w:val="lowerRoman"/>
      <w:lvlText w:val="%9."/>
      <w:lvlJc w:val="right"/>
      <w:pPr>
        <w:ind w:left="6249" w:hanging="180"/>
      </w:pPr>
    </w:lvl>
  </w:abstractNum>
  <w:abstractNum w:abstractNumId="19" w15:restartNumberingAfterBreak="0">
    <w:nsid w:val="33A20E6F"/>
    <w:multiLevelType w:val="multilevel"/>
    <w:tmpl w:val="E5E657C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0" w15:restartNumberingAfterBreak="0">
    <w:nsid w:val="3479394A"/>
    <w:multiLevelType w:val="multilevel"/>
    <w:tmpl w:val="FC803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4986E54"/>
    <w:multiLevelType w:val="hybridMultilevel"/>
    <w:tmpl w:val="D5D28288"/>
    <w:lvl w:ilvl="0" w:tplc="43BCF8A6">
      <w:start w:val="1"/>
      <w:numFmt w:val="decimal"/>
      <w:lvlText w:val="(%1)"/>
      <w:lvlJc w:val="left"/>
      <w:pPr>
        <w:ind w:left="103" w:hanging="361"/>
      </w:pPr>
      <w:rPr>
        <w:rFonts w:ascii="Arial" w:eastAsia="Arial" w:hAnsi="Arial" w:hint="default"/>
        <w:sz w:val="24"/>
        <w:szCs w:val="24"/>
      </w:rPr>
    </w:lvl>
    <w:lvl w:ilvl="1" w:tplc="9AC29234">
      <w:start w:val="1"/>
      <w:numFmt w:val="bullet"/>
      <w:lvlText w:val="•"/>
      <w:lvlJc w:val="left"/>
      <w:pPr>
        <w:ind w:left="1134" w:hanging="361"/>
      </w:pPr>
      <w:rPr>
        <w:rFonts w:hint="default"/>
      </w:rPr>
    </w:lvl>
    <w:lvl w:ilvl="2" w:tplc="82E2B9C8">
      <w:start w:val="1"/>
      <w:numFmt w:val="bullet"/>
      <w:lvlText w:val="•"/>
      <w:lvlJc w:val="left"/>
      <w:pPr>
        <w:ind w:left="1505" w:hanging="361"/>
      </w:pPr>
      <w:rPr>
        <w:rFonts w:hint="default"/>
      </w:rPr>
    </w:lvl>
    <w:lvl w:ilvl="3" w:tplc="AC26B2D4">
      <w:start w:val="1"/>
      <w:numFmt w:val="bullet"/>
      <w:lvlText w:val="•"/>
      <w:lvlJc w:val="left"/>
      <w:pPr>
        <w:ind w:left="1876" w:hanging="361"/>
      </w:pPr>
      <w:rPr>
        <w:rFonts w:hint="default"/>
      </w:rPr>
    </w:lvl>
    <w:lvl w:ilvl="4" w:tplc="0FBC1F06">
      <w:start w:val="1"/>
      <w:numFmt w:val="bullet"/>
      <w:lvlText w:val="•"/>
      <w:lvlJc w:val="left"/>
      <w:pPr>
        <w:ind w:left="2248" w:hanging="361"/>
      </w:pPr>
      <w:rPr>
        <w:rFonts w:hint="default"/>
      </w:rPr>
    </w:lvl>
    <w:lvl w:ilvl="5" w:tplc="92F2DDD2">
      <w:start w:val="1"/>
      <w:numFmt w:val="bullet"/>
      <w:lvlText w:val="•"/>
      <w:lvlJc w:val="left"/>
      <w:pPr>
        <w:ind w:left="2619" w:hanging="361"/>
      </w:pPr>
      <w:rPr>
        <w:rFonts w:hint="default"/>
      </w:rPr>
    </w:lvl>
    <w:lvl w:ilvl="6" w:tplc="7A9E631E">
      <w:start w:val="1"/>
      <w:numFmt w:val="bullet"/>
      <w:lvlText w:val="•"/>
      <w:lvlJc w:val="left"/>
      <w:pPr>
        <w:ind w:left="2990" w:hanging="361"/>
      </w:pPr>
      <w:rPr>
        <w:rFonts w:hint="default"/>
      </w:rPr>
    </w:lvl>
    <w:lvl w:ilvl="7" w:tplc="F2707DBC">
      <w:start w:val="1"/>
      <w:numFmt w:val="bullet"/>
      <w:lvlText w:val="•"/>
      <w:lvlJc w:val="left"/>
      <w:pPr>
        <w:ind w:left="3362" w:hanging="361"/>
      </w:pPr>
      <w:rPr>
        <w:rFonts w:hint="default"/>
      </w:rPr>
    </w:lvl>
    <w:lvl w:ilvl="8" w:tplc="3028F106">
      <w:start w:val="1"/>
      <w:numFmt w:val="bullet"/>
      <w:lvlText w:val="•"/>
      <w:lvlJc w:val="left"/>
      <w:pPr>
        <w:ind w:left="3733" w:hanging="361"/>
      </w:pPr>
      <w:rPr>
        <w:rFonts w:hint="default"/>
      </w:rPr>
    </w:lvl>
  </w:abstractNum>
  <w:abstractNum w:abstractNumId="22" w15:restartNumberingAfterBreak="0">
    <w:nsid w:val="36616E12"/>
    <w:multiLevelType w:val="multilevel"/>
    <w:tmpl w:val="DDB29242"/>
    <w:styleLink w:val="LFO7"/>
    <w:lvl w:ilvl="0">
      <w:numFmt w:val="bullet"/>
      <w:lvlText w:val=""/>
      <w:lvlJc w:val="left"/>
      <w:pPr>
        <w:ind w:left="489" w:hanging="360"/>
      </w:pPr>
      <w:rPr>
        <w:rFonts w:ascii="Symbol" w:hAnsi="Symbol"/>
      </w:rPr>
    </w:lvl>
    <w:lvl w:ilvl="1">
      <w:start w:val="1"/>
      <w:numFmt w:val="lowerLetter"/>
      <w:lvlText w:val="%2."/>
      <w:lvlJc w:val="left"/>
      <w:pPr>
        <w:ind w:left="1209" w:hanging="360"/>
      </w:pPr>
    </w:lvl>
    <w:lvl w:ilvl="2">
      <w:start w:val="1"/>
      <w:numFmt w:val="lowerRoman"/>
      <w:lvlText w:val="%3."/>
      <w:lvlJc w:val="right"/>
      <w:pPr>
        <w:ind w:left="1929" w:hanging="180"/>
      </w:pPr>
    </w:lvl>
    <w:lvl w:ilvl="3">
      <w:start w:val="1"/>
      <w:numFmt w:val="decimal"/>
      <w:lvlText w:val="%4."/>
      <w:lvlJc w:val="left"/>
      <w:pPr>
        <w:ind w:left="2649" w:hanging="360"/>
      </w:pPr>
    </w:lvl>
    <w:lvl w:ilvl="4">
      <w:start w:val="1"/>
      <w:numFmt w:val="lowerLetter"/>
      <w:lvlText w:val="%5."/>
      <w:lvlJc w:val="left"/>
      <w:pPr>
        <w:ind w:left="3369" w:hanging="360"/>
      </w:pPr>
    </w:lvl>
    <w:lvl w:ilvl="5">
      <w:start w:val="1"/>
      <w:numFmt w:val="lowerRoman"/>
      <w:lvlText w:val="%6."/>
      <w:lvlJc w:val="right"/>
      <w:pPr>
        <w:ind w:left="4089" w:hanging="180"/>
      </w:pPr>
    </w:lvl>
    <w:lvl w:ilvl="6">
      <w:start w:val="1"/>
      <w:numFmt w:val="decimal"/>
      <w:lvlText w:val="%7."/>
      <w:lvlJc w:val="left"/>
      <w:pPr>
        <w:ind w:left="4809" w:hanging="360"/>
      </w:pPr>
    </w:lvl>
    <w:lvl w:ilvl="7">
      <w:start w:val="1"/>
      <w:numFmt w:val="lowerLetter"/>
      <w:lvlText w:val="%8."/>
      <w:lvlJc w:val="left"/>
      <w:pPr>
        <w:ind w:left="5529" w:hanging="360"/>
      </w:pPr>
    </w:lvl>
    <w:lvl w:ilvl="8">
      <w:start w:val="1"/>
      <w:numFmt w:val="lowerRoman"/>
      <w:lvlText w:val="%9."/>
      <w:lvlJc w:val="right"/>
      <w:pPr>
        <w:ind w:left="6249" w:hanging="180"/>
      </w:pPr>
    </w:lvl>
  </w:abstractNum>
  <w:abstractNum w:abstractNumId="23" w15:restartNumberingAfterBreak="0">
    <w:nsid w:val="390E1435"/>
    <w:multiLevelType w:val="multilevel"/>
    <w:tmpl w:val="B46AC6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94679D3"/>
    <w:multiLevelType w:val="multilevel"/>
    <w:tmpl w:val="BD1ED7A8"/>
    <w:lvl w:ilvl="0">
      <w:numFmt w:val="bullet"/>
      <w:lvlText w:val="o"/>
      <w:lvlJc w:val="left"/>
      <w:pPr>
        <w:ind w:left="849" w:hanging="360"/>
      </w:pPr>
      <w:rPr>
        <w:rFonts w:ascii="Courier New" w:hAnsi="Courier New"/>
      </w:rPr>
    </w:lvl>
    <w:lvl w:ilvl="1">
      <w:numFmt w:val="bullet"/>
      <w:lvlText w:val="o"/>
      <w:lvlJc w:val="left"/>
      <w:pPr>
        <w:ind w:left="1569" w:hanging="360"/>
      </w:pPr>
      <w:rPr>
        <w:rFonts w:ascii="Courier New" w:hAnsi="Courier New"/>
      </w:rPr>
    </w:lvl>
    <w:lvl w:ilvl="2">
      <w:numFmt w:val="bullet"/>
      <w:lvlText w:val=""/>
      <w:lvlJc w:val="left"/>
      <w:pPr>
        <w:ind w:left="2289" w:hanging="360"/>
      </w:pPr>
      <w:rPr>
        <w:rFonts w:ascii="Wingdings" w:hAnsi="Wingdings"/>
      </w:rPr>
    </w:lvl>
    <w:lvl w:ilvl="3">
      <w:numFmt w:val="bullet"/>
      <w:lvlText w:val=""/>
      <w:lvlJc w:val="left"/>
      <w:pPr>
        <w:ind w:left="3009" w:hanging="360"/>
      </w:pPr>
      <w:rPr>
        <w:rFonts w:ascii="Symbol" w:hAnsi="Symbol"/>
      </w:rPr>
    </w:lvl>
    <w:lvl w:ilvl="4">
      <w:numFmt w:val="bullet"/>
      <w:lvlText w:val="o"/>
      <w:lvlJc w:val="left"/>
      <w:pPr>
        <w:ind w:left="3729" w:hanging="360"/>
      </w:pPr>
      <w:rPr>
        <w:rFonts w:ascii="Courier New" w:hAnsi="Courier New"/>
      </w:rPr>
    </w:lvl>
    <w:lvl w:ilvl="5">
      <w:numFmt w:val="bullet"/>
      <w:lvlText w:val=""/>
      <w:lvlJc w:val="left"/>
      <w:pPr>
        <w:ind w:left="4449" w:hanging="360"/>
      </w:pPr>
      <w:rPr>
        <w:rFonts w:ascii="Wingdings" w:hAnsi="Wingdings"/>
      </w:rPr>
    </w:lvl>
    <w:lvl w:ilvl="6">
      <w:numFmt w:val="bullet"/>
      <w:lvlText w:val=""/>
      <w:lvlJc w:val="left"/>
      <w:pPr>
        <w:ind w:left="5169" w:hanging="360"/>
      </w:pPr>
      <w:rPr>
        <w:rFonts w:ascii="Symbol" w:hAnsi="Symbol"/>
      </w:rPr>
    </w:lvl>
    <w:lvl w:ilvl="7">
      <w:numFmt w:val="bullet"/>
      <w:lvlText w:val="o"/>
      <w:lvlJc w:val="left"/>
      <w:pPr>
        <w:ind w:left="5889" w:hanging="360"/>
      </w:pPr>
      <w:rPr>
        <w:rFonts w:ascii="Courier New" w:hAnsi="Courier New"/>
      </w:rPr>
    </w:lvl>
    <w:lvl w:ilvl="8">
      <w:numFmt w:val="bullet"/>
      <w:lvlText w:val=""/>
      <w:lvlJc w:val="left"/>
      <w:pPr>
        <w:ind w:left="6609" w:hanging="360"/>
      </w:pPr>
      <w:rPr>
        <w:rFonts w:ascii="Wingdings" w:hAnsi="Wingdings"/>
      </w:rPr>
    </w:lvl>
  </w:abstractNum>
  <w:abstractNum w:abstractNumId="25" w15:restartNumberingAfterBreak="0">
    <w:nsid w:val="3B8E72B2"/>
    <w:multiLevelType w:val="hybridMultilevel"/>
    <w:tmpl w:val="D20A74D2"/>
    <w:lvl w:ilvl="0" w:tplc="08090001">
      <w:start w:val="1"/>
      <w:numFmt w:val="bullet"/>
      <w:lvlText w:val=""/>
      <w:lvlJc w:val="left"/>
      <w:pPr>
        <w:ind w:left="643" w:hanging="360"/>
      </w:pPr>
      <w:rPr>
        <w:rFonts w:ascii="Symbol" w:hAnsi="Symbol" w:hint="default"/>
        <w:b w:val="0"/>
        <w:sz w:val="24"/>
        <w:szCs w:val="24"/>
      </w:r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6" w15:restartNumberingAfterBreak="0">
    <w:nsid w:val="477F0F11"/>
    <w:multiLevelType w:val="multilevel"/>
    <w:tmpl w:val="4C3870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32433C4"/>
    <w:multiLevelType w:val="hybridMultilevel"/>
    <w:tmpl w:val="4B5C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F49AB"/>
    <w:multiLevelType w:val="multilevel"/>
    <w:tmpl w:val="BD749EEC"/>
    <w:lvl w:ilvl="0">
      <w:numFmt w:val="bullet"/>
      <w:lvlText w:val=""/>
      <w:lvlJc w:val="left"/>
      <w:pPr>
        <w:ind w:left="849" w:hanging="360"/>
      </w:pPr>
      <w:rPr>
        <w:rFonts w:ascii="Symbol" w:hAnsi="Symbol"/>
      </w:rPr>
    </w:lvl>
    <w:lvl w:ilvl="1">
      <w:numFmt w:val="bullet"/>
      <w:lvlText w:val="o"/>
      <w:lvlJc w:val="left"/>
      <w:pPr>
        <w:ind w:left="1569" w:hanging="360"/>
      </w:pPr>
      <w:rPr>
        <w:rFonts w:ascii="Courier New" w:hAnsi="Courier New" w:cs="Courier New"/>
      </w:rPr>
    </w:lvl>
    <w:lvl w:ilvl="2">
      <w:numFmt w:val="bullet"/>
      <w:lvlText w:val=""/>
      <w:lvlJc w:val="left"/>
      <w:pPr>
        <w:ind w:left="2289" w:hanging="360"/>
      </w:pPr>
      <w:rPr>
        <w:rFonts w:ascii="Wingdings" w:hAnsi="Wingdings"/>
      </w:rPr>
    </w:lvl>
    <w:lvl w:ilvl="3">
      <w:numFmt w:val="bullet"/>
      <w:lvlText w:val=""/>
      <w:lvlJc w:val="left"/>
      <w:pPr>
        <w:ind w:left="3009" w:hanging="360"/>
      </w:pPr>
      <w:rPr>
        <w:rFonts w:ascii="Symbol" w:hAnsi="Symbol"/>
      </w:rPr>
    </w:lvl>
    <w:lvl w:ilvl="4">
      <w:numFmt w:val="bullet"/>
      <w:lvlText w:val="o"/>
      <w:lvlJc w:val="left"/>
      <w:pPr>
        <w:ind w:left="3729" w:hanging="360"/>
      </w:pPr>
      <w:rPr>
        <w:rFonts w:ascii="Courier New" w:hAnsi="Courier New" w:cs="Courier New"/>
      </w:rPr>
    </w:lvl>
    <w:lvl w:ilvl="5">
      <w:numFmt w:val="bullet"/>
      <w:lvlText w:val=""/>
      <w:lvlJc w:val="left"/>
      <w:pPr>
        <w:ind w:left="4449" w:hanging="360"/>
      </w:pPr>
      <w:rPr>
        <w:rFonts w:ascii="Wingdings" w:hAnsi="Wingdings"/>
      </w:rPr>
    </w:lvl>
    <w:lvl w:ilvl="6">
      <w:numFmt w:val="bullet"/>
      <w:lvlText w:val=""/>
      <w:lvlJc w:val="left"/>
      <w:pPr>
        <w:ind w:left="5169" w:hanging="360"/>
      </w:pPr>
      <w:rPr>
        <w:rFonts w:ascii="Symbol" w:hAnsi="Symbol"/>
      </w:rPr>
    </w:lvl>
    <w:lvl w:ilvl="7">
      <w:numFmt w:val="bullet"/>
      <w:lvlText w:val="o"/>
      <w:lvlJc w:val="left"/>
      <w:pPr>
        <w:ind w:left="5889" w:hanging="360"/>
      </w:pPr>
      <w:rPr>
        <w:rFonts w:ascii="Courier New" w:hAnsi="Courier New" w:cs="Courier New"/>
      </w:rPr>
    </w:lvl>
    <w:lvl w:ilvl="8">
      <w:numFmt w:val="bullet"/>
      <w:lvlText w:val=""/>
      <w:lvlJc w:val="left"/>
      <w:pPr>
        <w:ind w:left="6609" w:hanging="360"/>
      </w:pPr>
      <w:rPr>
        <w:rFonts w:ascii="Wingdings" w:hAnsi="Wingdings"/>
      </w:rPr>
    </w:lvl>
  </w:abstractNum>
  <w:abstractNum w:abstractNumId="29" w15:restartNumberingAfterBreak="0">
    <w:nsid w:val="65C505EE"/>
    <w:multiLevelType w:val="hybridMultilevel"/>
    <w:tmpl w:val="5136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123F0"/>
    <w:multiLevelType w:val="hybridMultilevel"/>
    <w:tmpl w:val="1CFE9D22"/>
    <w:lvl w:ilvl="0" w:tplc="08090001">
      <w:start w:val="1"/>
      <w:numFmt w:val="bullet"/>
      <w:lvlText w:val=""/>
      <w:lvlJc w:val="left"/>
      <w:pPr>
        <w:ind w:left="1069" w:hanging="360"/>
      </w:pPr>
      <w:rPr>
        <w:rFonts w:ascii="Symbol" w:hAnsi="Symbo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735A00"/>
    <w:multiLevelType w:val="hybridMultilevel"/>
    <w:tmpl w:val="69F432EE"/>
    <w:lvl w:ilvl="0" w:tplc="08090001">
      <w:start w:val="1"/>
      <w:numFmt w:val="bullet"/>
      <w:lvlText w:val=""/>
      <w:lvlJc w:val="left"/>
      <w:pPr>
        <w:ind w:left="643" w:hanging="360"/>
      </w:pPr>
      <w:rPr>
        <w:rFonts w:ascii="Symbol" w:hAnsi="Symbol" w:hint="default"/>
        <w:b w:val="0"/>
        <w:sz w:val="24"/>
        <w:szCs w:val="24"/>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2" w15:restartNumberingAfterBreak="0">
    <w:nsid w:val="7A4A3537"/>
    <w:multiLevelType w:val="multilevel"/>
    <w:tmpl w:val="7CE0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A0593"/>
    <w:multiLevelType w:val="hybridMultilevel"/>
    <w:tmpl w:val="FD30ADE0"/>
    <w:lvl w:ilvl="0" w:tplc="08090001">
      <w:start w:val="1"/>
      <w:numFmt w:val="bullet"/>
      <w:lvlText w:val=""/>
      <w:lvlJc w:val="left"/>
      <w:pPr>
        <w:ind w:left="1069"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32"/>
  </w:num>
  <w:num w:numId="3">
    <w:abstractNumId w:val="22"/>
  </w:num>
  <w:num w:numId="4">
    <w:abstractNumId w:val="24"/>
  </w:num>
  <w:num w:numId="5">
    <w:abstractNumId w:val="18"/>
  </w:num>
  <w:num w:numId="6">
    <w:abstractNumId w:val="13"/>
  </w:num>
  <w:num w:numId="7">
    <w:abstractNumId w:val="31"/>
  </w:num>
  <w:num w:numId="8">
    <w:abstractNumId w:val="30"/>
  </w:num>
  <w:num w:numId="9">
    <w:abstractNumId w:val="27"/>
  </w:num>
  <w:num w:numId="10">
    <w:abstractNumId w:val="28"/>
  </w:num>
  <w:num w:numId="11">
    <w:abstractNumId w:val="16"/>
  </w:num>
  <w:num w:numId="12">
    <w:abstractNumId w:val="15"/>
  </w:num>
  <w:num w:numId="13">
    <w:abstractNumId w:val="23"/>
  </w:num>
  <w:num w:numId="14">
    <w:abstractNumId w:val="14"/>
  </w:num>
  <w:num w:numId="15">
    <w:abstractNumId w:val="10"/>
  </w:num>
  <w:num w:numId="16">
    <w:abstractNumId w:val="12"/>
  </w:num>
  <w:num w:numId="17">
    <w:abstractNumId w:val="26"/>
  </w:num>
  <w:num w:numId="18">
    <w:abstractNumId w:val="33"/>
  </w:num>
  <w:num w:numId="19">
    <w:abstractNumId w:val="20"/>
  </w:num>
  <w:num w:numId="20">
    <w:abstractNumId w:val="19"/>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11"/>
  </w:num>
  <w:num w:numId="32">
    <w:abstractNumId w:val="25"/>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ctiveWritingStyle w:appName="MSWord" w:lang="en-US" w:vendorID="64" w:dllVersion="4096" w:nlCheck="1" w:checkStyle="0"/>
  <w:activeWritingStyle w:appName="MSWord" w:lang="en-GB"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05"/>
    <w:rsid w:val="00000650"/>
    <w:rsid w:val="00025D02"/>
    <w:rsid w:val="000B74C1"/>
    <w:rsid w:val="000D2D7A"/>
    <w:rsid w:val="000D6DBD"/>
    <w:rsid w:val="000F79EC"/>
    <w:rsid w:val="00106DBB"/>
    <w:rsid w:val="0012442A"/>
    <w:rsid w:val="001E11B1"/>
    <w:rsid w:val="001E643A"/>
    <w:rsid w:val="001F66D2"/>
    <w:rsid w:val="00207EAA"/>
    <w:rsid w:val="002106F6"/>
    <w:rsid w:val="00217EC3"/>
    <w:rsid w:val="00264069"/>
    <w:rsid w:val="0029530A"/>
    <w:rsid w:val="002A42B0"/>
    <w:rsid w:val="002A7CFA"/>
    <w:rsid w:val="002D5BD4"/>
    <w:rsid w:val="002F1D98"/>
    <w:rsid w:val="00301F01"/>
    <w:rsid w:val="00307F25"/>
    <w:rsid w:val="00311C78"/>
    <w:rsid w:val="00320C67"/>
    <w:rsid w:val="003222F4"/>
    <w:rsid w:val="003439B9"/>
    <w:rsid w:val="00374310"/>
    <w:rsid w:val="00376A60"/>
    <w:rsid w:val="003C3AE6"/>
    <w:rsid w:val="003C4139"/>
    <w:rsid w:val="00403D6B"/>
    <w:rsid w:val="00404105"/>
    <w:rsid w:val="004144A3"/>
    <w:rsid w:val="00416088"/>
    <w:rsid w:val="00425408"/>
    <w:rsid w:val="00435E44"/>
    <w:rsid w:val="00455D29"/>
    <w:rsid w:val="00456C4D"/>
    <w:rsid w:val="004D0721"/>
    <w:rsid w:val="00526E8A"/>
    <w:rsid w:val="0056734E"/>
    <w:rsid w:val="00567705"/>
    <w:rsid w:val="005935FB"/>
    <w:rsid w:val="005976B1"/>
    <w:rsid w:val="005A441A"/>
    <w:rsid w:val="005B4C16"/>
    <w:rsid w:val="005C38DD"/>
    <w:rsid w:val="005F0B08"/>
    <w:rsid w:val="005F30AF"/>
    <w:rsid w:val="0060067A"/>
    <w:rsid w:val="00662EE5"/>
    <w:rsid w:val="006659EE"/>
    <w:rsid w:val="00665E00"/>
    <w:rsid w:val="00683EB2"/>
    <w:rsid w:val="0068506B"/>
    <w:rsid w:val="006C0568"/>
    <w:rsid w:val="006C5778"/>
    <w:rsid w:val="006D306F"/>
    <w:rsid w:val="006D3D91"/>
    <w:rsid w:val="006E38A5"/>
    <w:rsid w:val="00721FD7"/>
    <w:rsid w:val="00726AA4"/>
    <w:rsid w:val="00736B3F"/>
    <w:rsid w:val="00742425"/>
    <w:rsid w:val="007459E7"/>
    <w:rsid w:val="00751946"/>
    <w:rsid w:val="007659E3"/>
    <w:rsid w:val="0078038F"/>
    <w:rsid w:val="00786285"/>
    <w:rsid w:val="00794530"/>
    <w:rsid w:val="007A4EE4"/>
    <w:rsid w:val="007D442C"/>
    <w:rsid w:val="00805972"/>
    <w:rsid w:val="0081084F"/>
    <w:rsid w:val="00842D69"/>
    <w:rsid w:val="00851F63"/>
    <w:rsid w:val="00874C60"/>
    <w:rsid w:val="00876214"/>
    <w:rsid w:val="008C0A72"/>
    <w:rsid w:val="008D60D5"/>
    <w:rsid w:val="009142C3"/>
    <w:rsid w:val="009354BE"/>
    <w:rsid w:val="00936A91"/>
    <w:rsid w:val="00943129"/>
    <w:rsid w:val="00943454"/>
    <w:rsid w:val="00944377"/>
    <w:rsid w:val="0094788B"/>
    <w:rsid w:val="00977C75"/>
    <w:rsid w:val="009B032B"/>
    <w:rsid w:val="009B1ED9"/>
    <w:rsid w:val="009C39D9"/>
    <w:rsid w:val="00A016A5"/>
    <w:rsid w:val="00A127E3"/>
    <w:rsid w:val="00A27049"/>
    <w:rsid w:val="00A50913"/>
    <w:rsid w:val="00A55252"/>
    <w:rsid w:val="00A579DE"/>
    <w:rsid w:val="00A83824"/>
    <w:rsid w:val="00AA1097"/>
    <w:rsid w:val="00AA217D"/>
    <w:rsid w:val="00AA5A33"/>
    <w:rsid w:val="00AB2D76"/>
    <w:rsid w:val="00AB31E6"/>
    <w:rsid w:val="00AF00B7"/>
    <w:rsid w:val="00B209F3"/>
    <w:rsid w:val="00B2110E"/>
    <w:rsid w:val="00B2520A"/>
    <w:rsid w:val="00B73563"/>
    <w:rsid w:val="00BD58F4"/>
    <w:rsid w:val="00C43FC9"/>
    <w:rsid w:val="00C526EA"/>
    <w:rsid w:val="00C81029"/>
    <w:rsid w:val="00CB5140"/>
    <w:rsid w:val="00D06C66"/>
    <w:rsid w:val="00D22644"/>
    <w:rsid w:val="00D35677"/>
    <w:rsid w:val="00D43A27"/>
    <w:rsid w:val="00D62421"/>
    <w:rsid w:val="00D67E8F"/>
    <w:rsid w:val="00D73770"/>
    <w:rsid w:val="00DC1CBE"/>
    <w:rsid w:val="00DD654B"/>
    <w:rsid w:val="00DD6F2D"/>
    <w:rsid w:val="00E07015"/>
    <w:rsid w:val="00E1545F"/>
    <w:rsid w:val="00E16D72"/>
    <w:rsid w:val="00E475AF"/>
    <w:rsid w:val="00E873B4"/>
    <w:rsid w:val="00E9173A"/>
    <w:rsid w:val="00EF5B71"/>
    <w:rsid w:val="00F03644"/>
    <w:rsid w:val="00F229C1"/>
    <w:rsid w:val="00F60789"/>
    <w:rsid w:val="00FA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59A86"/>
  <w15:docId w15:val="{04274F17-D4FB-E84D-992C-CC8832D8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9"/>
      <w:ind w:left="110"/>
      <w:outlineLvl w:val="0"/>
    </w:pPr>
    <w:rPr>
      <w:rFonts w:ascii="Arial" w:eastAsia="Arial" w:hAnsi="Arial"/>
      <w:b/>
      <w:bCs/>
      <w:sz w:val="32"/>
      <w:szCs w:val="32"/>
    </w:rPr>
  </w:style>
  <w:style w:type="paragraph" w:styleId="Heading2">
    <w:name w:val="heading 2"/>
    <w:basedOn w:val="Normal"/>
    <w:uiPriority w:val="9"/>
    <w:unhideWhenUsed/>
    <w:qFormat/>
    <w:pPr>
      <w:spacing w:before="64"/>
      <w:ind w:left="108"/>
      <w:outlineLvl w:val="1"/>
    </w:pPr>
    <w:rPr>
      <w:rFonts w:ascii="Arial" w:eastAsia="Arial" w:hAnsi="Arial"/>
      <w:b/>
      <w:bCs/>
      <w:sz w:val="28"/>
      <w:szCs w:val="28"/>
    </w:rPr>
  </w:style>
  <w:style w:type="paragraph" w:styleId="Heading3">
    <w:name w:val="heading 3"/>
    <w:basedOn w:val="Normal"/>
    <w:uiPriority w:val="9"/>
    <w:unhideWhenUsed/>
    <w:qFormat/>
    <w:pPr>
      <w:ind w:left="167"/>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eastAsia="Arial" w:hAnsi="Arial"/>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DBB"/>
    <w:rPr>
      <w:rFonts w:ascii="Times New Roman" w:hAnsi="Times New Roman" w:cs="Times New Roman"/>
      <w:sz w:val="18"/>
      <w:szCs w:val="18"/>
    </w:rPr>
  </w:style>
  <w:style w:type="table" w:styleId="TableGrid">
    <w:name w:val="Table Grid"/>
    <w:basedOn w:val="TableNormal"/>
    <w:uiPriority w:val="39"/>
    <w:rsid w:val="0032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42C"/>
    <w:pPr>
      <w:tabs>
        <w:tab w:val="center" w:pos="4513"/>
        <w:tab w:val="right" w:pos="9026"/>
      </w:tabs>
    </w:pPr>
  </w:style>
  <w:style w:type="character" w:customStyle="1" w:styleId="HeaderChar">
    <w:name w:val="Header Char"/>
    <w:basedOn w:val="DefaultParagraphFont"/>
    <w:link w:val="Header"/>
    <w:uiPriority w:val="99"/>
    <w:rsid w:val="007D442C"/>
  </w:style>
  <w:style w:type="paragraph" w:styleId="Footer">
    <w:name w:val="footer"/>
    <w:basedOn w:val="Normal"/>
    <w:link w:val="FooterChar"/>
    <w:uiPriority w:val="99"/>
    <w:unhideWhenUsed/>
    <w:rsid w:val="007D442C"/>
    <w:pPr>
      <w:tabs>
        <w:tab w:val="center" w:pos="4513"/>
        <w:tab w:val="right" w:pos="9026"/>
      </w:tabs>
    </w:pPr>
  </w:style>
  <w:style w:type="character" w:customStyle="1" w:styleId="FooterChar">
    <w:name w:val="Footer Char"/>
    <w:basedOn w:val="DefaultParagraphFont"/>
    <w:link w:val="Footer"/>
    <w:uiPriority w:val="99"/>
    <w:rsid w:val="007D442C"/>
  </w:style>
  <w:style w:type="character" w:customStyle="1" w:styleId="apple-converted-space">
    <w:name w:val="apple-converted-space"/>
    <w:basedOn w:val="DefaultParagraphFont"/>
    <w:rsid w:val="009B1ED9"/>
  </w:style>
  <w:style w:type="numbering" w:customStyle="1" w:styleId="LFO7">
    <w:name w:val="LFO7"/>
    <w:basedOn w:val="NoList"/>
    <w:rsid w:val="00DD654B"/>
    <w:pPr>
      <w:numPr>
        <w:numId w:val="3"/>
      </w:numPr>
    </w:pPr>
  </w:style>
  <w:style w:type="paragraph" w:styleId="Subtitle">
    <w:name w:val="Subtitle"/>
    <w:basedOn w:val="Normal"/>
    <w:next w:val="Normal"/>
    <w:link w:val="SubtitleChar"/>
    <w:uiPriority w:val="11"/>
    <w:qFormat/>
    <w:rsid w:val="002D5BD4"/>
    <w:pPr>
      <w:suppressAutoHyphens/>
      <w:autoSpaceDN w:val="0"/>
      <w:spacing w:before="120"/>
      <w:textAlignment w:val="baseline"/>
    </w:pPr>
    <w:rPr>
      <w:rFonts w:ascii="Arial" w:eastAsia="Times New Roman" w:hAnsi="Arial" w:cs="Mangal"/>
      <w:color w:val="595959"/>
      <w:spacing w:val="15"/>
      <w:kern w:val="3"/>
      <w:sz w:val="20"/>
      <w:szCs w:val="20"/>
      <w:lang w:val="en-GB" w:eastAsia="zh-CN" w:bidi="hi-IN"/>
    </w:rPr>
  </w:style>
  <w:style w:type="character" w:customStyle="1" w:styleId="SubtitleChar">
    <w:name w:val="Subtitle Char"/>
    <w:basedOn w:val="DefaultParagraphFont"/>
    <w:link w:val="Subtitle"/>
    <w:uiPriority w:val="11"/>
    <w:rsid w:val="002D5BD4"/>
    <w:rPr>
      <w:rFonts w:ascii="Arial" w:eastAsia="Times New Roman" w:hAnsi="Arial" w:cs="Mangal"/>
      <w:color w:val="595959"/>
      <w:spacing w:val="15"/>
      <w:kern w:val="3"/>
      <w:sz w:val="20"/>
      <w:szCs w:val="20"/>
      <w:lang w:val="en-GB" w:eastAsia="zh-CN" w:bidi="hi-IN"/>
    </w:rPr>
  </w:style>
  <w:style w:type="paragraph" w:customStyle="1" w:styleId="Standard">
    <w:name w:val="Standard"/>
    <w:rsid w:val="00526E8A"/>
    <w:pPr>
      <w:suppressAutoHyphens/>
      <w:autoSpaceDN w:val="0"/>
      <w:textAlignment w:val="baseline"/>
    </w:pPr>
    <w:rPr>
      <w:rFonts w:ascii="Times New Roman" w:eastAsia="SimSun" w:hAnsi="Times New Roman" w:cs="Arial"/>
      <w:kern w:val="3"/>
      <w:sz w:val="24"/>
      <w:szCs w:val="24"/>
      <w:lang w:val="en-GB" w:eastAsia="zh-CN" w:bidi="hi-IN"/>
    </w:rPr>
  </w:style>
  <w:style w:type="paragraph" w:styleId="NormalWeb">
    <w:name w:val="Normal (Web)"/>
    <w:basedOn w:val="Standard"/>
    <w:rsid w:val="005F30AF"/>
    <w:pPr>
      <w:spacing w:before="100" w:after="100"/>
    </w:pPr>
    <w:rPr>
      <w:rFonts w:eastAsia="Times New Roman" w:cs="Times New Roman"/>
      <w:lang w:eastAsia="en-GB"/>
    </w:rPr>
  </w:style>
  <w:style w:type="paragraph" w:customStyle="1" w:styleId="Textbody">
    <w:name w:val="Text body"/>
    <w:basedOn w:val="Standard"/>
    <w:rsid w:val="00C81029"/>
    <w:pPr>
      <w:spacing w:after="120"/>
    </w:pPr>
  </w:style>
  <w:style w:type="character" w:styleId="Hyperlink">
    <w:name w:val="Hyperlink"/>
    <w:basedOn w:val="DefaultParagraphFont"/>
    <w:uiPriority w:val="99"/>
    <w:unhideWhenUsed/>
    <w:rsid w:val="00683EB2"/>
    <w:rPr>
      <w:color w:val="0000FF"/>
      <w:u w:val="single"/>
    </w:rPr>
  </w:style>
  <w:style w:type="character" w:styleId="FollowedHyperlink">
    <w:name w:val="FollowedHyperlink"/>
    <w:basedOn w:val="DefaultParagraphFont"/>
    <w:uiPriority w:val="99"/>
    <w:semiHidden/>
    <w:unhideWhenUsed/>
    <w:rsid w:val="00683EB2"/>
    <w:rPr>
      <w:color w:val="800080" w:themeColor="followedHyperlink"/>
      <w:u w:val="single"/>
    </w:rPr>
  </w:style>
  <w:style w:type="character" w:customStyle="1" w:styleId="BodyTextChar">
    <w:name w:val="Body Text Char"/>
    <w:basedOn w:val="DefaultParagraphFont"/>
    <w:link w:val="BodyText"/>
    <w:uiPriority w:val="1"/>
    <w:rsid w:val="00683EB2"/>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85500">
      <w:bodyDiv w:val="1"/>
      <w:marLeft w:val="0"/>
      <w:marRight w:val="0"/>
      <w:marTop w:val="0"/>
      <w:marBottom w:val="0"/>
      <w:divBdr>
        <w:top w:val="none" w:sz="0" w:space="0" w:color="auto"/>
        <w:left w:val="none" w:sz="0" w:space="0" w:color="auto"/>
        <w:bottom w:val="none" w:sz="0" w:space="0" w:color="auto"/>
        <w:right w:val="none" w:sz="0" w:space="0" w:color="auto"/>
      </w:divBdr>
    </w:div>
    <w:div w:id="450442126">
      <w:bodyDiv w:val="1"/>
      <w:marLeft w:val="0"/>
      <w:marRight w:val="0"/>
      <w:marTop w:val="0"/>
      <w:marBottom w:val="0"/>
      <w:divBdr>
        <w:top w:val="none" w:sz="0" w:space="0" w:color="auto"/>
        <w:left w:val="none" w:sz="0" w:space="0" w:color="auto"/>
        <w:bottom w:val="none" w:sz="0" w:space="0" w:color="auto"/>
        <w:right w:val="none" w:sz="0" w:space="0" w:color="auto"/>
      </w:divBdr>
    </w:div>
    <w:div w:id="510997606">
      <w:bodyDiv w:val="1"/>
      <w:marLeft w:val="0"/>
      <w:marRight w:val="0"/>
      <w:marTop w:val="0"/>
      <w:marBottom w:val="0"/>
      <w:divBdr>
        <w:top w:val="none" w:sz="0" w:space="0" w:color="auto"/>
        <w:left w:val="none" w:sz="0" w:space="0" w:color="auto"/>
        <w:bottom w:val="none" w:sz="0" w:space="0" w:color="auto"/>
        <w:right w:val="none" w:sz="0" w:space="0" w:color="auto"/>
      </w:divBdr>
    </w:div>
    <w:div w:id="568997996">
      <w:bodyDiv w:val="1"/>
      <w:marLeft w:val="0"/>
      <w:marRight w:val="0"/>
      <w:marTop w:val="0"/>
      <w:marBottom w:val="0"/>
      <w:divBdr>
        <w:top w:val="none" w:sz="0" w:space="0" w:color="auto"/>
        <w:left w:val="none" w:sz="0" w:space="0" w:color="auto"/>
        <w:bottom w:val="none" w:sz="0" w:space="0" w:color="auto"/>
        <w:right w:val="none" w:sz="0" w:space="0" w:color="auto"/>
      </w:divBdr>
    </w:div>
    <w:div w:id="731735553">
      <w:bodyDiv w:val="1"/>
      <w:marLeft w:val="0"/>
      <w:marRight w:val="0"/>
      <w:marTop w:val="0"/>
      <w:marBottom w:val="0"/>
      <w:divBdr>
        <w:top w:val="none" w:sz="0" w:space="0" w:color="auto"/>
        <w:left w:val="none" w:sz="0" w:space="0" w:color="auto"/>
        <w:bottom w:val="none" w:sz="0" w:space="0" w:color="auto"/>
        <w:right w:val="none" w:sz="0" w:space="0" w:color="auto"/>
      </w:divBdr>
    </w:div>
    <w:div w:id="753622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emergencies-severe-weather/climate-and-ecological-emergency.aspx"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rsetcouncil.gov.uk/your-council/about-your-council/data-"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wh1.snapsurveys.com/s.asp?k=160330614261"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Dorset Climate Strategy(REVISED) - Questionnaire</vt:lpstr>
    </vt:vector>
  </TitlesOfParts>
  <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Climate Strategy(REVISED) - Questionnaire</dc:title>
  <dc:subject/>
  <dc:creator>Mark.A.Simons</dc:creator>
  <cp:keywords/>
  <dc:description/>
  <cp:lastModifiedBy>Ed Bersey</cp:lastModifiedBy>
  <cp:revision>2</cp:revision>
  <cp:lastPrinted>2021-01-07T12:41:00Z</cp:lastPrinted>
  <dcterms:created xsi:type="dcterms:W3CDTF">2021-01-09T20:57:00Z</dcterms:created>
  <dcterms:modified xsi:type="dcterms:W3CDTF">2021-01-09T20:57:00Z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2020-11-24T00:00:00Z</vt:filetime>
  </property>
</Properties>
</file>